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CDB00D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B0102">
        <w:rPr>
          <w:rFonts w:eastAsia="Times New Roman" w:cs="Arial"/>
          <w:b/>
          <w:sz w:val="28"/>
          <w:szCs w:val="28"/>
        </w:rPr>
        <w:t xml:space="preserve">Hartfield Parish Council </w:t>
      </w:r>
      <w:r>
        <w:rPr>
          <w:rFonts w:eastAsia="Times New Roman" w:cs="Arial"/>
          <w:b/>
          <w:sz w:val="28"/>
          <w:szCs w:val="28"/>
        </w:rPr>
        <w:t>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26105690"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w:t>
      </w:r>
      <w:r w:rsidR="005D0231">
        <w:rPr>
          <w:rFonts w:eastAsia="Times New Roman" w:cs="Arial"/>
          <w:b/>
          <w:sz w:val="24"/>
          <w:szCs w:val="24"/>
        </w:rPr>
        <w:t>UN</w:t>
      </w:r>
      <w:r>
        <w:rPr>
          <w:rFonts w:eastAsia="Times New Roman" w:cs="Arial"/>
          <w:b/>
          <w:sz w:val="24"/>
          <w:szCs w:val="24"/>
        </w:rPr>
        <w:t xml:space="preserve">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5BD59512" w:rsidR="00815FCF" w:rsidRPr="00D06620" w:rsidRDefault="005D0231" w:rsidP="005D0231">
      <w:pPr>
        <w:tabs>
          <w:tab w:val="left" w:pos="8316"/>
        </w:tabs>
        <w:overflowPunct w:val="0"/>
        <w:autoSpaceDE w:val="0"/>
        <w:autoSpaceDN w:val="0"/>
        <w:adjustRightInd w:val="0"/>
        <w:spacing w:after="0" w:line="240" w:lineRule="auto"/>
        <w:textAlignment w:val="baseline"/>
        <w:rPr>
          <w:rFonts w:eastAsia="Times New Roman" w:cs="Arial"/>
          <w:szCs w:val="21"/>
        </w:rPr>
      </w:pPr>
      <w:r>
        <w:rPr>
          <w:rFonts w:eastAsia="Times New Roman" w:cs="Arial"/>
          <w:szCs w:val="21"/>
        </w:rPr>
        <w:tab/>
      </w: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2E7C07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B0102">
              <w:rPr>
                <w:rFonts w:eastAsia="Times New Roman" w:cs="Arial"/>
                <w:b/>
                <w:sz w:val="18"/>
                <w:szCs w:val="18"/>
              </w:rPr>
              <w:t xml:space="preserve"> </w:t>
            </w:r>
            <w:r w:rsidR="003F109F">
              <w:rPr>
                <w:rFonts w:eastAsia="Times New Roman" w:cs="Arial"/>
                <w:b/>
                <w:sz w:val="18"/>
                <w:szCs w:val="18"/>
              </w:rPr>
              <w:t>2</w:t>
            </w:r>
            <w:r w:rsidR="009B0102">
              <w:rPr>
                <w:rFonts w:eastAsia="Times New Roman" w:cs="Arial"/>
                <w:b/>
                <w:sz w:val="18"/>
                <w:szCs w:val="18"/>
              </w:rPr>
              <w:t>4</w:t>
            </w:r>
            <w:r w:rsidR="009B0102" w:rsidRPr="009B0102">
              <w:rPr>
                <w:rFonts w:eastAsia="Times New Roman" w:cs="Arial"/>
                <w:b/>
                <w:sz w:val="18"/>
                <w:szCs w:val="18"/>
                <w:vertAlign w:val="superscript"/>
              </w:rPr>
              <w:t>th</w:t>
            </w:r>
            <w:r w:rsidR="009B0102">
              <w:rPr>
                <w:rFonts w:eastAsia="Times New Roman" w:cs="Arial"/>
                <w:b/>
                <w:sz w:val="18"/>
                <w:szCs w:val="18"/>
              </w:rPr>
              <w:t xml:space="preserve"> May 2024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343E654" w14:textId="77777777" w:rsidR="009B0102"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9B0102">
              <w:rPr>
                <w:rFonts w:eastAsia="Times New Roman" w:cs="Arial"/>
                <w:sz w:val="18"/>
                <w:szCs w:val="18"/>
              </w:rPr>
              <w:t>Emma Fulham Clerk to the Council Goods Yard House Edenbridge Road Hartfied TN7 4JG</w:t>
            </w:r>
          </w:p>
          <w:p w14:paraId="57706B8F" w14:textId="77777777" w:rsidR="009B0102" w:rsidRDefault="009B010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01342 822404 </w:t>
            </w:r>
          </w:p>
          <w:p w14:paraId="38E7898C" w14:textId="7DDE88B8" w:rsidR="00815FCF" w:rsidRPr="00D06620" w:rsidRDefault="009B0102" w:rsidP="009B010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parishclerk@Hartfieldonline.com </w:t>
            </w:r>
            <w:r w:rsidR="00815FCF" w:rsidRPr="00D06620">
              <w:rPr>
                <w:rFonts w:eastAsia="Times New Roman" w:cs="Arial"/>
                <w:sz w:val="18"/>
                <w:szCs w:val="18"/>
              </w:rPr>
              <w:tab/>
            </w:r>
          </w:p>
          <w:p w14:paraId="6BCD3FAE" w14:textId="640EAC70" w:rsidR="00815FCF" w:rsidRPr="00D06620" w:rsidRDefault="00815FCF" w:rsidP="009B010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3C10DC30" w14:textId="4D1FFDA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0CAC571" w14:textId="769CF136" w:rsidR="00815FCF" w:rsidRPr="009B0102" w:rsidRDefault="00815FCF" w:rsidP="009B0102">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6C3FBBA5" w:rsidR="00815FCF" w:rsidRPr="00D06620" w:rsidRDefault="00815FCF" w:rsidP="009B0102">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B0102">
              <w:rPr>
                <w:rFonts w:eastAsia="Times New Roman" w:cs="Arial"/>
                <w:b/>
                <w:sz w:val="18"/>
                <w:szCs w:val="18"/>
              </w:rPr>
              <w:t>Emma Fulham Clerk to the Council</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1807560" w14:textId="77777777" w:rsidR="005333C0"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ic rights, so let the external auditor know your concern as soon as possible. The advertisement or notice that tells you the accounting records are available to inspect will also give the period for the exercise of public rights du</w:t>
      </w:r>
    </w:p>
    <w:p w14:paraId="4DA1CB02" w14:textId="10D11E34"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F109F"/>
    <w:rsid w:val="003F371A"/>
    <w:rsid w:val="00414553"/>
    <w:rsid w:val="004E74B5"/>
    <w:rsid w:val="00500F4D"/>
    <w:rsid w:val="0050557D"/>
    <w:rsid w:val="005333C0"/>
    <w:rsid w:val="005A520D"/>
    <w:rsid w:val="005D0231"/>
    <w:rsid w:val="006074C4"/>
    <w:rsid w:val="006D6735"/>
    <w:rsid w:val="006F2BF0"/>
    <w:rsid w:val="00745FCF"/>
    <w:rsid w:val="007B431A"/>
    <w:rsid w:val="00805A33"/>
    <w:rsid w:val="00815FCF"/>
    <w:rsid w:val="00874EFA"/>
    <w:rsid w:val="00917CA8"/>
    <w:rsid w:val="00921065"/>
    <w:rsid w:val="009B0102"/>
    <w:rsid w:val="00AE23BD"/>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Hartfield Parish Council</cp:lastModifiedBy>
  <cp:revision>7</cp:revision>
  <cp:lastPrinted>2024-04-17T12:55:00Z</cp:lastPrinted>
  <dcterms:created xsi:type="dcterms:W3CDTF">2024-03-21T09:31:00Z</dcterms:created>
  <dcterms:modified xsi:type="dcterms:W3CDTF">2024-04-25T15:00:00Z</dcterms:modified>
</cp:coreProperties>
</file>