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EF686" w14:textId="77777777" w:rsidR="0047373B" w:rsidRPr="00172010" w:rsidRDefault="00A97C2D" w:rsidP="00A97C2D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72010">
        <w:rPr>
          <w:rFonts w:ascii="Arial" w:hAnsi="Arial" w:cs="Arial"/>
          <w:b/>
          <w:sz w:val="20"/>
          <w:szCs w:val="20"/>
          <w:lang w:val="en-GB"/>
        </w:rPr>
        <w:t>HARTFIELD PARISH COUNCIL STRATEGIC PLAN 201</w:t>
      </w:r>
      <w:r w:rsidR="009D5A40" w:rsidRPr="00172010">
        <w:rPr>
          <w:rFonts w:ascii="Arial" w:hAnsi="Arial" w:cs="Arial"/>
          <w:b/>
          <w:sz w:val="20"/>
          <w:szCs w:val="20"/>
          <w:lang w:val="en-GB"/>
        </w:rPr>
        <w:t>8</w:t>
      </w:r>
      <w:r w:rsidRPr="00172010">
        <w:rPr>
          <w:rFonts w:ascii="Arial" w:hAnsi="Arial" w:cs="Arial"/>
          <w:b/>
          <w:sz w:val="20"/>
          <w:szCs w:val="20"/>
          <w:lang w:val="en-GB"/>
        </w:rPr>
        <w:t>-202</w:t>
      </w:r>
      <w:r w:rsidR="009D5A40" w:rsidRPr="00172010">
        <w:rPr>
          <w:rFonts w:ascii="Arial" w:hAnsi="Arial" w:cs="Arial"/>
          <w:b/>
          <w:sz w:val="20"/>
          <w:szCs w:val="20"/>
          <w:lang w:val="en-GB"/>
        </w:rPr>
        <w:t>6</w:t>
      </w:r>
    </w:p>
    <w:tbl>
      <w:tblPr>
        <w:tblStyle w:val="TableGrid"/>
        <w:tblW w:w="14886" w:type="dxa"/>
        <w:tblInd w:w="-432" w:type="dxa"/>
        <w:tblLook w:val="04A0" w:firstRow="1" w:lastRow="0" w:firstColumn="1" w:lastColumn="0" w:noHBand="0" w:noVBand="1"/>
      </w:tblPr>
      <w:tblGrid>
        <w:gridCol w:w="1420"/>
        <w:gridCol w:w="2445"/>
        <w:gridCol w:w="3933"/>
        <w:gridCol w:w="3617"/>
        <w:gridCol w:w="3471"/>
      </w:tblGrid>
      <w:tr w:rsidR="00172010" w:rsidRPr="00172010" w14:paraId="1F63A9C2" w14:textId="6CC874D0" w:rsidTr="00172010">
        <w:trPr>
          <w:trHeight w:val="368"/>
        </w:trPr>
        <w:tc>
          <w:tcPr>
            <w:tcW w:w="14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E344972" w14:textId="77777777" w:rsidR="00172010" w:rsidRPr="00172010" w:rsidRDefault="00172010" w:rsidP="00A97C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Strategic Objective</w:t>
            </w:r>
          </w:p>
        </w:tc>
        <w:tc>
          <w:tcPr>
            <w:tcW w:w="2445" w:type="dxa"/>
            <w:shd w:val="clear" w:color="auto" w:fill="DDD9C3" w:themeFill="background2" w:themeFillShade="E6"/>
          </w:tcPr>
          <w:p w14:paraId="66F2814A" w14:textId="77777777" w:rsidR="00172010" w:rsidRPr="00172010" w:rsidRDefault="00172010" w:rsidP="004737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Identified Goal(s)</w:t>
            </w:r>
          </w:p>
        </w:tc>
        <w:tc>
          <w:tcPr>
            <w:tcW w:w="3933" w:type="dxa"/>
            <w:shd w:val="clear" w:color="auto" w:fill="DDD9C3" w:themeFill="background2" w:themeFillShade="E6"/>
          </w:tcPr>
          <w:p w14:paraId="0056DCDD" w14:textId="77777777" w:rsidR="00172010" w:rsidRPr="00172010" w:rsidRDefault="00172010" w:rsidP="00A97C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Key Objectives</w:t>
            </w:r>
          </w:p>
        </w:tc>
        <w:tc>
          <w:tcPr>
            <w:tcW w:w="3617" w:type="dxa"/>
            <w:shd w:val="clear" w:color="auto" w:fill="DDD9C3" w:themeFill="background2" w:themeFillShade="E6"/>
          </w:tcPr>
          <w:p w14:paraId="64CCF1E1" w14:textId="59305CDC" w:rsidR="00172010" w:rsidRPr="00172010" w:rsidRDefault="00172010" w:rsidP="00A97C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Progress</w:t>
            </w:r>
            <w:r w:rsidR="006A755E">
              <w:rPr>
                <w:rFonts w:ascii="Arial" w:hAnsi="Arial" w:cs="Arial"/>
                <w:sz w:val="20"/>
                <w:szCs w:val="20"/>
                <w:lang w:val="en-GB"/>
              </w:rPr>
              <w:t xml:space="preserve"> as at </w:t>
            </w:r>
            <w:r w:rsidR="00AF3546">
              <w:rPr>
                <w:rFonts w:ascii="Arial" w:hAnsi="Arial" w:cs="Arial"/>
                <w:sz w:val="20"/>
                <w:szCs w:val="20"/>
                <w:lang w:val="en-GB"/>
              </w:rPr>
              <w:t>March 2021</w:t>
            </w:r>
          </w:p>
        </w:tc>
        <w:tc>
          <w:tcPr>
            <w:tcW w:w="3471" w:type="dxa"/>
            <w:shd w:val="clear" w:color="auto" w:fill="DDD9C3" w:themeFill="background2" w:themeFillShade="E6"/>
          </w:tcPr>
          <w:p w14:paraId="61363889" w14:textId="69A34974" w:rsidR="00172010" w:rsidRDefault="007B3351" w:rsidP="00A97C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Longer term plans</w:t>
            </w:r>
          </w:p>
        </w:tc>
      </w:tr>
      <w:tr w:rsidR="00172010" w:rsidRPr="00172010" w14:paraId="202F1564" w14:textId="7823CC0A" w:rsidTr="00172010">
        <w:trPr>
          <w:trHeight w:val="332"/>
        </w:trPr>
        <w:tc>
          <w:tcPr>
            <w:tcW w:w="1420" w:type="dxa"/>
            <w:shd w:val="clear" w:color="auto" w:fill="EEECE1" w:themeFill="background2"/>
          </w:tcPr>
          <w:p w14:paraId="4D74360B" w14:textId="77777777" w:rsidR="00172010" w:rsidRPr="00172010" w:rsidRDefault="00172010" w:rsidP="000A1D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Parish Assets and Services</w:t>
            </w:r>
          </w:p>
          <w:p w14:paraId="7E4A1F8E" w14:textId="77777777" w:rsidR="00172010" w:rsidRPr="00172010" w:rsidRDefault="00172010" w:rsidP="00A97C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7CA98970" w14:textId="77777777" w:rsidR="00172010" w:rsidRPr="00172010" w:rsidRDefault="00172010" w:rsidP="00F63D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Preserve Parish Assets</w:t>
            </w:r>
          </w:p>
        </w:tc>
        <w:tc>
          <w:tcPr>
            <w:tcW w:w="3933" w:type="dxa"/>
          </w:tcPr>
          <w:p w14:paraId="0F0A7B76" w14:textId="77777777" w:rsidR="00172010" w:rsidRPr="00172010" w:rsidRDefault="00172010" w:rsidP="000A1DA8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Identify and protect key parish community facilities and services </w:t>
            </w:r>
          </w:p>
        </w:tc>
        <w:tc>
          <w:tcPr>
            <w:tcW w:w="3617" w:type="dxa"/>
          </w:tcPr>
          <w:p w14:paraId="02B09D92" w14:textId="77777777" w:rsidR="00172010" w:rsidRDefault="00172010" w:rsidP="000A1DA8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List of parish assets now updated</w:t>
            </w:r>
          </w:p>
          <w:p w14:paraId="29F4C03F" w14:textId="77777777" w:rsidR="00172010" w:rsidRDefault="00172010" w:rsidP="000A1DA8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Litter picks organised</w:t>
            </w:r>
          </w:p>
          <w:p w14:paraId="4767846D" w14:textId="77777777" w:rsidR="00172010" w:rsidRDefault="00172010" w:rsidP="000A1DA8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Working with local groups to utilise parish assets more often and effectively</w:t>
            </w:r>
          </w:p>
          <w:p w14:paraId="2B82EABA" w14:textId="285B3623" w:rsidR="00AF3546" w:rsidRPr="00172010" w:rsidRDefault="00AF3546" w:rsidP="000A1DA8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Regular asset reviews</w:t>
            </w:r>
          </w:p>
        </w:tc>
        <w:tc>
          <w:tcPr>
            <w:tcW w:w="3471" w:type="dxa"/>
          </w:tcPr>
          <w:p w14:paraId="1B76FEC1" w14:textId="77777777" w:rsidR="00172010" w:rsidRDefault="00172010" w:rsidP="000A1DA8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Policy to be developed on how we look at community assets in conjunction with Wealden policy</w:t>
            </w:r>
          </w:p>
          <w:p w14:paraId="10578788" w14:textId="51C8B28F" w:rsidR="00172010" w:rsidRDefault="00172010" w:rsidP="00AF3546">
            <w:pPr>
              <w:pStyle w:val="ListParagraph"/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2010" w:rsidRPr="00172010" w14:paraId="408B2E51" w14:textId="08F73577" w:rsidTr="00172010">
        <w:tc>
          <w:tcPr>
            <w:tcW w:w="1420" w:type="dxa"/>
            <w:shd w:val="clear" w:color="auto" w:fill="EEECE1" w:themeFill="background2"/>
          </w:tcPr>
          <w:p w14:paraId="495467A8" w14:textId="77777777" w:rsidR="00172010" w:rsidRPr="00172010" w:rsidRDefault="00172010" w:rsidP="00037AF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Highways &amp;Transport </w:t>
            </w:r>
          </w:p>
          <w:p w14:paraId="46197910" w14:textId="77777777" w:rsidR="00172010" w:rsidRPr="00172010" w:rsidRDefault="00172010" w:rsidP="00A97C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463D44" w14:textId="77777777" w:rsidR="00172010" w:rsidRPr="00172010" w:rsidRDefault="00172010" w:rsidP="00A97C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210DC06C" w14:textId="401B3CBF" w:rsidR="00172010" w:rsidRPr="00172010" w:rsidRDefault="00172010" w:rsidP="001720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orking to improve road safety in the parish </w:t>
            </w:r>
          </w:p>
        </w:tc>
        <w:tc>
          <w:tcPr>
            <w:tcW w:w="3933" w:type="dxa"/>
          </w:tcPr>
          <w:p w14:paraId="279BC22F" w14:textId="77777777" w:rsidR="00172010" w:rsidRPr="00172010" w:rsidRDefault="00172010" w:rsidP="000A1DA8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Understand traffic movements and hotspots </w:t>
            </w:r>
          </w:p>
          <w:p w14:paraId="1D753B79" w14:textId="77777777" w:rsidR="00172010" w:rsidRPr="00172010" w:rsidRDefault="00172010" w:rsidP="000A1DA8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Improve village pavements </w:t>
            </w:r>
          </w:p>
          <w:p w14:paraId="357765DA" w14:textId="77777777" w:rsidR="00172010" w:rsidRPr="00172010" w:rsidRDefault="00172010" w:rsidP="000A1DA8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Maintain and develop public transport links</w:t>
            </w:r>
          </w:p>
        </w:tc>
        <w:tc>
          <w:tcPr>
            <w:tcW w:w="3617" w:type="dxa"/>
          </w:tcPr>
          <w:p w14:paraId="7242E20C" w14:textId="66E1DD0E" w:rsidR="00172010" w:rsidRPr="00172010" w:rsidRDefault="00172010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ESCC working to reduce speed limit in </w:t>
            </w:r>
            <w:proofErr w:type="spellStart"/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Holtye</w:t>
            </w:r>
            <w:proofErr w:type="spellEnd"/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 and other road traffic calming measures</w:t>
            </w:r>
          </w:p>
          <w:p w14:paraId="0AE6C8D2" w14:textId="67981AF1" w:rsidR="00172010" w:rsidRPr="00172010" w:rsidRDefault="00172010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New sign for overflow car park</w:t>
            </w:r>
          </w:p>
          <w:p w14:paraId="52B2C77A" w14:textId="64411CD2" w:rsidR="00172010" w:rsidRPr="00172010" w:rsidRDefault="00172010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Maintain a regular conversation with East Sussex highways and we monitor all aspects of traffic</w:t>
            </w:r>
          </w:p>
          <w:p w14:paraId="6F4D67F0" w14:textId="77777777" w:rsidR="00172010" w:rsidRDefault="00172010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We have mapped safety records</w:t>
            </w:r>
          </w:p>
          <w:p w14:paraId="666BB08B" w14:textId="6AF6834F" w:rsidR="00AF3546" w:rsidRPr="00172010" w:rsidRDefault="00AF3546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We have completed a feasibility study on yellow lines in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village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but it is cost prohibitive. </w:t>
            </w:r>
          </w:p>
        </w:tc>
        <w:tc>
          <w:tcPr>
            <w:tcW w:w="3471" w:type="dxa"/>
          </w:tcPr>
          <w:p w14:paraId="4EF3959D" w14:textId="3B341693" w:rsidR="00172010" w:rsidRDefault="007B3351" w:rsidP="000A1DA8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Long term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consideration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of other traffic calming measure</w:t>
            </w:r>
            <w:r w:rsidR="00B32EC6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  <w:p w14:paraId="0ECACD88" w14:textId="411DFA8D" w:rsidR="00B32EC6" w:rsidRPr="00172010" w:rsidRDefault="00AF3546" w:rsidP="000A1DA8">
            <w:pPr>
              <w:pStyle w:val="ListParagraph"/>
              <w:numPr>
                <w:ilvl w:val="0"/>
                <w:numId w:val="2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of volunteer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speedwatch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groups</w:t>
            </w:r>
          </w:p>
        </w:tc>
      </w:tr>
      <w:tr w:rsidR="00172010" w:rsidRPr="00172010" w14:paraId="3BE4ABF9" w14:textId="153B8FD5" w:rsidTr="00172010">
        <w:tc>
          <w:tcPr>
            <w:tcW w:w="1420" w:type="dxa"/>
            <w:shd w:val="clear" w:color="auto" w:fill="EEECE1" w:themeFill="background2"/>
          </w:tcPr>
          <w:p w14:paraId="367CB643" w14:textId="77777777" w:rsidR="00172010" w:rsidRPr="00172010" w:rsidRDefault="00172010" w:rsidP="000A1D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Housing &amp; Planning </w:t>
            </w:r>
          </w:p>
          <w:p w14:paraId="69690433" w14:textId="77777777" w:rsidR="00172010" w:rsidRPr="00172010" w:rsidRDefault="00172010" w:rsidP="00A97C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7CD30CE3" w14:textId="77777777" w:rsidR="00172010" w:rsidRPr="00172010" w:rsidRDefault="00172010" w:rsidP="00B02C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small scale development of affordable smaller homes </w:t>
            </w:r>
          </w:p>
        </w:tc>
        <w:tc>
          <w:tcPr>
            <w:tcW w:w="3933" w:type="dxa"/>
          </w:tcPr>
          <w:p w14:paraId="47A2640A" w14:textId="77777777" w:rsidR="00172010" w:rsidRPr="00172010" w:rsidRDefault="00172010" w:rsidP="000A1DA8">
            <w:pPr>
              <w:pStyle w:val="ListParagraph"/>
              <w:numPr>
                <w:ilvl w:val="0"/>
                <w:numId w:val="8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Resist overdevelopment and encourage smaller and more affordable homes</w:t>
            </w:r>
          </w:p>
        </w:tc>
        <w:tc>
          <w:tcPr>
            <w:tcW w:w="3617" w:type="dxa"/>
          </w:tcPr>
          <w:p w14:paraId="4D0602B4" w14:textId="3BEE0707" w:rsidR="00172010" w:rsidRDefault="00AF3546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Continue to support small scale development of smaller housing on brownfield sites. </w:t>
            </w:r>
          </w:p>
          <w:p w14:paraId="00C2E254" w14:textId="69BF1BF2" w:rsidR="00AF3546" w:rsidRDefault="00AF3546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Reinstated the process to complete the neighbourhood plan. Review of available sites</w:t>
            </w:r>
          </w:p>
          <w:p w14:paraId="63A00D7F" w14:textId="5A3178A5" w:rsidR="00AF3546" w:rsidRDefault="00AF3546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Continued conversations with Local large landowners about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future plans</w:t>
            </w:r>
            <w:proofErr w:type="gramEnd"/>
          </w:p>
          <w:p w14:paraId="37279B8C" w14:textId="46EC8D0B" w:rsidR="00AF3546" w:rsidRPr="00172010" w:rsidRDefault="00AF3546" w:rsidP="00172010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Clerk attends WDC Planning update meetings. </w:t>
            </w:r>
          </w:p>
        </w:tc>
        <w:tc>
          <w:tcPr>
            <w:tcW w:w="3471" w:type="dxa"/>
          </w:tcPr>
          <w:p w14:paraId="6393891C" w14:textId="3514B33E" w:rsidR="007B3351" w:rsidRDefault="007B3351" w:rsidP="000A1DA8">
            <w:pPr>
              <w:pStyle w:val="ListParagraph"/>
              <w:numPr>
                <w:ilvl w:val="0"/>
                <w:numId w:val="8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3546">
              <w:rPr>
                <w:rFonts w:ascii="Arial" w:hAnsi="Arial" w:cs="Arial"/>
                <w:sz w:val="20"/>
                <w:szCs w:val="20"/>
                <w:lang w:val="en-GB"/>
              </w:rPr>
              <w:t xml:space="preserve">Over the longer term, </w:t>
            </w:r>
            <w:r w:rsidR="002801AD" w:rsidRPr="00AF3546">
              <w:rPr>
                <w:rFonts w:ascii="Arial" w:hAnsi="Arial" w:cs="Arial"/>
                <w:sz w:val="20"/>
                <w:szCs w:val="20"/>
                <w:lang w:val="en-GB"/>
              </w:rPr>
              <w:t xml:space="preserve">investigate whether </w:t>
            </w:r>
            <w:r w:rsidR="007627FA" w:rsidRPr="00AF3546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</w:t>
            </w:r>
            <w:r w:rsidRPr="00AF3546">
              <w:rPr>
                <w:rFonts w:ascii="Arial" w:hAnsi="Arial" w:cs="Arial"/>
                <w:sz w:val="20"/>
                <w:szCs w:val="20"/>
                <w:lang w:val="en-GB"/>
              </w:rPr>
              <w:t>pieces of land that would support the development of smaller affordable homes</w:t>
            </w:r>
          </w:p>
          <w:p w14:paraId="762D261D" w14:textId="573FB863" w:rsidR="00AF3546" w:rsidRDefault="00AF3546" w:rsidP="000A1DA8">
            <w:pPr>
              <w:pStyle w:val="ListParagraph"/>
              <w:numPr>
                <w:ilvl w:val="0"/>
                <w:numId w:val="8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Continue to keep conversations open</w:t>
            </w:r>
          </w:p>
          <w:p w14:paraId="4291834F" w14:textId="4BF021A6" w:rsidR="00AF3546" w:rsidRDefault="00AF3546" w:rsidP="000A1DA8">
            <w:pPr>
              <w:pStyle w:val="ListParagraph"/>
              <w:numPr>
                <w:ilvl w:val="0"/>
                <w:numId w:val="8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Complete neighbourhood plan with public consultation</w:t>
            </w:r>
          </w:p>
          <w:p w14:paraId="2C125C25" w14:textId="46D99A52" w:rsidR="00AF3546" w:rsidRDefault="00AF3546" w:rsidP="000A1DA8">
            <w:pPr>
              <w:pStyle w:val="ListParagraph"/>
              <w:numPr>
                <w:ilvl w:val="0"/>
                <w:numId w:val="8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Hold WDC to account on design and planning policy</w:t>
            </w:r>
          </w:p>
          <w:p w14:paraId="394AC2B0" w14:textId="467BFD3C" w:rsidR="00AF3546" w:rsidRPr="00183245" w:rsidRDefault="00AF3546" w:rsidP="00AF3546">
            <w:pPr>
              <w:pStyle w:val="ListParagraph"/>
              <w:numPr>
                <w:ilvl w:val="0"/>
                <w:numId w:val="8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Provide input into WDC local plan and sites consultation</w:t>
            </w:r>
          </w:p>
          <w:p w14:paraId="2909A56A" w14:textId="041BAEFC" w:rsidR="00AF3546" w:rsidRPr="00AF3546" w:rsidRDefault="00AF3546" w:rsidP="00AF3546">
            <w:pPr>
              <w:tabs>
                <w:tab w:val="left" w:pos="972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172010" w:rsidRPr="00172010" w14:paraId="38B62FE5" w14:textId="721B8E79" w:rsidTr="00172010">
        <w:tc>
          <w:tcPr>
            <w:tcW w:w="1420" w:type="dxa"/>
            <w:shd w:val="clear" w:color="auto" w:fill="EEECE1" w:themeFill="background2"/>
          </w:tcPr>
          <w:p w14:paraId="4EA64F37" w14:textId="77777777" w:rsidR="00172010" w:rsidRPr="00172010" w:rsidRDefault="00172010" w:rsidP="000A1D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Business &amp; Commerce</w:t>
            </w:r>
          </w:p>
          <w:p w14:paraId="5D39D010" w14:textId="77777777" w:rsidR="00172010" w:rsidRPr="00172010" w:rsidRDefault="00172010" w:rsidP="00A97C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0DEFE2E9" w14:textId="77777777" w:rsidR="00172010" w:rsidRPr="00172010" w:rsidRDefault="00172010" w:rsidP="006C3C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Support local businesses</w:t>
            </w:r>
          </w:p>
        </w:tc>
        <w:tc>
          <w:tcPr>
            <w:tcW w:w="3933" w:type="dxa"/>
          </w:tcPr>
          <w:p w14:paraId="46E0CA1A" w14:textId="77777777" w:rsidR="00172010" w:rsidRPr="00172010" w:rsidRDefault="00172010" w:rsidP="000A1DA8">
            <w:pPr>
              <w:pStyle w:val="ListParagraph"/>
              <w:numPr>
                <w:ilvl w:val="0"/>
                <w:numId w:val="3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Encourage local businesses to collaborate and help support the local community </w:t>
            </w:r>
          </w:p>
        </w:tc>
        <w:tc>
          <w:tcPr>
            <w:tcW w:w="3617" w:type="dxa"/>
          </w:tcPr>
          <w:p w14:paraId="1016D5B8" w14:textId="77777777" w:rsidR="00172010" w:rsidRDefault="007B3351" w:rsidP="000A1DA8">
            <w:pPr>
              <w:pStyle w:val="ListParagraph"/>
              <w:numPr>
                <w:ilvl w:val="0"/>
                <w:numId w:val="3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Village now as faster broadband</w:t>
            </w:r>
          </w:p>
          <w:p w14:paraId="28B706A3" w14:textId="00184EA5" w:rsidR="007B3351" w:rsidRPr="00172010" w:rsidRDefault="007B3351" w:rsidP="000A1DA8">
            <w:pPr>
              <w:pStyle w:val="ListParagraph"/>
              <w:numPr>
                <w:ilvl w:val="0"/>
                <w:numId w:val="3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HPC has joined the Ashdown Tourism board to enhance networking opportunities</w:t>
            </w:r>
          </w:p>
        </w:tc>
        <w:tc>
          <w:tcPr>
            <w:tcW w:w="3471" w:type="dxa"/>
          </w:tcPr>
          <w:p w14:paraId="2635B64A" w14:textId="01ABA1CC" w:rsidR="00172010" w:rsidRPr="00172010" w:rsidRDefault="007B3351" w:rsidP="000A1DA8">
            <w:pPr>
              <w:pStyle w:val="ListParagraph"/>
              <w:numPr>
                <w:ilvl w:val="0"/>
                <w:numId w:val="3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Consider sponsorship of assets, such as the playground</w:t>
            </w:r>
            <w:r w:rsidR="00EB08FC">
              <w:rPr>
                <w:rFonts w:ascii="Arial" w:hAnsi="Arial" w:cs="Arial"/>
                <w:sz w:val="20"/>
                <w:szCs w:val="20"/>
                <w:lang w:val="en-GB"/>
              </w:rPr>
              <w:t xml:space="preserve">, noticeboards </w:t>
            </w:r>
            <w:proofErr w:type="gramStart"/>
            <w:r w:rsidR="00EB08FC">
              <w:rPr>
                <w:rFonts w:ascii="Arial" w:hAnsi="Arial" w:cs="Arial"/>
                <w:sz w:val="20"/>
                <w:szCs w:val="20"/>
                <w:lang w:val="en-GB"/>
              </w:rPr>
              <w:t>etc..</w:t>
            </w:r>
            <w:proofErr w:type="gramEnd"/>
            <w:r w:rsidR="00EB08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72010" w:rsidRPr="00172010" w14:paraId="6CED5857" w14:textId="759EF1F2" w:rsidTr="00172010">
        <w:tc>
          <w:tcPr>
            <w:tcW w:w="1420" w:type="dxa"/>
            <w:shd w:val="clear" w:color="auto" w:fill="EEECE1" w:themeFill="background2"/>
          </w:tcPr>
          <w:p w14:paraId="405845F9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Crime &amp; Policing</w:t>
            </w:r>
          </w:p>
          <w:p w14:paraId="15813CDF" w14:textId="77777777" w:rsidR="00172010" w:rsidRPr="00172010" w:rsidRDefault="00172010" w:rsidP="00A97C2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1A090191" w14:textId="77777777" w:rsidR="00172010" w:rsidRPr="00172010" w:rsidRDefault="00172010" w:rsidP="00B02C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Build a Parish resilience to crime </w:t>
            </w:r>
          </w:p>
        </w:tc>
        <w:tc>
          <w:tcPr>
            <w:tcW w:w="3933" w:type="dxa"/>
          </w:tcPr>
          <w:p w14:paraId="668DE73F" w14:textId="287B58EA" w:rsidR="00172010" w:rsidRPr="00172010" w:rsidRDefault="00172010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Provide support to local initiatives and regional crime prevention agencies</w:t>
            </w:r>
          </w:p>
        </w:tc>
        <w:tc>
          <w:tcPr>
            <w:tcW w:w="3617" w:type="dxa"/>
          </w:tcPr>
          <w:p w14:paraId="714AE319" w14:textId="647FECCF" w:rsidR="00172010" w:rsidRDefault="007B3351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Investigated possibilities of a community warden</w:t>
            </w:r>
          </w:p>
          <w:p w14:paraId="2A4E0371" w14:textId="77777777" w:rsidR="009F17BD" w:rsidRDefault="00EB08FC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Built relationships with PCSO team</w:t>
            </w:r>
          </w:p>
          <w:p w14:paraId="0F45C2C8" w14:textId="60021733" w:rsidR="000B101E" w:rsidRPr="00183245" w:rsidRDefault="00EB08FC" w:rsidP="00183245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Encouraged public to report crime on 101</w:t>
            </w:r>
          </w:p>
        </w:tc>
        <w:tc>
          <w:tcPr>
            <w:tcW w:w="3471" w:type="dxa"/>
          </w:tcPr>
          <w:p w14:paraId="6DB4D28A" w14:textId="3EAC2BE5" w:rsidR="00172010" w:rsidRPr="00172010" w:rsidRDefault="007B3351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Continue to lobby for greater local policing</w:t>
            </w:r>
          </w:p>
        </w:tc>
      </w:tr>
      <w:tr w:rsidR="00172010" w:rsidRPr="00172010" w14:paraId="4F6408FA" w14:textId="4CFDDB43" w:rsidTr="00172010">
        <w:tc>
          <w:tcPr>
            <w:tcW w:w="1420" w:type="dxa"/>
            <w:shd w:val="clear" w:color="auto" w:fill="EEECE1" w:themeFill="background2"/>
          </w:tcPr>
          <w:p w14:paraId="6862F67E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Ashdown Forest &amp; Environment</w:t>
            </w:r>
          </w:p>
          <w:p w14:paraId="37972766" w14:textId="77777777" w:rsidR="00172010" w:rsidRPr="00172010" w:rsidRDefault="00172010" w:rsidP="005C23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3CCF55E9" w14:textId="77777777" w:rsidR="00172010" w:rsidRPr="00172010" w:rsidRDefault="00172010" w:rsidP="001720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Work with the Local Authority and Conservators to protect the Forest</w:t>
            </w:r>
          </w:p>
        </w:tc>
        <w:tc>
          <w:tcPr>
            <w:tcW w:w="3933" w:type="dxa"/>
          </w:tcPr>
          <w:p w14:paraId="791FAE06" w14:textId="77777777" w:rsidR="00172010" w:rsidRPr="00172010" w:rsidRDefault="00172010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Contribute to the debate around local environmental concerns </w:t>
            </w:r>
          </w:p>
        </w:tc>
        <w:tc>
          <w:tcPr>
            <w:tcW w:w="3617" w:type="dxa"/>
          </w:tcPr>
          <w:p w14:paraId="75BC2D56" w14:textId="77777777" w:rsidR="00172010" w:rsidRDefault="007B3351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Provided financial support to the Conservators</w:t>
            </w:r>
          </w:p>
          <w:p w14:paraId="2E0303EC" w14:textId="77777777" w:rsidR="007B3351" w:rsidRDefault="007B3351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Lobbied on behalf for the Forest Row recycling centre</w:t>
            </w:r>
          </w:p>
          <w:p w14:paraId="4F990624" w14:textId="77777777" w:rsidR="007B3351" w:rsidRDefault="007B3351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Have shared the analysis done by Wealden on nitrogen levels </w:t>
            </w:r>
          </w:p>
          <w:p w14:paraId="3F2DDBA5" w14:textId="77777777" w:rsidR="000B101E" w:rsidRDefault="000B101E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Climate emergency declaration and action plan published</w:t>
            </w:r>
          </w:p>
          <w:p w14:paraId="0BBAB0C9" w14:textId="185C84F4" w:rsidR="000B101E" w:rsidRPr="00172010" w:rsidRDefault="000B101E" w:rsidP="000A1DA8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Promote forest events and initiative via PC Facebook</w:t>
            </w:r>
          </w:p>
        </w:tc>
        <w:tc>
          <w:tcPr>
            <w:tcW w:w="3471" w:type="dxa"/>
          </w:tcPr>
          <w:p w14:paraId="41D17F2B" w14:textId="4B40E295" w:rsidR="00172010" w:rsidRPr="00172010" w:rsidRDefault="000B101E" w:rsidP="000B101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Continue to develop action</w:t>
            </w:r>
            <w:r w:rsidR="0018324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on sustainability. </w:t>
            </w:r>
          </w:p>
        </w:tc>
      </w:tr>
      <w:tr w:rsidR="00172010" w:rsidRPr="00172010" w14:paraId="149505E4" w14:textId="1D0868B1" w:rsidTr="00172010">
        <w:tc>
          <w:tcPr>
            <w:tcW w:w="1420" w:type="dxa"/>
            <w:shd w:val="clear" w:color="auto" w:fill="EEECE1" w:themeFill="background2"/>
          </w:tcPr>
          <w:p w14:paraId="4BB92EC5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Younger and Older People</w:t>
            </w:r>
          </w:p>
          <w:p w14:paraId="1A440E24" w14:textId="77777777" w:rsidR="00172010" w:rsidRPr="00172010" w:rsidRDefault="00172010" w:rsidP="005C23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DF34FF" w14:textId="77777777" w:rsidR="00172010" w:rsidRPr="00172010" w:rsidRDefault="00172010" w:rsidP="005C23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71010422" w14:textId="1F0EE22D" w:rsidR="00172010" w:rsidRPr="00172010" w:rsidRDefault="00172010" w:rsidP="006C3C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Promote activities for younger and older people </w:t>
            </w:r>
          </w:p>
        </w:tc>
        <w:tc>
          <w:tcPr>
            <w:tcW w:w="3933" w:type="dxa"/>
          </w:tcPr>
          <w:p w14:paraId="4F0882F6" w14:textId="77777777" w:rsidR="00172010" w:rsidRPr="00172010" w:rsidRDefault="00172010" w:rsidP="000A1DA8">
            <w:pPr>
              <w:pStyle w:val="ListParagraph"/>
              <w:numPr>
                <w:ilvl w:val="0"/>
                <w:numId w:val="6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Continue to support local initiatives for younger and older people to help improve health and wellbeing</w:t>
            </w:r>
          </w:p>
        </w:tc>
        <w:tc>
          <w:tcPr>
            <w:tcW w:w="3617" w:type="dxa"/>
          </w:tcPr>
          <w:p w14:paraId="1C19E09C" w14:textId="30B93F8E" w:rsidR="007B3351" w:rsidRPr="007B3351" w:rsidRDefault="007B3351" w:rsidP="007B335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Continue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to provide support for youth clubs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 providing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fund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ing for the youth worker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along 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ith the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Church</w:t>
            </w:r>
          </w:p>
          <w:p w14:paraId="27CA914C" w14:textId="53592F84" w:rsidR="007B3351" w:rsidRPr="007B3351" w:rsidRDefault="007B3351" w:rsidP="007B335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Continued to get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youth involved in clean ups, fun run and fete</w:t>
            </w:r>
          </w:p>
          <w:p w14:paraId="02E2B42F" w14:textId="143ED0A6" w:rsidR="007B3351" w:rsidRDefault="00087BA2" w:rsidP="007B335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Supports </w:t>
            </w:r>
            <w:r w:rsidR="00213FB1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lunch club, social </w:t>
            </w:r>
            <w:proofErr w:type="gramStart"/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>club</w:t>
            </w:r>
            <w:proofErr w:type="gramEnd"/>
            <w:r w:rsidR="00213FB1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>old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and active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groups</w:t>
            </w:r>
          </w:p>
          <w:p w14:paraId="4E270F38" w14:textId="2A7A59A0" w:rsidR="007B3351" w:rsidRPr="007B3351" w:rsidRDefault="00213FB1" w:rsidP="007B335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HPC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promote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activities on Facebook, </w:t>
            </w:r>
            <w:proofErr w:type="gramStart"/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>e.g.</w:t>
            </w:r>
            <w:proofErr w:type="gramEnd"/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HARTS group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>Art</w:t>
            </w:r>
            <w:r w:rsid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B3351" w:rsidRPr="007B3351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  <w:p w14:paraId="64658F98" w14:textId="0A730504" w:rsidR="00087BA2" w:rsidRDefault="007B3351" w:rsidP="00087BA2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Health walks - we have offered them the use of the building</w:t>
            </w:r>
          </w:p>
          <w:p w14:paraId="79942CD6" w14:textId="082D4456" w:rsidR="00087BA2" w:rsidRDefault="00087BA2" w:rsidP="00087BA2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Emergency Plan completed</w:t>
            </w:r>
          </w:p>
          <w:p w14:paraId="4BA35B5A" w14:textId="313EC5D0" w:rsidR="00087BA2" w:rsidRPr="00087BA2" w:rsidRDefault="00087BA2" w:rsidP="00087BA2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Volunteer network in place </w:t>
            </w:r>
          </w:p>
          <w:p w14:paraId="2742AAFD" w14:textId="3638B3AB" w:rsidR="00087BA2" w:rsidRDefault="00087BA2" w:rsidP="00087BA2">
            <w:pPr>
              <w:pStyle w:val="ListParagraph"/>
              <w:numPr>
                <w:ilvl w:val="0"/>
                <w:numId w:val="6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Engagement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with youth voice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now incorporated within HYPE</w:t>
            </w:r>
          </w:p>
          <w:p w14:paraId="43A66D8C" w14:textId="2B42FE4B" w:rsidR="00087BA2" w:rsidRDefault="00087BA2" w:rsidP="00087BA2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ocus on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support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networks for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 xml:space="preserve"> the old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</w:t>
            </w:r>
            <w:r w:rsidRPr="007B3351">
              <w:rPr>
                <w:rFonts w:ascii="Arial" w:hAnsi="Arial" w:cs="Arial"/>
                <w:sz w:val="20"/>
                <w:szCs w:val="20"/>
                <w:lang w:val="en-GB"/>
              </w:rPr>
              <w:t>lonely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BAB5F0" w14:textId="038B1146" w:rsidR="00087BA2" w:rsidRPr="00087BA2" w:rsidRDefault="00087BA2" w:rsidP="00087BA2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Support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Church and Action in Rural Sussex outreach program</w:t>
            </w:r>
          </w:p>
          <w:p w14:paraId="2E362C9D" w14:textId="2E92F56D" w:rsidR="00172010" w:rsidRPr="00183245" w:rsidRDefault="00087BA2" w:rsidP="00213FB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Pro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moted</w:t>
            </w: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information on dementia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Dementia Friendly Community status. </w:t>
            </w:r>
          </w:p>
        </w:tc>
        <w:tc>
          <w:tcPr>
            <w:tcW w:w="3471" w:type="dxa"/>
          </w:tcPr>
          <w:p w14:paraId="6A07C800" w14:textId="31B19402" w:rsidR="005D4205" w:rsidRPr="00087BA2" w:rsidRDefault="005D4205" w:rsidP="00213FB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Develop</w:t>
            </w:r>
            <w:r w:rsidR="00C01005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and support</w:t>
            </w: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relationship with St Mary’s school</w:t>
            </w:r>
            <w:r w:rsidR="00B90236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AD44EB" w:rsidRPr="00087BA2">
              <w:rPr>
                <w:rFonts w:ascii="Arial" w:hAnsi="Arial" w:cs="Arial"/>
                <w:sz w:val="20"/>
                <w:szCs w:val="20"/>
                <w:lang w:val="en-GB"/>
              </w:rPr>
              <w:t>Hartfield playschool</w:t>
            </w:r>
          </w:p>
          <w:p w14:paraId="55C29E2B" w14:textId="6D99C10D" w:rsidR="000F60CC" w:rsidRPr="00087BA2" w:rsidRDefault="00EB245B" w:rsidP="00213FB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186977" w:rsidRPr="00087BA2">
              <w:rPr>
                <w:rFonts w:ascii="Arial" w:hAnsi="Arial" w:cs="Arial"/>
                <w:sz w:val="20"/>
                <w:szCs w:val="20"/>
                <w:lang w:val="en-GB"/>
              </w:rPr>
              <w:t>upport</w:t>
            </w:r>
            <w:r w:rsidR="000F60CC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Church and </w:t>
            </w:r>
            <w:r w:rsidR="000F60CC" w:rsidRPr="00087BA2">
              <w:rPr>
                <w:rFonts w:ascii="Arial" w:hAnsi="Arial" w:cs="Arial"/>
                <w:sz w:val="20"/>
                <w:szCs w:val="20"/>
                <w:lang w:val="en-GB"/>
              </w:rPr>
              <w:t>Action in Rural Sussex</w:t>
            </w:r>
            <w:r w:rsidR="00186977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outreach program</w:t>
            </w:r>
          </w:p>
          <w:p w14:paraId="314012F0" w14:textId="66A00A18" w:rsidR="000C55C1" w:rsidRPr="00087BA2" w:rsidRDefault="00956733" w:rsidP="00213FB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 awareness of </w:t>
            </w:r>
            <w:r w:rsidR="004F02A7" w:rsidRPr="00087BA2">
              <w:rPr>
                <w:rFonts w:ascii="Arial" w:hAnsi="Arial" w:cs="Arial"/>
                <w:sz w:val="20"/>
                <w:szCs w:val="20"/>
                <w:lang w:val="en-GB"/>
              </w:rPr>
              <w:t>ri</w:t>
            </w:r>
            <w:r w:rsidR="005674BF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sks </w:t>
            </w:r>
            <w:r w:rsidR="00EC1891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on </w:t>
            </w: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C55C1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ocial isolation </w:t>
            </w:r>
          </w:p>
          <w:p w14:paraId="152F9E92" w14:textId="50378F5C" w:rsidR="00AD0F9A" w:rsidRDefault="00AD0F9A" w:rsidP="00213FB1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Closer links with </w:t>
            </w:r>
            <w:r w:rsidR="00A54F50" w:rsidRPr="00087BA2">
              <w:rPr>
                <w:rFonts w:ascii="Arial" w:hAnsi="Arial" w:cs="Arial"/>
                <w:sz w:val="20"/>
                <w:szCs w:val="20"/>
                <w:lang w:val="en-GB"/>
              </w:rPr>
              <w:t>patient participation groups</w:t>
            </w:r>
          </w:p>
          <w:p w14:paraId="66FC21AD" w14:textId="385179FE" w:rsidR="00E61F43" w:rsidRDefault="00E61F43" w:rsidP="00E61F43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Promote Wealden Lifeline and similar devices</w:t>
            </w:r>
          </w:p>
          <w:p w14:paraId="28C1DB11" w14:textId="32ECC00A" w:rsidR="00183245" w:rsidRPr="00087BA2" w:rsidRDefault="00183245" w:rsidP="00E61F43">
            <w:pPr>
              <w:pStyle w:val="ListParagraph"/>
              <w:numPr>
                <w:ilvl w:val="0"/>
                <w:numId w:val="5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Input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in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scheme for hosted meetings for those socially isolated</w:t>
            </w:r>
          </w:p>
          <w:p w14:paraId="7E838B3E" w14:textId="77777777" w:rsidR="00087BA2" w:rsidRPr="00E61F43" w:rsidRDefault="00087BA2" w:rsidP="00E61F43">
            <w:pPr>
              <w:ind w:left="3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A5207F" w14:textId="3F4EA639" w:rsidR="00213FB1" w:rsidRPr="00172010" w:rsidRDefault="00213FB1" w:rsidP="00213FB1">
            <w:pPr>
              <w:pStyle w:val="ListParagraph"/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2010" w:rsidRPr="00172010" w14:paraId="7144B0EB" w14:textId="67DC8BF0" w:rsidTr="00172010">
        <w:tc>
          <w:tcPr>
            <w:tcW w:w="1420" w:type="dxa"/>
            <w:shd w:val="clear" w:color="auto" w:fill="EEECE1" w:themeFill="background2"/>
          </w:tcPr>
          <w:p w14:paraId="340FAC3C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Community </w:t>
            </w:r>
          </w:p>
          <w:p w14:paraId="584F3A4F" w14:textId="77777777" w:rsidR="00172010" w:rsidRPr="00172010" w:rsidRDefault="00172010" w:rsidP="005C23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7CD199" w14:textId="77777777" w:rsidR="00172010" w:rsidRPr="00172010" w:rsidRDefault="00172010" w:rsidP="005C237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3981BFD0" w14:textId="77777777" w:rsidR="00172010" w:rsidRPr="00172010" w:rsidRDefault="00172010" w:rsidP="005733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Develop a HPC Volunteer Group and an ethos of community action</w:t>
            </w:r>
          </w:p>
        </w:tc>
        <w:tc>
          <w:tcPr>
            <w:tcW w:w="3933" w:type="dxa"/>
          </w:tcPr>
          <w:p w14:paraId="41A85153" w14:textId="77777777" w:rsidR="00172010" w:rsidRPr="00172010" w:rsidRDefault="00172010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Involve the community in developing plans for Hartfield and encourage volunteering</w:t>
            </w:r>
          </w:p>
        </w:tc>
        <w:tc>
          <w:tcPr>
            <w:tcW w:w="3617" w:type="dxa"/>
          </w:tcPr>
          <w:p w14:paraId="223FAEFF" w14:textId="7C1A9869" w:rsidR="00172010" w:rsidRDefault="00213FB1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Several litter p</w:t>
            </w:r>
            <w:r w:rsidR="00F561F6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cks have been organised</w:t>
            </w:r>
          </w:p>
          <w:p w14:paraId="73412CC7" w14:textId="464BBC2A" w:rsidR="00087BA2" w:rsidRDefault="00213FB1" w:rsidP="00087BA2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Support of the fun run</w:t>
            </w:r>
          </w:p>
          <w:p w14:paraId="627E6089" w14:textId="7967CCFB" w:rsidR="00087BA2" w:rsidRDefault="00087BA2" w:rsidP="00087BA2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Support of the Fete</w:t>
            </w:r>
          </w:p>
          <w:p w14:paraId="77D9686B" w14:textId="71401F53" w:rsidR="00863678" w:rsidRPr="00183245" w:rsidRDefault="00442E8A" w:rsidP="00183245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of </w:t>
            </w:r>
            <w:r w:rsidR="00863678" w:rsidRPr="00087BA2">
              <w:rPr>
                <w:rFonts w:ascii="Arial" w:hAnsi="Arial" w:cs="Arial"/>
                <w:sz w:val="20"/>
                <w:szCs w:val="20"/>
                <w:lang w:val="en-GB"/>
              </w:rPr>
              <w:t>remembrance events</w:t>
            </w:r>
          </w:p>
        </w:tc>
        <w:tc>
          <w:tcPr>
            <w:tcW w:w="3471" w:type="dxa"/>
          </w:tcPr>
          <w:p w14:paraId="5CAD8D02" w14:textId="77777777" w:rsidR="00172010" w:rsidRDefault="00087BA2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Support a community event post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Covid</w:t>
            </w:r>
            <w:proofErr w:type="spellEnd"/>
          </w:p>
          <w:p w14:paraId="12F1744B" w14:textId="1E29D7E2" w:rsidR="00087BA2" w:rsidRPr="00172010" w:rsidRDefault="00087BA2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Jubillee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Event 2022</w:t>
            </w:r>
          </w:p>
        </w:tc>
      </w:tr>
      <w:tr w:rsidR="00172010" w:rsidRPr="00172010" w14:paraId="2289A21D" w14:textId="54072F9F" w:rsidTr="00172010">
        <w:tc>
          <w:tcPr>
            <w:tcW w:w="1420" w:type="dxa"/>
            <w:shd w:val="clear" w:color="auto" w:fill="EEECE1" w:themeFill="background2"/>
          </w:tcPr>
          <w:p w14:paraId="73442A6B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Leisure &amp; Tourism</w:t>
            </w:r>
          </w:p>
          <w:p w14:paraId="191C3F3D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B2BE15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</w:tcPr>
          <w:p w14:paraId="43330AF0" w14:textId="77777777" w:rsidR="00172010" w:rsidRPr="00172010" w:rsidRDefault="00172010" w:rsidP="005733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Support tourism that benefits local businesses</w:t>
            </w:r>
          </w:p>
        </w:tc>
        <w:tc>
          <w:tcPr>
            <w:tcW w:w="3933" w:type="dxa"/>
          </w:tcPr>
          <w:p w14:paraId="183774D4" w14:textId="77777777" w:rsidR="00172010" w:rsidRPr="00172010" w:rsidRDefault="00172010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Make the most of local leisure and tourism opportunities</w:t>
            </w:r>
          </w:p>
        </w:tc>
        <w:tc>
          <w:tcPr>
            <w:tcW w:w="3617" w:type="dxa"/>
          </w:tcPr>
          <w:p w14:paraId="7904C548" w14:textId="11BF0181" w:rsidR="00172010" w:rsidRPr="00172010" w:rsidRDefault="00213FB1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Pr="00213FB1">
              <w:rPr>
                <w:rFonts w:ascii="Arial" w:hAnsi="Arial" w:cs="Arial"/>
                <w:sz w:val="20"/>
                <w:szCs w:val="20"/>
                <w:lang w:val="en-GB"/>
              </w:rPr>
              <w:t>oined Ashdown Forest tourism association</w:t>
            </w:r>
          </w:p>
        </w:tc>
        <w:tc>
          <w:tcPr>
            <w:tcW w:w="3471" w:type="dxa"/>
          </w:tcPr>
          <w:p w14:paraId="32BAC074" w14:textId="661C150A" w:rsidR="00172010" w:rsidRPr="00172010" w:rsidRDefault="008C08D9" w:rsidP="000A1DA8">
            <w:pPr>
              <w:pStyle w:val="ListParagraph"/>
              <w:numPr>
                <w:ilvl w:val="0"/>
                <w:numId w:val="7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Promotion of local events</w:t>
            </w:r>
            <w:r w:rsidR="00112691" w:rsidRP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through the website</w:t>
            </w:r>
          </w:p>
        </w:tc>
      </w:tr>
      <w:tr w:rsidR="00172010" w:rsidRPr="00172010" w14:paraId="4082DC3D" w14:textId="4175E5E0" w:rsidTr="00172010">
        <w:trPr>
          <w:trHeight w:val="841"/>
        </w:trPr>
        <w:tc>
          <w:tcPr>
            <w:tcW w:w="1420" w:type="dxa"/>
            <w:shd w:val="clear" w:color="auto" w:fill="EEECE1" w:themeFill="background2"/>
          </w:tcPr>
          <w:p w14:paraId="151CF5C0" w14:textId="77777777" w:rsidR="00172010" w:rsidRPr="00172010" w:rsidRDefault="00172010" w:rsidP="00037A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Sustainability</w:t>
            </w:r>
          </w:p>
        </w:tc>
        <w:tc>
          <w:tcPr>
            <w:tcW w:w="2445" w:type="dxa"/>
          </w:tcPr>
          <w:p w14:paraId="130C779B" w14:textId="77777777" w:rsidR="00172010" w:rsidRPr="00172010" w:rsidRDefault="00172010" w:rsidP="00B02C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>To respond to the challenge of climate change and to promote a more sustainable way of living</w:t>
            </w:r>
          </w:p>
        </w:tc>
        <w:tc>
          <w:tcPr>
            <w:tcW w:w="3933" w:type="dxa"/>
          </w:tcPr>
          <w:p w14:paraId="60553944" w14:textId="77777777" w:rsidR="00172010" w:rsidRPr="00172010" w:rsidRDefault="00172010" w:rsidP="000A1DA8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010">
              <w:rPr>
                <w:rFonts w:ascii="Arial" w:hAnsi="Arial" w:cs="Arial"/>
                <w:sz w:val="20"/>
                <w:szCs w:val="20"/>
                <w:lang w:val="en-GB"/>
              </w:rPr>
              <w:t xml:space="preserve">Start to think about how to make Hartfield a “greener” village </w:t>
            </w:r>
          </w:p>
        </w:tc>
        <w:tc>
          <w:tcPr>
            <w:tcW w:w="3617" w:type="dxa"/>
          </w:tcPr>
          <w:p w14:paraId="0394C23C" w14:textId="26798C26" w:rsidR="00087BA2" w:rsidRDefault="00087BA2" w:rsidP="000A1DA8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Declared a Climate Emergency </w:t>
            </w:r>
          </w:p>
          <w:p w14:paraId="6502240F" w14:textId="179A1551" w:rsidR="00172010" w:rsidRDefault="00B130DB" w:rsidP="000A1DA8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7BA2">
              <w:rPr>
                <w:rFonts w:ascii="Arial" w:hAnsi="Arial" w:cs="Arial"/>
                <w:sz w:val="20"/>
                <w:szCs w:val="20"/>
                <w:lang w:val="en-GB"/>
              </w:rPr>
              <w:t>Developed a set of principles and advice</w:t>
            </w:r>
            <w:r w:rsidR="00087BA2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</w:t>
            </w:r>
            <w:r w:rsidR="00235926">
              <w:rPr>
                <w:rFonts w:ascii="Arial" w:hAnsi="Arial" w:cs="Arial"/>
                <w:sz w:val="20"/>
                <w:szCs w:val="20"/>
                <w:lang w:val="en-GB"/>
              </w:rPr>
              <w:t xml:space="preserve">published </w:t>
            </w:r>
            <w:r w:rsidR="00087BA2">
              <w:rPr>
                <w:rFonts w:ascii="Arial" w:hAnsi="Arial" w:cs="Arial"/>
                <w:sz w:val="20"/>
                <w:szCs w:val="20"/>
                <w:lang w:val="en-GB"/>
              </w:rPr>
              <w:t>action plan</w:t>
            </w:r>
          </w:p>
          <w:p w14:paraId="7F6F0FA7" w14:textId="40363BBE" w:rsidR="00E61F43" w:rsidRPr="00172010" w:rsidRDefault="00E61F43" w:rsidP="000A1DA8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Installed LED lights and charge point to Goods Yard House.</w:t>
            </w:r>
          </w:p>
        </w:tc>
        <w:tc>
          <w:tcPr>
            <w:tcW w:w="3471" w:type="dxa"/>
          </w:tcPr>
          <w:p w14:paraId="060929C4" w14:textId="77777777" w:rsidR="00172010" w:rsidRDefault="00B130DB" w:rsidP="000A1DA8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1F43">
              <w:rPr>
                <w:rFonts w:ascii="Arial" w:hAnsi="Arial" w:cs="Arial"/>
                <w:sz w:val="20"/>
                <w:szCs w:val="20"/>
                <w:lang w:val="en-GB"/>
              </w:rPr>
              <w:t xml:space="preserve">Enhance website with links to sustainability </w:t>
            </w:r>
            <w:r w:rsidR="00242B45" w:rsidRPr="00E61F43">
              <w:rPr>
                <w:rFonts w:ascii="Arial" w:hAnsi="Arial" w:cs="Arial"/>
                <w:sz w:val="20"/>
                <w:szCs w:val="20"/>
                <w:lang w:val="en-GB"/>
              </w:rPr>
              <w:t>websites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C2C0520" w14:textId="77777777" w:rsidR="00E61F43" w:rsidRDefault="00E61F43" w:rsidP="000A1DA8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Continue to develop plan and initiatives in the community and </w:t>
            </w:r>
            <w:r w:rsidR="00235926">
              <w:rPr>
                <w:rFonts w:ascii="Arial" w:hAnsi="Arial" w:cs="Arial"/>
                <w:sz w:val="20"/>
                <w:szCs w:val="20"/>
                <w:lang w:val="en-GB"/>
              </w:rPr>
              <w:t>parish council buildings.</w:t>
            </w:r>
          </w:p>
          <w:p w14:paraId="6300A401" w14:textId="04CB5DA2" w:rsidR="00235926" w:rsidRPr="00183245" w:rsidRDefault="00235926" w:rsidP="00183245">
            <w:pPr>
              <w:pStyle w:val="ListParagraph"/>
              <w:numPr>
                <w:ilvl w:val="0"/>
                <w:numId w:val="9"/>
              </w:numPr>
              <w:ind w:left="39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Review recycling resources in the Parish. </w:t>
            </w:r>
          </w:p>
        </w:tc>
      </w:tr>
    </w:tbl>
    <w:p w14:paraId="7747F7A2" w14:textId="77777777" w:rsidR="00A97C2D" w:rsidRPr="00172010" w:rsidRDefault="00A97C2D" w:rsidP="0047373B">
      <w:pPr>
        <w:rPr>
          <w:rFonts w:ascii="Arial" w:hAnsi="Arial" w:cs="Arial"/>
          <w:sz w:val="20"/>
          <w:szCs w:val="20"/>
          <w:lang w:val="en-GB"/>
        </w:rPr>
      </w:pPr>
    </w:p>
    <w:sectPr w:rsidR="00A97C2D" w:rsidRPr="00172010" w:rsidSect="00172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3BD8C" w14:textId="77777777" w:rsidR="009723D5" w:rsidRDefault="009723D5" w:rsidP="00D94006">
      <w:pPr>
        <w:spacing w:after="0" w:line="240" w:lineRule="auto"/>
      </w:pPr>
      <w:r>
        <w:separator/>
      </w:r>
    </w:p>
  </w:endnote>
  <w:endnote w:type="continuationSeparator" w:id="0">
    <w:p w14:paraId="720F84D9" w14:textId="77777777" w:rsidR="009723D5" w:rsidRDefault="009723D5" w:rsidP="00D9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A5C01" w14:textId="77777777" w:rsidR="00D94006" w:rsidRDefault="00D940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039DF" w14:textId="77777777" w:rsidR="00D94006" w:rsidRDefault="00D940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5565" w14:textId="77777777" w:rsidR="00D94006" w:rsidRDefault="00D9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4EA7C" w14:textId="77777777" w:rsidR="009723D5" w:rsidRDefault="009723D5" w:rsidP="00D94006">
      <w:pPr>
        <w:spacing w:after="0" w:line="240" w:lineRule="auto"/>
      </w:pPr>
      <w:r>
        <w:separator/>
      </w:r>
    </w:p>
  </w:footnote>
  <w:footnote w:type="continuationSeparator" w:id="0">
    <w:p w14:paraId="1DFF4E37" w14:textId="77777777" w:rsidR="009723D5" w:rsidRDefault="009723D5" w:rsidP="00D9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272F" w14:textId="77777777" w:rsidR="00D94006" w:rsidRDefault="00D940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6899829"/>
      <w:docPartObj>
        <w:docPartGallery w:val="Watermarks"/>
        <w:docPartUnique/>
      </w:docPartObj>
    </w:sdtPr>
    <w:sdtEndPr/>
    <w:sdtContent>
      <w:p w14:paraId="581FEAF2" w14:textId="77777777" w:rsidR="00D94006" w:rsidRDefault="009723D5">
        <w:pPr>
          <w:pStyle w:val="Header"/>
        </w:pPr>
        <w:r>
          <w:rPr>
            <w:noProof/>
            <w:lang w:eastAsia="zh-TW"/>
          </w:rPr>
          <w:pict w14:anchorId="3F6561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C237" w14:textId="77777777" w:rsidR="00D94006" w:rsidRDefault="00D94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5B33"/>
    <w:multiLevelType w:val="hybridMultilevel"/>
    <w:tmpl w:val="2EDC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AF5"/>
    <w:multiLevelType w:val="hybridMultilevel"/>
    <w:tmpl w:val="BBAC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669"/>
    <w:multiLevelType w:val="hybridMultilevel"/>
    <w:tmpl w:val="C458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2D58"/>
    <w:multiLevelType w:val="hybridMultilevel"/>
    <w:tmpl w:val="795C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10E"/>
    <w:multiLevelType w:val="hybridMultilevel"/>
    <w:tmpl w:val="4CBE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70B1"/>
    <w:multiLevelType w:val="hybridMultilevel"/>
    <w:tmpl w:val="F56A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1240"/>
    <w:multiLevelType w:val="hybridMultilevel"/>
    <w:tmpl w:val="B50E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B5EFA"/>
    <w:multiLevelType w:val="hybridMultilevel"/>
    <w:tmpl w:val="261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0766E"/>
    <w:multiLevelType w:val="multilevel"/>
    <w:tmpl w:val="77EA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421E5E"/>
    <w:multiLevelType w:val="hybridMultilevel"/>
    <w:tmpl w:val="838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2D"/>
    <w:rsid w:val="00037AF2"/>
    <w:rsid w:val="000518A6"/>
    <w:rsid w:val="00087BA2"/>
    <w:rsid w:val="000A1DA8"/>
    <w:rsid w:val="000B059D"/>
    <w:rsid w:val="000B101E"/>
    <w:rsid w:val="000C55C1"/>
    <w:rsid w:val="000C7C5A"/>
    <w:rsid w:val="000F60CC"/>
    <w:rsid w:val="00112691"/>
    <w:rsid w:val="00172010"/>
    <w:rsid w:val="00175367"/>
    <w:rsid w:val="00183245"/>
    <w:rsid w:val="00186977"/>
    <w:rsid w:val="00213FB1"/>
    <w:rsid w:val="00235926"/>
    <w:rsid w:val="00242B45"/>
    <w:rsid w:val="00252B32"/>
    <w:rsid w:val="002801AD"/>
    <w:rsid w:val="00281BA8"/>
    <w:rsid w:val="002964BB"/>
    <w:rsid w:val="00302C78"/>
    <w:rsid w:val="00372A0F"/>
    <w:rsid w:val="00442E8A"/>
    <w:rsid w:val="004453D6"/>
    <w:rsid w:val="00450212"/>
    <w:rsid w:val="00462970"/>
    <w:rsid w:val="0047373B"/>
    <w:rsid w:val="004F02A7"/>
    <w:rsid w:val="004F7F3C"/>
    <w:rsid w:val="0053732C"/>
    <w:rsid w:val="005674BF"/>
    <w:rsid w:val="005733E6"/>
    <w:rsid w:val="00576859"/>
    <w:rsid w:val="005804BC"/>
    <w:rsid w:val="005C237B"/>
    <w:rsid w:val="005D4205"/>
    <w:rsid w:val="0060198C"/>
    <w:rsid w:val="00617659"/>
    <w:rsid w:val="006A755E"/>
    <w:rsid w:val="006C3CC0"/>
    <w:rsid w:val="007627FA"/>
    <w:rsid w:val="007B3351"/>
    <w:rsid w:val="007B3373"/>
    <w:rsid w:val="007D59AB"/>
    <w:rsid w:val="00863678"/>
    <w:rsid w:val="008C08D9"/>
    <w:rsid w:val="008C7F9C"/>
    <w:rsid w:val="00914608"/>
    <w:rsid w:val="0095157B"/>
    <w:rsid w:val="00952D60"/>
    <w:rsid w:val="00956733"/>
    <w:rsid w:val="009723D5"/>
    <w:rsid w:val="009D5A40"/>
    <w:rsid w:val="009F17BD"/>
    <w:rsid w:val="00A33A42"/>
    <w:rsid w:val="00A44AC9"/>
    <w:rsid w:val="00A54F50"/>
    <w:rsid w:val="00A81387"/>
    <w:rsid w:val="00A97C2D"/>
    <w:rsid w:val="00AB4AEC"/>
    <w:rsid w:val="00AD0F9A"/>
    <w:rsid w:val="00AD44EB"/>
    <w:rsid w:val="00AF3546"/>
    <w:rsid w:val="00B02CEA"/>
    <w:rsid w:val="00B11654"/>
    <w:rsid w:val="00B130DB"/>
    <w:rsid w:val="00B32EC6"/>
    <w:rsid w:val="00B5648D"/>
    <w:rsid w:val="00B90236"/>
    <w:rsid w:val="00BC0B07"/>
    <w:rsid w:val="00BD78D3"/>
    <w:rsid w:val="00BE20E2"/>
    <w:rsid w:val="00BF4611"/>
    <w:rsid w:val="00C01005"/>
    <w:rsid w:val="00CC74CA"/>
    <w:rsid w:val="00D4418F"/>
    <w:rsid w:val="00D94006"/>
    <w:rsid w:val="00E61F43"/>
    <w:rsid w:val="00EB08FC"/>
    <w:rsid w:val="00EB245B"/>
    <w:rsid w:val="00EC1891"/>
    <w:rsid w:val="00EE5BE2"/>
    <w:rsid w:val="00F23C77"/>
    <w:rsid w:val="00F561F6"/>
    <w:rsid w:val="00F6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222D40"/>
  <w15:docId w15:val="{7456940E-802F-4C46-A71A-E80EBC38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006"/>
  </w:style>
  <w:style w:type="paragraph" w:styleId="Footer">
    <w:name w:val="footer"/>
    <w:basedOn w:val="Normal"/>
    <w:link w:val="FooterChar"/>
    <w:uiPriority w:val="99"/>
    <w:semiHidden/>
    <w:unhideWhenUsed/>
    <w:rsid w:val="00D9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4006"/>
  </w:style>
  <w:style w:type="character" w:styleId="CommentReference">
    <w:name w:val="annotation reference"/>
    <w:basedOn w:val="DefaultParagraphFont"/>
    <w:uiPriority w:val="99"/>
    <w:semiHidden/>
    <w:unhideWhenUsed/>
    <w:rsid w:val="00BE2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0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E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0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2724C-3A12-484F-ACA5-D1427696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emmafulham@outlook.com</cp:lastModifiedBy>
  <cp:revision>2</cp:revision>
  <dcterms:created xsi:type="dcterms:W3CDTF">2021-02-09T11:49:00Z</dcterms:created>
  <dcterms:modified xsi:type="dcterms:W3CDTF">2021-02-09T11:49:00Z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Ref">
    <vt:lpwstr>https://api.informationprotection.azure.com/api/ea80952e-a476-42d4-aaf4-5457852b0f7e</vt:lpwstr>
  </property>
  <property fmtid="{D5CDD505-2E9C-101B-9397-08002B2CF9AE}" pid="5" name="MSIP_Label_15d3885c-1f56-40e3-8399-6e8073bd5146_Owner">
    <vt:lpwstr>Giles.Horner@uk.bp.com</vt:lpwstr>
  </property>
  <property fmtid="{D5CDD505-2E9C-101B-9397-08002B2CF9AE}" pid="6" name="MSIP_Label_15d3885c-1f56-40e3-8399-6e8073bd5146_SetDate">
    <vt:lpwstr>2018-02-02T19:46:02.4679016+00:00</vt:lpwstr>
  </property>
  <property fmtid="{D5CDD505-2E9C-101B-9397-08002B2CF9AE}" pid="7" name="MSIP_Label_15d3885c-1f56-40e3-8399-6e8073bd5146_Name">
    <vt:lpwstr>Non-Business</vt:lpwstr>
  </property>
  <property fmtid="{D5CDD505-2E9C-101B-9397-08002B2CF9AE}" pid="8" name="MSIP_Label_15d3885c-1f56-40e3-8399-6e8073bd5146_Application">
    <vt:lpwstr>Microsoft Azure Information Protection</vt:lpwstr>
  </property>
  <property fmtid="{D5CDD505-2E9C-101B-9397-08002B2CF9AE}" pid="9" name="MSIP_Label_15d3885c-1f56-40e3-8399-6e8073bd5146_Extended_MSFT_Method">
    <vt:lpwstr>Manual</vt:lpwstr>
  </property>
  <property fmtid="{D5CDD505-2E9C-101B-9397-08002B2CF9AE}" pid="10" name="Sensitivity">
    <vt:lpwstr>Non-Business</vt:lpwstr>
  </property>
</Properties>
</file>