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mEf6ON8A&#10;AAALAQAADwAAAGRycy9kb3ducmV2LnhtbEyPwU7DMAyG70i8Q2QkLmhLB0tHS9MJkEBcN/YAbpO1&#10;FY1TNdnavT3mxG62/On39xfb2fXibMfQedKwWiYgLNXedNRoOHx/LJ5BhIhksPdkNVxsgG15e1Ng&#10;bvxEO3vex0ZwCIUcNbQxDrmUoW6tw7D0gyW+Hf3oMPI6NtKMOHG46+VjkqTSYUf8ocXBvre2/tmf&#10;nIbj1/Sgsqn6jIfNbp2+Ybep/EXr+7v59QVEtHP8h+FPn9WhZKfKn8gE0WtYrLKUUR5UqkAwsc5U&#10;BqJi9EkpkGUhrzuUvwAAAP//AwBQSwECLQAUAAYACAAAACEAtoM4kv4AAADhAQAAEwAAAAAAAAAA&#10;AAAAAAAAAAAAW0NvbnRlbnRfVHlwZXNdLnhtbFBLAQItABQABgAIAAAAIQA4/SH/1gAAAJQBAAAL&#10;AAAAAAAAAAAAAAAAAC8BAABfcmVscy8ucmVsc1BLAQItABQABgAIAAAAIQARQGNaBgIAAPADAAAO&#10;AAAAAAAAAAAAAAAAAC4CAABkcnMvZTJvRG9jLnhtbFBLAQItABQABgAIAAAAIQCYR/o43wAAAAsB&#10;AAAPAAAAAAAAAAAAAAAAAGAEAABkcnMvZG93bnJldi54bWxQSwUGAAAAAAQABADzAAAAbA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39CEF3B4" w14:textId="77777777" w:rsidR="00A759A8" w:rsidRPr="00705A03" w:rsidRDefault="00A759A8" w:rsidP="00FA4D49">
      <w:pPr>
        <w:spacing w:after="0"/>
        <w:rPr>
          <w:rFonts w:cstheme="minorHAnsi"/>
        </w:rPr>
      </w:pPr>
    </w:p>
    <w:p w14:paraId="5BBD5B5D" w14:textId="77777777" w:rsidR="00451964" w:rsidRPr="004A4384" w:rsidRDefault="00451964" w:rsidP="00FA4D49">
      <w:pPr>
        <w:spacing w:after="0"/>
        <w:rPr>
          <w:rFonts w:cstheme="minorHAnsi"/>
        </w:rPr>
      </w:pPr>
    </w:p>
    <w:p w14:paraId="0A66E06C" w14:textId="29B0CBC5" w:rsidR="002040E7" w:rsidRDefault="002040E7" w:rsidP="002040E7">
      <w:pPr>
        <w:tabs>
          <w:tab w:val="left" w:pos="1134"/>
          <w:tab w:val="left" w:pos="6804"/>
          <w:tab w:val="left" w:pos="7920"/>
        </w:tabs>
        <w:rPr>
          <w:rFonts w:cstheme="minorHAnsi"/>
          <w:b/>
        </w:rPr>
      </w:pPr>
      <w:r w:rsidRPr="004A4384">
        <w:rPr>
          <w:rFonts w:cstheme="minorHAnsi"/>
          <w:b/>
        </w:rPr>
        <w:t xml:space="preserve">Hartfield Parish Council Planning Committee </w:t>
      </w:r>
      <w:r w:rsidR="006449D6">
        <w:rPr>
          <w:rFonts w:cstheme="minorHAnsi"/>
          <w:b/>
        </w:rPr>
        <w:t>8</w:t>
      </w:r>
      <w:r w:rsidR="006449D6" w:rsidRPr="006449D6">
        <w:rPr>
          <w:rFonts w:cstheme="minorHAnsi"/>
          <w:b/>
          <w:vertAlign w:val="superscript"/>
        </w:rPr>
        <w:t>th</w:t>
      </w:r>
      <w:r w:rsidR="006449D6">
        <w:rPr>
          <w:rFonts w:cstheme="minorHAnsi"/>
          <w:b/>
        </w:rPr>
        <w:t xml:space="preserve"> November </w:t>
      </w:r>
      <w:r w:rsidR="007026A4">
        <w:rPr>
          <w:rFonts w:cstheme="minorHAnsi"/>
          <w:b/>
        </w:rPr>
        <w:t xml:space="preserve">2021 9am at Goods Yard House Hartfield. </w:t>
      </w:r>
    </w:p>
    <w:p w14:paraId="23645819" w14:textId="180B2CFD" w:rsidR="007026A4" w:rsidRDefault="007026A4" w:rsidP="002040E7">
      <w:pPr>
        <w:tabs>
          <w:tab w:val="left" w:pos="1134"/>
          <w:tab w:val="left" w:pos="6804"/>
          <w:tab w:val="left" w:pos="7920"/>
        </w:tabs>
        <w:rPr>
          <w:rFonts w:cstheme="minorHAnsi"/>
          <w:b/>
        </w:rPr>
      </w:pPr>
      <w:r>
        <w:rPr>
          <w:rFonts w:cstheme="minorHAnsi"/>
          <w:b/>
        </w:rPr>
        <w:t xml:space="preserve">Present: Cllrs </w:t>
      </w:r>
      <w:r w:rsidR="00312C6B">
        <w:rPr>
          <w:rFonts w:cstheme="minorHAnsi"/>
          <w:b/>
        </w:rPr>
        <w:t xml:space="preserve">Eastwood, Beare, Reed </w:t>
      </w:r>
      <w:r>
        <w:rPr>
          <w:rFonts w:cstheme="minorHAnsi"/>
          <w:b/>
        </w:rPr>
        <w:t xml:space="preserve">and Norman. </w:t>
      </w:r>
    </w:p>
    <w:p w14:paraId="6C45902F" w14:textId="73508FAD" w:rsidR="007026A4" w:rsidRDefault="007026A4" w:rsidP="002040E7">
      <w:pPr>
        <w:tabs>
          <w:tab w:val="left" w:pos="1134"/>
          <w:tab w:val="left" w:pos="6804"/>
          <w:tab w:val="left" w:pos="7920"/>
        </w:tabs>
        <w:rPr>
          <w:rFonts w:cstheme="minorHAnsi"/>
          <w:b/>
        </w:rPr>
      </w:pPr>
      <w:r>
        <w:rPr>
          <w:rFonts w:cstheme="minorHAnsi"/>
          <w:b/>
        </w:rPr>
        <w:t>Absent: Cllr</w:t>
      </w:r>
      <w:r w:rsidR="001B6CD9">
        <w:rPr>
          <w:rFonts w:cstheme="minorHAnsi"/>
          <w:b/>
        </w:rPr>
        <w:t xml:space="preserve">s </w:t>
      </w:r>
      <w:r w:rsidR="00ED608D">
        <w:rPr>
          <w:rFonts w:cstheme="minorHAnsi"/>
          <w:b/>
        </w:rPr>
        <w:t>Burnett-Dick</w:t>
      </w:r>
      <w:r w:rsidR="001B6CD9">
        <w:rPr>
          <w:rFonts w:cstheme="minorHAnsi"/>
          <w:b/>
        </w:rPr>
        <w:t xml:space="preserve"> and Higgins.</w:t>
      </w:r>
    </w:p>
    <w:p w14:paraId="0BE6A63E" w14:textId="689065F0" w:rsidR="0017731B" w:rsidRDefault="0017731B" w:rsidP="002040E7">
      <w:pPr>
        <w:tabs>
          <w:tab w:val="left" w:pos="1134"/>
          <w:tab w:val="left" w:pos="6804"/>
          <w:tab w:val="left" w:pos="7920"/>
        </w:tabs>
        <w:rPr>
          <w:rFonts w:cstheme="minorHAnsi"/>
          <w:b/>
        </w:rPr>
      </w:pPr>
      <w:r>
        <w:rPr>
          <w:rFonts w:cstheme="minorHAnsi"/>
          <w:b/>
        </w:rPr>
        <w:t xml:space="preserve">Public: </w:t>
      </w:r>
      <w:r w:rsidR="001B6CD9">
        <w:rPr>
          <w:rFonts w:cstheme="minorHAnsi"/>
          <w:b/>
        </w:rPr>
        <w:t>None.</w:t>
      </w:r>
    </w:p>
    <w:p w14:paraId="5BAFC4FB" w14:textId="35C50877" w:rsidR="0017731B" w:rsidRDefault="0017731B" w:rsidP="002040E7">
      <w:pPr>
        <w:tabs>
          <w:tab w:val="left" w:pos="1134"/>
          <w:tab w:val="left" w:pos="6804"/>
          <w:tab w:val="left" w:pos="7920"/>
        </w:tabs>
        <w:rPr>
          <w:rFonts w:cstheme="minorHAnsi"/>
          <w:b/>
        </w:rPr>
      </w:pPr>
      <w:r>
        <w:rPr>
          <w:rFonts w:cstheme="minorHAnsi"/>
          <w:b/>
        </w:rPr>
        <w:t xml:space="preserve">In Attendance: Emma Fulham Clerk to the Council. </w:t>
      </w:r>
      <w:r>
        <w:rPr>
          <w:rFonts w:cstheme="minorHAnsi"/>
          <w:b/>
        </w:rPr>
        <w:br/>
      </w:r>
    </w:p>
    <w:p w14:paraId="00301160" w14:textId="61CB2554" w:rsidR="006449D6" w:rsidRDefault="006449D6" w:rsidP="006449D6">
      <w:pPr>
        <w:numPr>
          <w:ilvl w:val="0"/>
          <w:numId w:val="4"/>
        </w:numPr>
        <w:tabs>
          <w:tab w:val="left" w:pos="2340"/>
        </w:tabs>
        <w:spacing w:after="0" w:line="240" w:lineRule="auto"/>
        <w:rPr>
          <w:rFonts w:cstheme="minorHAnsi"/>
        </w:rPr>
      </w:pPr>
      <w:r>
        <w:rPr>
          <w:rFonts w:cstheme="minorHAnsi"/>
        </w:rPr>
        <w:t>To accept Apologies for Absence</w:t>
      </w:r>
    </w:p>
    <w:p w14:paraId="4963F91B" w14:textId="5270D852" w:rsidR="006449D6" w:rsidRDefault="001B6CD9" w:rsidP="006449D6">
      <w:pPr>
        <w:tabs>
          <w:tab w:val="left" w:pos="2340"/>
        </w:tabs>
        <w:spacing w:after="0" w:line="240" w:lineRule="auto"/>
        <w:ind w:left="720"/>
        <w:rPr>
          <w:rFonts w:cstheme="minorHAnsi"/>
        </w:rPr>
      </w:pPr>
      <w:r>
        <w:rPr>
          <w:rFonts w:cstheme="minorHAnsi"/>
        </w:rPr>
        <w:t>Cllr Higgins</w:t>
      </w:r>
    </w:p>
    <w:p w14:paraId="6495DF7E" w14:textId="77777777" w:rsidR="006449D6" w:rsidRDefault="006449D6" w:rsidP="006449D6">
      <w:pPr>
        <w:tabs>
          <w:tab w:val="left" w:pos="2340"/>
        </w:tabs>
        <w:spacing w:after="0" w:line="240" w:lineRule="auto"/>
        <w:ind w:left="720"/>
        <w:rPr>
          <w:rFonts w:cstheme="minorHAnsi"/>
        </w:rPr>
      </w:pPr>
    </w:p>
    <w:p w14:paraId="4F17332A" w14:textId="23AE95BF" w:rsidR="006449D6" w:rsidRDefault="006449D6" w:rsidP="006449D6">
      <w:pPr>
        <w:numPr>
          <w:ilvl w:val="0"/>
          <w:numId w:val="4"/>
        </w:numPr>
        <w:tabs>
          <w:tab w:val="left" w:pos="2340"/>
        </w:tabs>
        <w:spacing w:after="0" w:line="240" w:lineRule="auto"/>
        <w:rPr>
          <w:rFonts w:cstheme="minorHAnsi"/>
        </w:rPr>
      </w:pPr>
      <w:r>
        <w:rPr>
          <w:rFonts w:cstheme="minorHAnsi"/>
        </w:rPr>
        <w:t>To hear members’ declarations of disclosable and pecuniary interests in matters to be discussed</w:t>
      </w:r>
    </w:p>
    <w:p w14:paraId="7BB38924" w14:textId="7843DFE4" w:rsidR="006449D6" w:rsidRDefault="006449D6" w:rsidP="006449D6">
      <w:pPr>
        <w:tabs>
          <w:tab w:val="left" w:pos="2340"/>
        </w:tabs>
        <w:spacing w:after="0" w:line="240" w:lineRule="auto"/>
        <w:ind w:left="720"/>
        <w:rPr>
          <w:rFonts w:cstheme="minorHAnsi"/>
        </w:rPr>
      </w:pPr>
      <w:r>
        <w:rPr>
          <w:rFonts w:cstheme="minorHAnsi"/>
        </w:rPr>
        <w:t xml:space="preserve">The Chair reminded cllrs to declare when necessary. </w:t>
      </w:r>
    </w:p>
    <w:p w14:paraId="5EF1154D" w14:textId="77777777" w:rsidR="006449D6" w:rsidRDefault="006449D6" w:rsidP="006449D6">
      <w:pPr>
        <w:tabs>
          <w:tab w:val="left" w:pos="2340"/>
        </w:tabs>
        <w:spacing w:after="0" w:line="240" w:lineRule="auto"/>
        <w:ind w:left="720"/>
        <w:rPr>
          <w:rFonts w:cstheme="minorHAnsi"/>
        </w:rPr>
      </w:pPr>
    </w:p>
    <w:p w14:paraId="4812C14E" w14:textId="7F2EECE7" w:rsidR="006449D6" w:rsidRDefault="006449D6" w:rsidP="006449D6">
      <w:pPr>
        <w:numPr>
          <w:ilvl w:val="0"/>
          <w:numId w:val="4"/>
        </w:numPr>
        <w:tabs>
          <w:tab w:val="left" w:pos="2340"/>
        </w:tabs>
        <w:spacing w:after="0" w:line="240" w:lineRule="auto"/>
        <w:rPr>
          <w:rFonts w:cstheme="minorHAnsi"/>
        </w:rPr>
      </w:pPr>
      <w:r>
        <w:rPr>
          <w:rFonts w:cstheme="minorHAnsi"/>
        </w:rPr>
        <w:t xml:space="preserve">To approve previous minutes as attached </w:t>
      </w:r>
    </w:p>
    <w:p w14:paraId="464346F0" w14:textId="177E6EB0" w:rsidR="006449D6" w:rsidRDefault="006449D6" w:rsidP="006449D6">
      <w:pPr>
        <w:tabs>
          <w:tab w:val="left" w:pos="2340"/>
        </w:tabs>
        <w:spacing w:after="0" w:line="240" w:lineRule="auto"/>
        <w:ind w:left="720"/>
        <w:rPr>
          <w:rFonts w:cstheme="minorHAnsi"/>
        </w:rPr>
      </w:pPr>
      <w:r>
        <w:rPr>
          <w:rFonts w:cstheme="minorHAnsi"/>
        </w:rPr>
        <w:t xml:space="preserve">Unanimously approved and signed as a true record. </w:t>
      </w:r>
    </w:p>
    <w:p w14:paraId="68691DF1" w14:textId="77777777" w:rsidR="006449D6" w:rsidRDefault="006449D6" w:rsidP="006449D6">
      <w:pPr>
        <w:tabs>
          <w:tab w:val="left" w:pos="2340"/>
        </w:tabs>
        <w:spacing w:after="0" w:line="240" w:lineRule="auto"/>
        <w:ind w:left="720"/>
        <w:rPr>
          <w:rFonts w:cstheme="minorHAnsi"/>
        </w:rPr>
      </w:pPr>
    </w:p>
    <w:p w14:paraId="128E968B" w14:textId="0041F8CC" w:rsidR="006449D6" w:rsidRDefault="006449D6" w:rsidP="006449D6">
      <w:pPr>
        <w:numPr>
          <w:ilvl w:val="0"/>
          <w:numId w:val="4"/>
        </w:numPr>
        <w:tabs>
          <w:tab w:val="left" w:pos="2340"/>
        </w:tabs>
        <w:spacing w:after="0" w:line="240" w:lineRule="auto"/>
        <w:rPr>
          <w:rFonts w:cstheme="minorHAnsi"/>
        </w:rPr>
      </w:pPr>
      <w:r>
        <w:rPr>
          <w:rFonts w:cstheme="minorHAnsi"/>
        </w:rPr>
        <w:t xml:space="preserve">Matters arising. </w:t>
      </w:r>
    </w:p>
    <w:p w14:paraId="7DF269F2" w14:textId="35C7F422" w:rsidR="006449D6" w:rsidRDefault="006449D6" w:rsidP="006449D6">
      <w:pPr>
        <w:tabs>
          <w:tab w:val="left" w:pos="2340"/>
        </w:tabs>
        <w:spacing w:after="0" w:line="240" w:lineRule="auto"/>
        <w:ind w:left="720"/>
        <w:rPr>
          <w:rFonts w:cstheme="minorHAnsi"/>
        </w:rPr>
      </w:pPr>
      <w:r>
        <w:rPr>
          <w:rFonts w:cstheme="minorHAnsi"/>
        </w:rPr>
        <w:t xml:space="preserve">None. </w:t>
      </w:r>
    </w:p>
    <w:p w14:paraId="52ED930B" w14:textId="77777777" w:rsidR="006449D6" w:rsidRDefault="006449D6" w:rsidP="006449D6">
      <w:pPr>
        <w:tabs>
          <w:tab w:val="left" w:pos="2340"/>
        </w:tabs>
        <w:spacing w:after="0" w:line="240" w:lineRule="auto"/>
        <w:ind w:left="720"/>
        <w:rPr>
          <w:rFonts w:cstheme="minorHAnsi"/>
        </w:rPr>
      </w:pPr>
    </w:p>
    <w:p w14:paraId="033217BC" w14:textId="4C079CD0" w:rsidR="006449D6" w:rsidRDefault="006449D6" w:rsidP="006449D6">
      <w:pPr>
        <w:numPr>
          <w:ilvl w:val="0"/>
          <w:numId w:val="4"/>
        </w:numPr>
        <w:tabs>
          <w:tab w:val="left" w:pos="2340"/>
        </w:tabs>
        <w:spacing w:after="0" w:line="240" w:lineRule="auto"/>
        <w:rPr>
          <w:rFonts w:cstheme="minorHAnsi"/>
        </w:rPr>
      </w:pPr>
      <w:r>
        <w:rPr>
          <w:rFonts w:cstheme="minorHAnsi"/>
        </w:rPr>
        <w:t xml:space="preserve">Correspondence </w:t>
      </w:r>
    </w:p>
    <w:p w14:paraId="5B17BFF0" w14:textId="2AE7234D" w:rsidR="006449D6" w:rsidRDefault="006449D6" w:rsidP="006449D6">
      <w:pPr>
        <w:tabs>
          <w:tab w:val="left" w:pos="2340"/>
        </w:tabs>
        <w:spacing w:after="0" w:line="240" w:lineRule="auto"/>
        <w:ind w:left="720"/>
        <w:rPr>
          <w:rFonts w:cstheme="minorHAnsi"/>
        </w:rPr>
      </w:pPr>
      <w:r>
        <w:rPr>
          <w:rFonts w:cstheme="minorHAnsi"/>
        </w:rPr>
        <w:t xml:space="preserve">The Committee noted correspondence on the major applications reviewed at the previous meeting. </w:t>
      </w:r>
    </w:p>
    <w:p w14:paraId="66604646" w14:textId="77777777" w:rsidR="006449D6" w:rsidRDefault="006449D6" w:rsidP="006449D6">
      <w:pPr>
        <w:tabs>
          <w:tab w:val="left" w:pos="2340"/>
        </w:tabs>
        <w:spacing w:after="0" w:line="240" w:lineRule="auto"/>
        <w:ind w:left="720"/>
        <w:rPr>
          <w:rFonts w:cstheme="minorHAnsi"/>
        </w:rPr>
      </w:pPr>
    </w:p>
    <w:p w14:paraId="33C5347B" w14:textId="1FBE5944" w:rsidR="006449D6" w:rsidRDefault="006449D6" w:rsidP="006449D6">
      <w:pPr>
        <w:numPr>
          <w:ilvl w:val="0"/>
          <w:numId w:val="4"/>
        </w:numPr>
        <w:tabs>
          <w:tab w:val="left" w:pos="2340"/>
        </w:tabs>
        <w:spacing w:after="0" w:line="240" w:lineRule="auto"/>
        <w:rPr>
          <w:rFonts w:cstheme="minorHAnsi"/>
        </w:rPr>
      </w:pPr>
      <w:r>
        <w:rPr>
          <w:rFonts w:cstheme="minorHAnsi"/>
        </w:rPr>
        <w:t xml:space="preserve">To ratify planning decisions (if required) </w:t>
      </w:r>
    </w:p>
    <w:p w14:paraId="647344B7" w14:textId="42771656" w:rsidR="006449D6" w:rsidRDefault="006449D6" w:rsidP="006449D6">
      <w:pPr>
        <w:tabs>
          <w:tab w:val="left" w:pos="2340"/>
        </w:tabs>
        <w:spacing w:after="0" w:line="240" w:lineRule="auto"/>
        <w:ind w:left="720"/>
        <w:rPr>
          <w:rFonts w:cstheme="minorHAnsi"/>
        </w:rPr>
      </w:pPr>
      <w:r>
        <w:rPr>
          <w:rFonts w:cstheme="minorHAnsi"/>
        </w:rPr>
        <w:t xml:space="preserve">None. </w:t>
      </w:r>
    </w:p>
    <w:p w14:paraId="6DA0C738" w14:textId="77777777" w:rsidR="006449D6" w:rsidRDefault="006449D6" w:rsidP="006449D6">
      <w:pPr>
        <w:tabs>
          <w:tab w:val="left" w:pos="2340"/>
        </w:tabs>
        <w:spacing w:after="0" w:line="240" w:lineRule="auto"/>
        <w:ind w:left="720"/>
        <w:rPr>
          <w:rFonts w:cstheme="minorHAnsi"/>
        </w:rPr>
      </w:pPr>
    </w:p>
    <w:p w14:paraId="2F7B1A78" w14:textId="77777777" w:rsidR="006449D6" w:rsidRDefault="006449D6" w:rsidP="006449D6">
      <w:pPr>
        <w:pStyle w:val="ListParagraph"/>
        <w:numPr>
          <w:ilvl w:val="0"/>
          <w:numId w:val="4"/>
        </w:numPr>
      </w:pPr>
      <w:r>
        <w:rPr>
          <w:rFonts w:cstheme="minorHAnsi"/>
        </w:rPr>
        <w:t>To consider planning applications.</w:t>
      </w:r>
    </w:p>
    <w:p w14:paraId="20B33886" w14:textId="77777777" w:rsidR="006449D6" w:rsidRDefault="006449D6" w:rsidP="006449D6">
      <w:r>
        <w:t xml:space="preserve">Application No. WD/2021/2414/F </w:t>
      </w:r>
    </w:p>
    <w:p w14:paraId="168C38BC" w14:textId="77777777" w:rsidR="006449D6" w:rsidRDefault="006449D6" w:rsidP="006449D6">
      <w:r>
        <w:t xml:space="preserve">Location: SIX BIRCHES, CAT STREET, UPPER HARTFIELD, TN7 4DT </w:t>
      </w:r>
    </w:p>
    <w:p w14:paraId="1C6945C9" w14:textId="77777777" w:rsidR="006449D6" w:rsidRDefault="006449D6" w:rsidP="006449D6">
      <w:r>
        <w:t>Description: PART RETROSPECTIVE FOR THE CONTINUATION OF DEMOLITION OF EXISTING DOUBLE GARAGE AND ERECTION OF NEW DOUBLE GARAGE WITH A ONE BEDROOM ANNEXE ABOVE.</w:t>
      </w:r>
    </w:p>
    <w:p w14:paraId="0DA7006C" w14:textId="5AE1B3DF" w:rsidR="006449D6" w:rsidRPr="006449D6" w:rsidRDefault="006449D6" w:rsidP="006449D6">
      <w:pPr>
        <w:rPr>
          <w:b/>
          <w:bCs/>
        </w:rPr>
      </w:pPr>
      <w:r w:rsidRPr="006449D6">
        <w:rPr>
          <w:b/>
          <w:bCs/>
        </w:rPr>
        <w:t xml:space="preserve">The Parish Council supports the application subject to neighbour’s representations. </w:t>
      </w:r>
    </w:p>
    <w:p w14:paraId="5AC7DEE3" w14:textId="77777777" w:rsidR="006449D6" w:rsidRDefault="006449D6" w:rsidP="006449D6">
      <w:r>
        <w:t xml:space="preserve">Application No. WD/2021/2428/F </w:t>
      </w:r>
    </w:p>
    <w:p w14:paraId="40BE9863" w14:textId="77777777" w:rsidR="006449D6" w:rsidRDefault="006449D6" w:rsidP="006449D6">
      <w:r>
        <w:t xml:space="preserve">Location: THE OLD VICARAGE, SHEPHERDS HILL, COLEMANS HATCH, HARTFIELD, TN7 4HN </w:t>
      </w:r>
    </w:p>
    <w:p w14:paraId="6AE8D359" w14:textId="77777777" w:rsidR="006449D6" w:rsidRDefault="006449D6" w:rsidP="006449D6">
      <w:r>
        <w:lastRenderedPageBreak/>
        <w:t>Description: SINGLE STOREY EXTENSION TO HOUSE. NEW THREE BAY GARAGE</w:t>
      </w:r>
    </w:p>
    <w:p w14:paraId="0100DED1" w14:textId="00D0197C" w:rsidR="006449D6" w:rsidRPr="006449D6" w:rsidRDefault="006449D6" w:rsidP="006449D6">
      <w:pPr>
        <w:rPr>
          <w:b/>
          <w:bCs/>
        </w:rPr>
      </w:pPr>
      <w:r w:rsidRPr="006449D6">
        <w:rPr>
          <w:b/>
          <w:bCs/>
        </w:rPr>
        <w:t xml:space="preserve">The Parish Council supports the application subject to neighbour’s representations. </w:t>
      </w:r>
    </w:p>
    <w:p w14:paraId="1970B78B" w14:textId="77777777" w:rsidR="006449D6" w:rsidRDefault="006449D6" w:rsidP="006449D6">
      <w:r>
        <w:t xml:space="preserve">Application No. WD/2021/2253/F </w:t>
      </w:r>
    </w:p>
    <w:p w14:paraId="143E0B25" w14:textId="77777777" w:rsidR="006449D6" w:rsidRDefault="006449D6" w:rsidP="006449D6">
      <w:r>
        <w:t xml:space="preserve">Location: SUSSEX HOUSE FARM, HARTFIELD ROAD, COWDEN, TN8 7DX </w:t>
      </w:r>
    </w:p>
    <w:p w14:paraId="2B3E3989" w14:textId="75C355C9" w:rsidR="006449D6" w:rsidRDefault="006449D6" w:rsidP="006449D6">
      <w:r>
        <w:t>Description: CHANGE OF USE THROUGH CONVERSION OF TWO EXISTING AGRICULTURAL BARNS (INCLUDING PARTIAL DEMOLITION) TO FORM TWO DWELLINGS AND ASSOCIATED WORKS AND, ERECTION OF AN ATTACHED TWO BAY CARPORT.</w:t>
      </w:r>
    </w:p>
    <w:p w14:paraId="0D32099D" w14:textId="24FB974D" w:rsidR="006449D6" w:rsidRPr="006449D6" w:rsidRDefault="006449D6" w:rsidP="006449D6">
      <w:pPr>
        <w:rPr>
          <w:b/>
          <w:bCs/>
        </w:rPr>
      </w:pPr>
      <w:r w:rsidRPr="006449D6">
        <w:rPr>
          <w:b/>
          <w:bCs/>
        </w:rPr>
        <w:t xml:space="preserve">The Parish Council supports the application subject to neighbour’s representations. </w:t>
      </w:r>
    </w:p>
    <w:p w14:paraId="53A776C8" w14:textId="77777777" w:rsidR="006449D6" w:rsidRDefault="006449D6" w:rsidP="006449D6">
      <w:r>
        <w:t>Application No. WD/2021/1351/F</w:t>
      </w:r>
    </w:p>
    <w:p w14:paraId="5A84B554" w14:textId="77777777" w:rsidR="006449D6" w:rsidRDefault="006449D6" w:rsidP="006449D6">
      <w:r>
        <w:t xml:space="preserve">Location: HOLMSLEY HOUSE, HOLTYE COMMON, HOLTYE, COWDEN, TN8 7ED </w:t>
      </w:r>
    </w:p>
    <w:p w14:paraId="302D316E" w14:textId="15C5F693" w:rsidR="006449D6" w:rsidRDefault="006449D6" w:rsidP="006449D6">
      <w:r>
        <w:t>Description: DEMOLITION OF EXISTING GARAGE, PROPOSED TWO STOREY REAR AND FRONT EXTENSION. EXTENSION TO EXISTING SECOND FLOOR. PROPOSED NEW ENTRANCE PORCH, ANNEXE/FLAT ABOVE PROPOSED GARAGE, INDOOR SWIMMING POOL AND BASEMENT POOL ROOM/STORE INCLUDING INTERNAL AND EXTERNAL ALTERATIONS.</w:t>
      </w:r>
    </w:p>
    <w:p w14:paraId="66912A1C" w14:textId="103E0013" w:rsidR="006449D6" w:rsidRPr="006449D6" w:rsidRDefault="006449D6" w:rsidP="006449D6">
      <w:pPr>
        <w:rPr>
          <w:b/>
          <w:bCs/>
        </w:rPr>
      </w:pPr>
      <w:r w:rsidRPr="006449D6">
        <w:rPr>
          <w:b/>
          <w:bCs/>
        </w:rPr>
        <w:t xml:space="preserve">The Parish Council supports the application subject to neighbour’s representations. </w:t>
      </w:r>
      <w:r w:rsidR="00B72678">
        <w:rPr>
          <w:b/>
          <w:bCs/>
        </w:rPr>
        <w:t xml:space="preserve">The Parish Council has noted the recent clearing of the hedging and trees </w:t>
      </w:r>
      <w:r w:rsidR="00F87265">
        <w:rPr>
          <w:b/>
          <w:bCs/>
        </w:rPr>
        <w:t>to the road</w:t>
      </w:r>
      <w:r w:rsidR="00E1345D">
        <w:rPr>
          <w:b/>
          <w:bCs/>
        </w:rPr>
        <w:t>-</w:t>
      </w:r>
      <w:r w:rsidR="00F87265">
        <w:rPr>
          <w:b/>
          <w:bCs/>
        </w:rPr>
        <w:t xml:space="preserve">side </w:t>
      </w:r>
      <w:proofErr w:type="gramStart"/>
      <w:r w:rsidR="00F87265">
        <w:rPr>
          <w:b/>
          <w:bCs/>
        </w:rPr>
        <w:t>boundary</w:t>
      </w:r>
      <w:proofErr w:type="gramEnd"/>
      <w:r w:rsidR="00F87265">
        <w:rPr>
          <w:b/>
          <w:bCs/>
        </w:rPr>
        <w:t xml:space="preserve"> </w:t>
      </w:r>
      <w:r w:rsidR="00B72678">
        <w:rPr>
          <w:b/>
          <w:bCs/>
        </w:rPr>
        <w:t xml:space="preserve">and this </w:t>
      </w:r>
      <w:r w:rsidR="00F87265">
        <w:rPr>
          <w:b/>
          <w:bCs/>
        </w:rPr>
        <w:t>is detrimental</w:t>
      </w:r>
      <w:r w:rsidR="00B72678">
        <w:rPr>
          <w:b/>
          <w:bCs/>
        </w:rPr>
        <w:t xml:space="preserve"> </w:t>
      </w:r>
      <w:r w:rsidR="00FE2553">
        <w:rPr>
          <w:b/>
          <w:bCs/>
        </w:rPr>
        <w:t xml:space="preserve">to </w:t>
      </w:r>
      <w:r w:rsidR="00B72678">
        <w:rPr>
          <w:b/>
          <w:bCs/>
        </w:rPr>
        <w:t xml:space="preserve">the character of the local area. The Council would like a planning condition to reinstate a native hedge </w:t>
      </w:r>
      <w:r w:rsidR="00F87265">
        <w:rPr>
          <w:b/>
          <w:bCs/>
        </w:rPr>
        <w:t xml:space="preserve">and trees </w:t>
      </w:r>
      <w:r w:rsidR="00B72678">
        <w:rPr>
          <w:b/>
          <w:bCs/>
        </w:rPr>
        <w:t>to provide screening</w:t>
      </w:r>
      <w:r w:rsidR="00F87265">
        <w:rPr>
          <w:b/>
          <w:bCs/>
        </w:rPr>
        <w:t xml:space="preserve"> and restore the character of the area. </w:t>
      </w:r>
    </w:p>
    <w:p w14:paraId="50CE219A" w14:textId="77777777" w:rsidR="006449D6" w:rsidRDefault="006449D6" w:rsidP="006449D6">
      <w:r>
        <w:t xml:space="preserve">Application No. WD/2021/2113/F </w:t>
      </w:r>
    </w:p>
    <w:p w14:paraId="0EEBE638" w14:textId="77777777" w:rsidR="006449D6" w:rsidRDefault="006449D6" w:rsidP="006449D6">
      <w:r>
        <w:t xml:space="preserve">Location: ACORN LODGE, SHEPHERDS HILL, COLEMANS HATCH, HARTFIELD, TN7 4HN </w:t>
      </w:r>
    </w:p>
    <w:p w14:paraId="0AEB9A95" w14:textId="77777777" w:rsidR="006449D6" w:rsidRDefault="006449D6" w:rsidP="006449D6">
      <w:r>
        <w:t>Description: TWO BAY OAK FRAMED GARAGE</w:t>
      </w:r>
    </w:p>
    <w:p w14:paraId="0B960E5D" w14:textId="32DAFA6D" w:rsidR="006449D6" w:rsidRPr="006449D6" w:rsidRDefault="006449D6" w:rsidP="006449D6">
      <w:pPr>
        <w:rPr>
          <w:b/>
          <w:bCs/>
        </w:rPr>
      </w:pPr>
      <w:r w:rsidRPr="006449D6">
        <w:rPr>
          <w:b/>
          <w:bCs/>
        </w:rPr>
        <w:t xml:space="preserve">The Parish Council supports the application subject to neighbour’s representations. </w:t>
      </w:r>
    </w:p>
    <w:p w14:paraId="16B1BD29" w14:textId="77777777" w:rsidR="006449D6" w:rsidRDefault="006449D6" w:rsidP="006449D6">
      <w:r>
        <w:t xml:space="preserve">Application No. WD/2021/2366/LB </w:t>
      </w:r>
    </w:p>
    <w:p w14:paraId="3BB28A4A" w14:textId="77777777" w:rsidR="006449D6" w:rsidRDefault="006449D6" w:rsidP="006449D6">
      <w:r>
        <w:t xml:space="preserve">Location: 4 HIGH STREET, HARTFIELD, TN7 4AD </w:t>
      </w:r>
    </w:p>
    <w:p w14:paraId="4B6FFBCB" w14:textId="77777777" w:rsidR="006449D6" w:rsidRDefault="006449D6" w:rsidP="006449D6">
      <w:r>
        <w:t>Description: ALTER THE COLOUR OF THE FRONT DOOR OF NO 4 HIGH STREET, FROM CLEAR WOOD VARNISH TO GARDEN SHADES, WILLOW.</w:t>
      </w:r>
    </w:p>
    <w:p w14:paraId="221B7C74" w14:textId="215D20DA" w:rsidR="006449D6" w:rsidRPr="006449D6" w:rsidRDefault="006449D6" w:rsidP="006449D6">
      <w:pPr>
        <w:rPr>
          <w:b/>
          <w:bCs/>
        </w:rPr>
      </w:pPr>
      <w:r w:rsidRPr="006449D6">
        <w:rPr>
          <w:b/>
          <w:bCs/>
        </w:rPr>
        <w:t>The Parish Council supports the application</w:t>
      </w:r>
      <w:r w:rsidR="00FE2553">
        <w:rPr>
          <w:b/>
          <w:bCs/>
        </w:rPr>
        <w:t>.</w:t>
      </w:r>
    </w:p>
    <w:p w14:paraId="13824296" w14:textId="77777777" w:rsidR="006449D6" w:rsidRDefault="006449D6" w:rsidP="006449D6">
      <w:r>
        <w:t xml:space="preserve">Application No. WD/2021/2015/F </w:t>
      </w:r>
    </w:p>
    <w:p w14:paraId="0741432C" w14:textId="77777777" w:rsidR="006449D6" w:rsidRDefault="006449D6" w:rsidP="006449D6">
      <w:r>
        <w:t xml:space="preserve">Location: LOWER HOLYWICH LODGE FARM, BLACKHAM, TUNBRIDGE WELLS, TN3 9UA </w:t>
      </w:r>
    </w:p>
    <w:p w14:paraId="6DBA97D1" w14:textId="77777777" w:rsidR="006449D6" w:rsidRDefault="006449D6" w:rsidP="006449D6">
      <w:r>
        <w:t>Description: ERECTION OF DETACHED GARAGE BUILDING.</w:t>
      </w:r>
    </w:p>
    <w:p w14:paraId="2A5F2CE8" w14:textId="33486E3A" w:rsidR="006449D6" w:rsidRPr="006449D6" w:rsidRDefault="006449D6" w:rsidP="006449D6">
      <w:pPr>
        <w:rPr>
          <w:b/>
          <w:bCs/>
        </w:rPr>
      </w:pPr>
      <w:bookmarkStart w:id="0" w:name="_Hlk86917061"/>
      <w:r w:rsidRPr="006449D6">
        <w:rPr>
          <w:b/>
          <w:bCs/>
        </w:rPr>
        <w:t xml:space="preserve">The Parish Council supports the application subject to neighbour’s representations. </w:t>
      </w:r>
    </w:p>
    <w:bookmarkEnd w:id="0"/>
    <w:p w14:paraId="204A7D0D" w14:textId="77777777" w:rsidR="006449D6" w:rsidRDefault="006449D6" w:rsidP="006449D6">
      <w:pPr>
        <w:tabs>
          <w:tab w:val="left" w:pos="2340"/>
        </w:tabs>
        <w:spacing w:after="0" w:line="240" w:lineRule="auto"/>
        <w:rPr>
          <w:rFonts w:cstheme="minorHAnsi"/>
        </w:rPr>
      </w:pPr>
    </w:p>
    <w:p w14:paraId="64AC1B1C" w14:textId="0CC21288" w:rsidR="006449D6" w:rsidRDefault="006449D6" w:rsidP="006449D6">
      <w:pPr>
        <w:numPr>
          <w:ilvl w:val="0"/>
          <w:numId w:val="4"/>
        </w:numPr>
        <w:tabs>
          <w:tab w:val="left" w:pos="720"/>
          <w:tab w:val="left" w:pos="2340"/>
        </w:tabs>
        <w:spacing w:after="0" w:line="240" w:lineRule="auto"/>
        <w:rPr>
          <w:rFonts w:cstheme="minorHAnsi"/>
        </w:rPr>
      </w:pPr>
      <w:r>
        <w:rPr>
          <w:rFonts w:cstheme="minorHAnsi"/>
        </w:rPr>
        <w:t xml:space="preserve">To consider newly submitted applications since agenda was sent – WDC application lists available on the WDC website. </w:t>
      </w:r>
    </w:p>
    <w:p w14:paraId="0C4D9BE3" w14:textId="77777777" w:rsidR="00FE2553" w:rsidRDefault="00FE2553" w:rsidP="00FE2553">
      <w:pPr>
        <w:tabs>
          <w:tab w:val="left" w:pos="2340"/>
        </w:tabs>
        <w:spacing w:after="0" w:line="240" w:lineRule="auto"/>
        <w:ind w:left="720"/>
        <w:rPr>
          <w:rFonts w:cstheme="minorHAnsi"/>
        </w:rPr>
      </w:pPr>
    </w:p>
    <w:p w14:paraId="517DF03D" w14:textId="77777777" w:rsidR="005C63EC" w:rsidRDefault="005C63EC" w:rsidP="005C63EC">
      <w:r>
        <w:t xml:space="preserve">Application No. WD/2021/2643/F </w:t>
      </w:r>
    </w:p>
    <w:p w14:paraId="67764201" w14:textId="77777777" w:rsidR="005C63EC" w:rsidRDefault="005C63EC" w:rsidP="005C63EC">
      <w:r>
        <w:t xml:space="preserve">Location: ACONITE COTTAGE, COTCHFORD LANE, HARTFIELD, TN7 4DL </w:t>
      </w:r>
    </w:p>
    <w:p w14:paraId="3ECF0524" w14:textId="77777777" w:rsidR="005C63EC" w:rsidRPr="005C63EC" w:rsidRDefault="005C63EC" w:rsidP="005C63EC">
      <w:pPr>
        <w:rPr>
          <w:rFonts w:ascii="Calibri" w:hAnsi="Calibri" w:cs="Calibri"/>
        </w:rPr>
      </w:pPr>
      <w:r>
        <w:t>Description: DEMOLITION OF EXISTING DWELLING AND GARAGE AND THE ERECTION OF A SINGLE REPLACEMENT DWELLING, DETACHED SINGLE GARAGE AND DETACHED GYMNASIUM/STUDIO AND ASSOCIATED WORKS.</w:t>
      </w:r>
    </w:p>
    <w:p w14:paraId="070FF411" w14:textId="70718632" w:rsidR="005C63EC" w:rsidRPr="00FE2553" w:rsidRDefault="00FE2553" w:rsidP="00FE2553">
      <w:pPr>
        <w:rPr>
          <w:b/>
          <w:bCs/>
        </w:rPr>
      </w:pPr>
      <w:r w:rsidRPr="006449D6">
        <w:rPr>
          <w:b/>
          <w:bCs/>
        </w:rPr>
        <w:t>The Parish Council supports the application</w:t>
      </w:r>
      <w:r w:rsidR="00D07ABD">
        <w:rPr>
          <w:b/>
          <w:bCs/>
        </w:rPr>
        <w:t xml:space="preserve"> </w:t>
      </w:r>
      <w:r w:rsidR="00932580">
        <w:rPr>
          <w:b/>
          <w:bCs/>
        </w:rPr>
        <w:t xml:space="preserve">to rebuild the existing house however we note there is no proposed illustrations on the new replacement dwelling and we would require </w:t>
      </w:r>
      <w:r w:rsidR="002D3527">
        <w:rPr>
          <w:b/>
          <w:bCs/>
        </w:rPr>
        <w:t xml:space="preserve">sight of </w:t>
      </w:r>
      <w:r w:rsidR="00932580">
        <w:rPr>
          <w:b/>
          <w:bCs/>
        </w:rPr>
        <w:t xml:space="preserve">the proposed design before approving the application. The Council also </w:t>
      </w:r>
      <w:r w:rsidR="00D07ABD">
        <w:rPr>
          <w:b/>
          <w:bCs/>
        </w:rPr>
        <w:t>s</w:t>
      </w:r>
      <w:r w:rsidR="00932580">
        <w:rPr>
          <w:b/>
          <w:bCs/>
        </w:rPr>
        <w:t>eek</w:t>
      </w:r>
      <w:r w:rsidR="00D07ABD">
        <w:rPr>
          <w:b/>
          <w:bCs/>
        </w:rPr>
        <w:t xml:space="preserve"> clarification on the use of the studio</w:t>
      </w:r>
      <w:r w:rsidRPr="006449D6">
        <w:rPr>
          <w:b/>
          <w:bCs/>
        </w:rPr>
        <w:t xml:space="preserve"> </w:t>
      </w:r>
      <w:r w:rsidR="00932580">
        <w:rPr>
          <w:b/>
          <w:bCs/>
        </w:rPr>
        <w:t xml:space="preserve">as business activities would not be welcome </w:t>
      </w:r>
      <w:r w:rsidR="002D3527">
        <w:rPr>
          <w:b/>
          <w:bCs/>
        </w:rPr>
        <w:t>in</w:t>
      </w:r>
      <w:r w:rsidR="00932580">
        <w:rPr>
          <w:b/>
          <w:bCs/>
        </w:rPr>
        <w:t xml:space="preserve"> </w:t>
      </w:r>
      <w:r w:rsidR="002D3527">
        <w:rPr>
          <w:b/>
          <w:bCs/>
        </w:rPr>
        <w:t>this</w:t>
      </w:r>
      <w:r w:rsidR="00932580">
        <w:rPr>
          <w:b/>
          <w:bCs/>
        </w:rPr>
        <w:t xml:space="preserve"> narrow private lane and the whole application</w:t>
      </w:r>
      <w:r w:rsidR="002D3527">
        <w:rPr>
          <w:b/>
          <w:bCs/>
        </w:rPr>
        <w:t xml:space="preserve"> should be</w:t>
      </w:r>
      <w:r w:rsidR="00932580">
        <w:rPr>
          <w:b/>
          <w:bCs/>
        </w:rPr>
        <w:t xml:space="preserve"> </w:t>
      </w:r>
      <w:r w:rsidRPr="006449D6">
        <w:rPr>
          <w:b/>
          <w:bCs/>
        </w:rPr>
        <w:t xml:space="preserve">subject to neighbour’s representations. </w:t>
      </w:r>
    </w:p>
    <w:p w14:paraId="3BEDE788" w14:textId="77777777" w:rsidR="006449D6" w:rsidRDefault="006449D6" w:rsidP="006449D6">
      <w:pPr>
        <w:pStyle w:val="ListParagraph"/>
        <w:numPr>
          <w:ilvl w:val="0"/>
          <w:numId w:val="4"/>
        </w:numPr>
      </w:pPr>
      <w:r>
        <w:rPr>
          <w:rFonts w:cstheme="minorHAnsi"/>
        </w:rPr>
        <w:t>Wealden District Council Decisions.</w:t>
      </w:r>
    </w:p>
    <w:p w14:paraId="30D82FD6" w14:textId="77777777" w:rsidR="006449D6" w:rsidRDefault="006449D6" w:rsidP="006449D6">
      <w:r>
        <w:t>Application No. WD/2021/2182/LB EXTENSION, REVISED FENESTRATION AND MINOR INTERNAL ALTERATIONS TO ANCILLARY RESIDENTIAL ACCOMMODATION. RECLADDING OF GRADE II LISTED BARN. LOWER BROCKSHILL FARM, HOLTYE COMMON, HOLTYE, COWDEN, TN8 7ED - WITHDRAWN</w:t>
      </w:r>
    </w:p>
    <w:p w14:paraId="70B00001" w14:textId="77777777" w:rsidR="006449D6" w:rsidRDefault="006449D6" w:rsidP="006449D6">
      <w:r>
        <w:t>Application No. WD/2021/1912/F PROPOSAL FOR A RESTAURANT WITHIN THE AREA CURRENTLY USED AS THE BILLIARD ROOM. ALTERATIONS TO WINDOWS TO BE PROPOSED TO ALLOW FOR ACCESS TO AN EXTERNAL LANDSCAPED TERRACE AREA FOR ALFRESCO DINING. AMENDMENTS TO THE CURRENT BACK OF HOUSE AREA TO PROVIDE A KITCHEN AND STAFF DINING AND WELFARE AREA. ASHDOWN PARK HOTEL, COLEMANS HATCH ROAD, WYCH CROSS, RH18 5JR - APPROVED</w:t>
      </w:r>
    </w:p>
    <w:p w14:paraId="2AFD0958" w14:textId="77777777" w:rsidR="006449D6" w:rsidRDefault="006449D6" w:rsidP="006449D6">
      <w:r>
        <w:t>Application No. WD/2021/1913/LB PROPOSAL FOR A RESTAURANT WITHIN THE AREA CURRENTLY USED AS THE BILLIARD ROOM. ALTERATIONS TO WINDOWS TO BE PROPOSED TO ALLOW FOR ACCESS TO AN EXTERNAL LANDSCAPED TERRACE AREA FOR ALFRESCO DINING. AMENDMENTS TO THE CURRENT BACK OF HOUSE AREA TO PROVIDE A KITCHEN AND STAFF DINING AND WELFARE AREA. ASHDOWN PARK HOTEL, COLEMANS HATCH ROAD, WYCH CROSS, RH18 5JR - APPROVED</w:t>
      </w:r>
    </w:p>
    <w:p w14:paraId="485C4CDC" w14:textId="77777777" w:rsidR="006449D6" w:rsidRDefault="006449D6" w:rsidP="006449D6">
      <w:r>
        <w:t>Application No. WD/2021/1627/F PROPOSED GARDEN ROOM EXTENSION AND CONVERSION OF GARAGE TO FORM PART OF GARDEN ROOM. PROPOSED EXTENSION TO EXISTING TERRACE AND ASSOCIATED LANDSCAPING. PROPOSED NEW STABLES AND ALTERATIONS TO STABLE YARD. FOREST RIDGE HOUSE, CHUCK HATCH, HARTFIELD, TN7 4EX – APPROVED</w:t>
      </w:r>
    </w:p>
    <w:p w14:paraId="17FD703C" w14:textId="77777777" w:rsidR="006449D6" w:rsidRDefault="006449D6" w:rsidP="006449D6">
      <w:r>
        <w:t>Application No. WD/2021/2181/F RELOCATION OF 2 NO. OIL STORAGE TANKS. ERECTION OF GREENHOUSE. LOWER BROCKSHILL FARM, HOLTYE COMMON, HOLTYE, COWDEN, TN8 7ED - APPROVED</w:t>
      </w:r>
    </w:p>
    <w:p w14:paraId="70C77F3E" w14:textId="77777777" w:rsidR="006449D6" w:rsidRDefault="006449D6" w:rsidP="006449D6">
      <w:r>
        <w:t>Application No. WD/2021/2110/F GARAGE CONVERSION, SIDE EXTENSION TO FORM NEW PORCH, CHANGES TO WINDOWS / DOORS / FINISHES, NEW REPLACEMENT GATE / WALLS, NEW DETACHED CAR PORT / STORE, NEW REPLACEMENT SHED / OUT BUILDING THE PADDOCKS, COTCHFORD HILL, CHUCK HATCH, HARTFIELD, TN7 4EX - APPROVED</w:t>
      </w:r>
    </w:p>
    <w:p w14:paraId="3069585F" w14:textId="77777777" w:rsidR="006449D6" w:rsidRDefault="006449D6" w:rsidP="006449D6">
      <w:r>
        <w:lastRenderedPageBreak/>
        <w:t>Application No. WD/2021/2250/F TWO STOREY SIDE EXTENSION TO EXISTING HOUSE INCLUDING RAISED TERRACE TO SIDE AND REAR WITH BALSUTRADING AND ACCESS STEPS. DEMOLITION OF EXISTING GARAGE AND ERECTION OF NEW TWO BAY OPEN FRONTED GARAGE WITH STORAGE AREA ABOVE. EXTENSION AND REFURBISHMENT OF EXISTING OUTBUILDING FOR HOME OFFICE USE. SOUTH VIEW, EDENBRIDGE ROAD, HARTFIELD, TN7 4JP – APPROVED</w:t>
      </w:r>
    </w:p>
    <w:p w14:paraId="54700F40" w14:textId="77777777" w:rsidR="006449D6" w:rsidRDefault="006449D6" w:rsidP="006449D6">
      <w:r>
        <w:t>Application No. WD/2021/2018/LB WD/2021/2017/F REMOVAL OF EXISTING SHEEP'S WOOL INSULATION TO ALL FIRST FLOOR EXTERNAL WALLS AND SKEILING TO REAR ROOF ELEVATION DUE TO MOTH INFESTATION. CHESTNUT HOUSE, HIGH STREET, HARTFIELD, TN7 4AD - APPROVED</w:t>
      </w:r>
    </w:p>
    <w:p w14:paraId="6A05E2D0" w14:textId="77777777" w:rsidR="006449D6" w:rsidRDefault="006449D6" w:rsidP="006449D6">
      <w:pPr>
        <w:numPr>
          <w:ilvl w:val="0"/>
          <w:numId w:val="4"/>
        </w:numPr>
        <w:tabs>
          <w:tab w:val="left" w:pos="720"/>
          <w:tab w:val="left" w:pos="2340"/>
        </w:tabs>
        <w:spacing w:after="0" w:line="240" w:lineRule="auto"/>
        <w:rPr>
          <w:rFonts w:cstheme="minorHAnsi"/>
        </w:rPr>
      </w:pPr>
      <w:r>
        <w:rPr>
          <w:rFonts w:cstheme="minorHAnsi"/>
        </w:rPr>
        <w:t>Date of next meetings</w:t>
      </w:r>
    </w:p>
    <w:p w14:paraId="14B6266F" w14:textId="2AED2FB7" w:rsidR="00ED608D" w:rsidRDefault="00ED608D" w:rsidP="005E1E21">
      <w:pPr>
        <w:tabs>
          <w:tab w:val="left" w:pos="2340"/>
        </w:tabs>
        <w:spacing w:after="0" w:line="240" w:lineRule="auto"/>
        <w:rPr>
          <w:rFonts w:cstheme="minorHAnsi"/>
        </w:rPr>
      </w:pPr>
      <w:bookmarkStart w:id="1" w:name="_Hlk12875182"/>
    </w:p>
    <w:p w14:paraId="4F97E8A8" w14:textId="0A51888B" w:rsidR="009E3657" w:rsidRDefault="00ED608D" w:rsidP="00FE2553">
      <w:pPr>
        <w:tabs>
          <w:tab w:val="left" w:pos="2340"/>
        </w:tabs>
        <w:spacing w:after="0" w:line="240" w:lineRule="auto"/>
        <w:rPr>
          <w:rFonts w:cstheme="minorHAnsi"/>
        </w:rPr>
      </w:pPr>
      <w:r>
        <w:rPr>
          <w:rFonts w:cstheme="minorHAnsi"/>
        </w:rPr>
        <w:t xml:space="preserve">Meeting closed </w:t>
      </w:r>
      <w:r w:rsidR="0017731B">
        <w:rPr>
          <w:rFonts w:cstheme="minorHAnsi"/>
        </w:rPr>
        <w:t>1</w:t>
      </w:r>
      <w:r w:rsidR="002D3527">
        <w:rPr>
          <w:rFonts w:cstheme="minorHAnsi"/>
        </w:rPr>
        <w:t>0</w:t>
      </w:r>
      <w:r w:rsidR="0017731B">
        <w:rPr>
          <w:rFonts w:cstheme="minorHAnsi"/>
        </w:rPr>
        <w:t>:</w:t>
      </w:r>
      <w:r w:rsidR="006449D6">
        <w:rPr>
          <w:rFonts w:cstheme="minorHAnsi"/>
        </w:rPr>
        <w:t>00</w:t>
      </w:r>
      <w:r>
        <w:rPr>
          <w:rFonts w:cstheme="minorHAnsi"/>
        </w:rPr>
        <w:t>am.</w:t>
      </w:r>
      <w:bookmarkEnd w:id="1"/>
    </w:p>
    <w:p w14:paraId="74F0021A" w14:textId="77777777" w:rsidR="003F10F9" w:rsidRDefault="003F10F9" w:rsidP="00FE2553">
      <w:pPr>
        <w:tabs>
          <w:tab w:val="left" w:pos="2340"/>
        </w:tabs>
        <w:spacing w:after="0" w:line="240" w:lineRule="auto"/>
        <w:rPr>
          <w:rFonts w:cstheme="minorHAnsi"/>
        </w:rPr>
      </w:pPr>
    </w:p>
    <w:p w14:paraId="60F62B8D" w14:textId="12600FF9" w:rsidR="003F10F9" w:rsidRDefault="003F10F9" w:rsidP="00FE2553">
      <w:pPr>
        <w:tabs>
          <w:tab w:val="left" w:pos="2340"/>
        </w:tabs>
        <w:spacing w:after="0" w:line="240" w:lineRule="auto"/>
        <w:rPr>
          <w:rFonts w:cstheme="minorHAnsi"/>
        </w:rPr>
      </w:pPr>
      <w:r>
        <w:rPr>
          <w:rFonts w:cstheme="minorHAnsi"/>
        </w:rPr>
        <w:t>Next Meeting 6</w:t>
      </w:r>
      <w:r w:rsidRPr="003F10F9">
        <w:rPr>
          <w:rFonts w:cstheme="minorHAnsi"/>
          <w:vertAlign w:val="superscript"/>
        </w:rPr>
        <w:t>th</w:t>
      </w:r>
      <w:r>
        <w:rPr>
          <w:rFonts w:cstheme="minorHAnsi"/>
        </w:rPr>
        <w:t xml:space="preserve"> December 2021 9:30am </w:t>
      </w:r>
    </w:p>
    <w:p w14:paraId="79030333" w14:textId="1B8F1C04" w:rsidR="003F10F9" w:rsidRPr="00FE2553" w:rsidRDefault="003F10F9" w:rsidP="00FE2553">
      <w:pPr>
        <w:tabs>
          <w:tab w:val="left" w:pos="2340"/>
        </w:tabs>
        <w:spacing w:after="0" w:line="240" w:lineRule="auto"/>
        <w:rPr>
          <w:rFonts w:cstheme="minorHAnsi"/>
        </w:rPr>
      </w:pPr>
    </w:p>
    <w:sectPr w:rsidR="003F10F9" w:rsidRPr="00FE2553"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260A" w14:textId="77777777" w:rsidR="00A658C2" w:rsidRDefault="00A658C2" w:rsidP="00FA4D49">
      <w:pPr>
        <w:spacing w:after="0" w:line="240" w:lineRule="auto"/>
      </w:pPr>
      <w:r>
        <w:separator/>
      </w:r>
    </w:p>
  </w:endnote>
  <w:endnote w:type="continuationSeparator" w:id="0">
    <w:p w14:paraId="1D837F05" w14:textId="77777777" w:rsidR="00A658C2" w:rsidRDefault="00A658C2"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CBA1" w14:textId="77777777" w:rsidR="00A658C2" w:rsidRDefault="00A658C2" w:rsidP="00FA4D49">
      <w:pPr>
        <w:spacing w:after="0" w:line="240" w:lineRule="auto"/>
      </w:pPr>
      <w:r>
        <w:separator/>
      </w:r>
    </w:p>
  </w:footnote>
  <w:footnote w:type="continuationSeparator" w:id="0">
    <w:p w14:paraId="6FC92A1E" w14:textId="77777777" w:rsidR="00A658C2" w:rsidRDefault="00A658C2"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5A9"/>
    <w:multiLevelType w:val="hybridMultilevel"/>
    <w:tmpl w:val="5C0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03FFA"/>
    <w:multiLevelType w:val="hybridMultilevel"/>
    <w:tmpl w:val="3F4C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4835"/>
    <w:rsid w:val="00087717"/>
    <w:rsid w:val="00093F62"/>
    <w:rsid w:val="00096903"/>
    <w:rsid w:val="000A3BFA"/>
    <w:rsid w:val="000A4334"/>
    <w:rsid w:val="000A6847"/>
    <w:rsid w:val="000A728B"/>
    <w:rsid w:val="000B2F33"/>
    <w:rsid w:val="000B59D3"/>
    <w:rsid w:val="000C1317"/>
    <w:rsid w:val="000C42EE"/>
    <w:rsid w:val="000C6FE8"/>
    <w:rsid w:val="000D338E"/>
    <w:rsid w:val="000D3C6B"/>
    <w:rsid w:val="000D4216"/>
    <w:rsid w:val="000D4B57"/>
    <w:rsid w:val="000D541E"/>
    <w:rsid w:val="000D7E83"/>
    <w:rsid w:val="000E1D70"/>
    <w:rsid w:val="000E29C3"/>
    <w:rsid w:val="000E6935"/>
    <w:rsid w:val="000F0AA5"/>
    <w:rsid w:val="000F4436"/>
    <w:rsid w:val="000F5CA4"/>
    <w:rsid w:val="001027D2"/>
    <w:rsid w:val="00102FD5"/>
    <w:rsid w:val="001057A6"/>
    <w:rsid w:val="00106A53"/>
    <w:rsid w:val="00110ACC"/>
    <w:rsid w:val="00111108"/>
    <w:rsid w:val="00114510"/>
    <w:rsid w:val="00122F27"/>
    <w:rsid w:val="00123542"/>
    <w:rsid w:val="00127AE1"/>
    <w:rsid w:val="00127D44"/>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58B"/>
    <w:rsid w:val="00173BE4"/>
    <w:rsid w:val="00175C1E"/>
    <w:rsid w:val="00177186"/>
    <w:rsid w:val="0017731B"/>
    <w:rsid w:val="001777A8"/>
    <w:rsid w:val="001820AA"/>
    <w:rsid w:val="00184468"/>
    <w:rsid w:val="00186B0D"/>
    <w:rsid w:val="00191A35"/>
    <w:rsid w:val="001A353E"/>
    <w:rsid w:val="001A6670"/>
    <w:rsid w:val="001A74BC"/>
    <w:rsid w:val="001B258F"/>
    <w:rsid w:val="001B3029"/>
    <w:rsid w:val="001B4AAD"/>
    <w:rsid w:val="001B6CD9"/>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3045"/>
    <w:rsid w:val="00203C73"/>
    <w:rsid w:val="002040E7"/>
    <w:rsid w:val="00213267"/>
    <w:rsid w:val="00214C46"/>
    <w:rsid w:val="00220593"/>
    <w:rsid w:val="00220C13"/>
    <w:rsid w:val="00221DBA"/>
    <w:rsid w:val="00223E1D"/>
    <w:rsid w:val="00224C1C"/>
    <w:rsid w:val="00224E96"/>
    <w:rsid w:val="00231E38"/>
    <w:rsid w:val="002327AF"/>
    <w:rsid w:val="00232FC4"/>
    <w:rsid w:val="00235090"/>
    <w:rsid w:val="00235215"/>
    <w:rsid w:val="002357AC"/>
    <w:rsid w:val="0024189D"/>
    <w:rsid w:val="00241E1E"/>
    <w:rsid w:val="002424D3"/>
    <w:rsid w:val="002446D2"/>
    <w:rsid w:val="002528B1"/>
    <w:rsid w:val="002557DF"/>
    <w:rsid w:val="00263E55"/>
    <w:rsid w:val="002649A1"/>
    <w:rsid w:val="0027251A"/>
    <w:rsid w:val="00276193"/>
    <w:rsid w:val="00282A09"/>
    <w:rsid w:val="0028532D"/>
    <w:rsid w:val="0029638D"/>
    <w:rsid w:val="002A0F56"/>
    <w:rsid w:val="002A2690"/>
    <w:rsid w:val="002A7ADF"/>
    <w:rsid w:val="002B2245"/>
    <w:rsid w:val="002B2CE0"/>
    <w:rsid w:val="002B395B"/>
    <w:rsid w:val="002B4119"/>
    <w:rsid w:val="002C04D6"/>
    <w:rsid w:val="002C1175"/>
    <w:rsid w:val="002C34AD"/>
    <w:rsid w:val="002C3F7B"/>
    <w:rsid w:val="002C41B5"/>
    <w:rsid w:val="002C4B85"/>
    <w:rsid w:val="002C5D62"/>
    <w:rsid w:val="002C72A2"/>
    <w:rsid w:val="002D13A3"/>
    <w:rsid w:val="002D24AB"/>
    <w:rsid w:val="002D2FB6"/>
    <w:rsid w:val="002D3527"/>
    <w:rsid w:val="002D3921"/>
    <w:rsid w:val="002D6105"/>
    <w:rsid w:val="002D61A8"/>
    <w:rsid w:val="002D642C"/>
    <w:rsid w:val="002E0C45"/>
    <w:rsid w:val="002E0FCA"/>
    <w:rsid w:val="002E1993"/>
    <w:rsid w:val="002E4716"/>
    <w:rsid w:val="002F2FA9"/>
    <w:rsid w:val="002F62C6"/>
    <w:rsid w:val="00305D21"/>
    <w:rsid w:val="0030673C"/>
    <w:rsid w:val="00312C6B"/>
    <w:rsid w:val="0031489D"/>
    <w:rsid w:val="00316BA1"/>
    <w:rsid w:val="0031700C"/>
    <w:rsid w:val="003220C4"/>
    <w:rsid w:val="00324F83"/>
    <w:rsid w:val="003303FC"/>
    <w:rsid w:val="003352FA"/>
    <w:rsid w:val="0033674A"/>
    <w:rsid w:val="003403B0"/>
    <w:rsid w:val="00341CEA"/>
    <w:rsid w:val="00343BC7"/>
    <w:rsid w:val="00345AA6"/>
    <w:rsid w:val="00350681"/>
    <w:rsid w:val="00352468"/>
    <w:rsid w:val="0035311C"/>
    <w:rsid w:val="0035596E"/>
    <w:rsid w:val="00356FE5"/>
    <w:rsid w:val="00370BC8"/>
    <w:rsid w:val="0037145E"/>
    <w:rsid w:val="0037540B"/>
    <w:rsid w:val="0037721B"/>
    <w:rsid w:val="003801A1"/>
    <w:rsid w:val="003819D7"/>
    <w:rsid w:val="00382EB6"/>
    <w:rsid w:val="00382F0A"/>
    <w:rsid w:val="00385F24"/>
    <w:rsid w:val="00386740"/>
    <w:rsid w:val="0039073A"/>
    <w:rsid w:val="00390CF3"/>
    <w:rsid w:val="0039146D"/>
    <w:rsid w:val="00391E9C"/>
    <w:rsid w:val="00393652"/>
    <w:rsid w:val="00393F71"/>
    <w:rsid w:val="00396030"/>
    <w:rsid w:val="003B1499"/>
    <w:rsid w:val="003B1687"/>
    <w:rsid w:val="003B4BAA"/>
    <w:rsid w:val="003B572D"/>
    <w:rsid w:val="003C19CF"/>
    <w:rsid w:val="003C1D1E"/>
    <w:rsid w:val="003C31B8"/>
    <w:rsid w:val="003D0CB6"/>
    <w:rsid w:val="003E3AA8"/>
    <w:rsid w:val="003E705C"/>
    <w:rsid w:val="003F10F9"/>
    <w:rsid w:val="003F1AEC"/>
    <w:rsid w:val="003F1B13"/>
    <w:rsid w:val="003F280E"/>
    <w:rsid w:val="00400FAD"/>
    <w:rsid w:val="004011A8"/>
    <w:rsid w:val="00403E15"/>
    <w:rsid w:val="00405FBA"/>
    <w:rsid w:val="00411822"/>
    <w:rsid w:val="00411FED"/>
    <w:rsid w:val="0041373B"/>
    <w:rsid w:val="00416A9B"/>
    <w:rsid w:val="0041712B"/>
    <w:rsid w:val="004224C1"/>
    <w:rsid w:val="004227D9"/>
    <w:rsid w:val="00422ED4"/>
    <w:rsid w:val="004240BB"/>
    <w:rsid w:val="00431138"/>
    <w:rsid w:val="004358D5"/>
    <w:rsid w:val="0043662C"/>
    <w:rsid w:val="0043666C"/>
    <w:rsid w:val="00444819"/>
    <w:rsid w:val="00446744"/>
    <w:rsid w:val="0044711E"/>
    <w:rsid w:val="00451964"/>
    <w:rsid w:val="00460E43"/>
    <w:rsid w:val="004627DC"/>
    <w:rsid w:val="00462B96"/>
    <w:rsid w:val="00464D59"/>
    <w:rsid w:val="0046782D"/>
    <w:rsid w:val="00471969"/>
    <w:rsid w:val="00475168"/>
    <w:rsid w:val="004768FC"/>
    <w:rsid w:val="00476A29"/>
    <w:rsid w:val="004827D1"/>
    <w:rsid w:val="0048646D"/>
    <w:rsid w:val="004958E8"/>
    <w:rsid w:val="00495CAF"/>
    <w:rsid w:val="004975EE"/>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6904"/>
    <w:rsid w:val="0052144B"/>
    <w:rsid w:val="005226A1"/>
    <w:rsid w:val="00523219"/>
    <w:rsid w:val="0052374A"/>
    <w:rsid w:val="005323A6"/>
    <w:rsid w:val="00533009"/>
    <w:rsid w:val="00533BD9"/>
    <w:rsid w:val="00535D50"/>
    <w:rsid w:val="00537923"/>
    <w:rsid w:val="005413C9"/>
    <w:rsid w:val="00541835"/>
    <w:rsid w:val="005430EF"/>
    <w:rsid w:val="00543A87"/>
    <w:rsid w:val="00543BCE"/>
    <w:rsid w:val="005441FD"/>
    <w:rsid w:val="00547D74"/>
    <w:rsid w:val="00551E2F"/>
    <w:rsid w:val="0055421D"/>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63EC"/>
    <w:rsid w:val="005C6A19"/>
    <w:rsid w:val="005C6FCD"/>
    <w:rsid w:val="005D1D42"/>
    <w:rsid w:val="005D32DC"/>
    <w:rsid w:val="005E18BB"/>
    <w:rsid w:val="005E1CB0"/>
    <w:rsid w:val="005E1E21"/>
    <w:rsid w:val="005E5784"/>
    <w:rsid w:val="005E7FB4"/>
    <w:rsid w:val="005F0A53"/>
    <w:rsid w:val="005F506C"/>
    <w:rsid w:val="005F74B2"/>
    <w:rsid w:val="005F7D3C"/>
    <w:rsid w:val="005F7F1F"/>
    <w:rsid w:val="0060047F"/>
    <w:rsid w:val="006012B1"/>
    <w:rsid w:val="0060244E"/>
    <w:rsid w:val="006040A0"/>
    <w:rsid w:val="00606C9C"/>
    <w:rsid w:val="00607660"/>
    <w:rsid w:val="0061225A"/>
    <w:rsid w:val="00612929"/>
    <w:rsid w:val="00617962"/>
    <w:rsid w:val="006202C8"/>
    <w:rsid w:val="00622406"/>
    <w:rsid w:val="0062330E"/>
    <w:rsid w:val="0063128B"/>
    <w:rsid w:val="00632450"/>
    <w:rsid w:val="00633C62"/>
    <w:rsid w:val="0063557F"/>
    <w:rsid w:val="006366F7"/>
    <w:rsid w:val="00637C9D"/>
    <w:rsid w:val="006449D6"/>
    <w:rsid w:val="00647C0A"/>
    <w:rsid w:val="0065298C"/>
    <w:rsid w:val="006550D8"/>
    <w:rsid w:val="0065679B"/>
    <w:rsid w:val="00656C67"/>
    <w:rsid w:val="006630F6"/>
    <w:rsid w:val="00666D05"/>
    <w:rsid w:val="00670F3D"/>
    <w:rsid w:val="00671C04"/>
    <w:rsid w:val="00672A3F"/>
    <w:rsid w:val="006750F2"/>
    <w:rsid w:val="0067520F"/>
    <w:rsid w:val="0067616A"/>
    <w:rsid w:val="00680292"/>
    <w:rsid w:val="006814AB"/>
    <w:rsid w:val="0068201A"/>
    <w:rsid w:val="0068567D"/>
    <w:rsid w:val="006869CB"/>
    <w:rsid w:val="0069247C"/>
    <w:rsid w:val="006970E5"/>
    <w:rsid w:val="00697CC4"/>
    <w:rsid w:val="006A3893"/>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26A4"/>
    <w:rsid w:val="007044B0"/>
    <w:rsid w:val="00705A03"/>
    <w:rsid w:val="00713401"/>
    <w:rsid w:val="0071504C"/>
    <w:rsid w:val="00721118"/>
    <w:rsid w:val="00725EAE"/>
    <w:rsid w:val="00727B0A"/>
    <w:rsid w:val="007357ED"/>
    <w:rsid w:val="007372F5"/>
    <w:rsid w:val="00737ED8"/>
    <w:rsid w:val="0074169E"/>
    <w:rsid w:val="00742B81"/>
    <w:rsid w:val="00745F0B"/>
    <w:rsid w:val="00746842"/>
    <w:rsid w:val="00751DFC"/>
    <w:rsid w:val="00753B17"/>
    <w:rsid w:val="00754C38"/>
    <w:rsid w:val="00760304"/>
    <w:rsid w:val="00763DC8"/>
    <w:rsid w:val="007816D3"/>
    <w:rsid w:val="007834C8"/>
    <w:rsid w:val="00785059"/>
    <w:rsid w:val="00787A46"/>
    <w:rsid w:val="00791817"/>
    <w:rsid w:val="0079325E"/>
    <w:rsid w:val="00793FCE"/>
    <w:rsid w:val="0079490A"/>
    <w:rsid w:val="00794917"/>
    <w:rsid w:val="00795701"/>
    <w:rsid w:val="007A0512"/>
    <w:rsid w:val="007A1613"/>
    <w:rsid w:val="007A17CC"/>
    <w:rsid w:val="007A6159"/>
    <w:rsid w:val="007B3046"/>
    <w:rsid w:val="007B563F"/>
    <w:rsid w:val="007B65BA"/>
    <w:rsid w:val="007C0721"/>
    <w:rsid w:val="007C48FF"/>
    <w:rsid w:val="007C6F3E"/>
    <w:rsid w:val="007D5B0F"/>
    <w:rsid w:val="007D6627"/>
    <w:rsid w:val="007D70E0"/>
    <w:rsid w:val="007D7AF0"/>
    <w:rsid w:val="007E0A56"/>
    <w:rsid w:val="007E20F6"/>
    <w:rsid w:val="007E62D8"/>
    <w:rsid w:val="007F0176"/>
    <w:rsid w:val="007F5DC1"/>
    <w:rsid w:val="00802C72"/>
    <w:rsid w:val="00803050"/>
    <w:rsid w:val="008031CA"/>
    <w:rsid w:val="00805771"/>
    <w:rsid w:val="008130DE"/>
    <w:rsid w:val="00813AE0"/>
    <w:rsid w:val="00816FAE"/>
    <w:rsid w:val="00820BD6"/>
    <w:rsid w:val="00820E95"/>
    <w:rsid w:val="00822F06"/>
    <w:rsid w:val="00823378"/>
    <w:rsid w:val="00827FD1"/>
    <w:rsid w:val="00834767"/>
    <w:rsid w:val="008366EA"/>
    <w:rsid w:val="00840BEE"/>
    <w:rsid w:val="008501B9"/>
    <w:rsid w:val="008507D1"/>
    <w:rsid w:val="00853705"/>
    <w:rsid w:val="008540CA"/>
    <w:rsid w:val="0085794A"/>
    <w:rsid w:val="008601B2"/>
    <w:rsid w:val="00863D1A"/>
    <w:rsid w:val="00864230"/>
    <w:rsid w:val="008652EB"/>
    <w:rsid w:val="00875651"/>
    <w:rsid w:val="00875A3B"/>
    <w:rsid w:val="008818FA"/>
    <w:rsid w:val="00881E57"/>
    <w:rsid w:val="0088523B"/>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2735"/>
    <w:rsid w:val="00905BF3"/>
    <w:rsid w:val="0090727E"/>
    <w:rsid w:val="00920158"/>
    <w:rsid w:val="00921E8D"/>
    <w:rsid w:val="0092475E"/>
    <w:rsid w:val="00924A59"/>
    <w:rsid w:val="00924EF1"/>
    <w:rsid w:val="009321CD"/>
    <w:rsid w:val="00932580"/>
    <w:rsid w:val="00933B27"/>
    <w:rsid w:val="0093519A"/>
    <w:rsid w:val="009371D4"/>
    <w:rsid w:val="00941EF0"/>
    <w:rsid w:val="00946E77"/>
    <w:rsid w:val="009500CC"/>
    <w:rsid w:val="009505D3"/>
    <w:rsid w:val="0095266E"/>
    <w:rsid w:val="0095716D"/>
    <w:rsid w:val="00957A6F"/>
    <w:rsid w:val="00965983"/>
    <w:rsid w:val="00967B1A"/>
    <w:rsid w:val="00977C6A"/>
    <w:rsid w:val="009821E9"/>
    <w:rsid w:val="00983902"/>
    <w:rsid w:val="00990E8D"/>
    <w:rsid w:val="0099561E"/>
    <w:rsid w:val="009956E9"/>
    <w:rsid w:val="00996F71"/>
    <w:rsid w:val="00997465"/>
    <w:rsid w:val="009A10CC"/>
    <w:rsid w:val="009A64DE"/>
    <w:rsid w:val="009B0F22"/>
    <w:rsid w:val="009B2057"/>
    <w:rsid w:val="009B50BD"/>
    <w:rsid w:val="009C1C25"/>
    <w:rsid w:val="009C28F6"/>
    <w:rsid w:val="009D0D0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2E1"/>
    <w:rsid w:val="00A17B84"/>
    <w:rsid w:val="00A20D24"/>
    <w:rsid w:val="00A2439E"/>
    <w:rsid w:val="00A27747"/>
    <w:rsid w:val="00A27E1F"/>
    <w:rsid w:val="00A317E0"/>
    <w:rsid w:val="00A3294B"/>
    <w:rsid w:val="00A34CE7"/>
    <w:rsid w:val="00A37745"/>
    <w:rsid w:val="00A37EC1"/>
    <w:rsid w:val="00A42AA6"/>
    <w:rsid w:val="00A45692"/>
    <w:rsid w:val="00A46F54"/>
    <w:rsid w:val="00A471BE"/>
    <w:rsid w:val="00A51C71"/>
    <w:rsid w:val="00A536C3"/>
    <w:rsid w:val="00A55B76"/>
    <w:rsid w:val="00A602A5"/>
    <w:rsid w:val="00A61AF7"/>
    <w:rsid w:val="00A658C2"/>
    <w:rsid w:val="00A74AC6"/>
    <w:rsid w:val="00A759A8"/>
    <w:rsid w:val="00A763F4"/>
    <w:rsid w:val="00A76F14"/>
    <w:rsid w:val="00A83653"/>
    <w:rsid w:val="00A83B7B"/>
    <w:rsid w:val="00A843E4"/>
    <w:rsid w:val="00A859E2"/>
    <w:rsid w:val="00A924BA"/>
    <w:rsid w:val="00A92969"/>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5A7D"/>
    <w:rsid w:val="00AE22E8"/>
    <w:rsid w:val="00AE28DF"/>
    <w:rsid w:val="00AE5C1E"/>
    <w:rsid w:val="00AF04B4"/>
    <w:rsid w:val="00AF175A"/>
    <w:rsid w:val="00AF3593"/>
    <w:rsid w:val="00AF7DA5"/>
    <w:rsid w:val="00B00F19"/>
    <w:rsid w:val="00B0235A"/>
    <w:rsid w:val="00B032BF"/>
    <w:rsid w:val="00B05435"/>
    <w:rsid w:val="00B059CF"/>
    <w:rsid w:val="00B07339"/>
    <w:rsid w:val="00B07A47"/>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2678"/>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CDF"/>
    <w:rsid w:val="00BA102E"/>
    <w:rsid w:val="00BA3995"/>
    <w:rsid w:val="00BA4BCB"/>
    <w:rsid w:val="00BA5114"/>
    <w:rsid w:val="00BA7EB7"/>
    <w:rsid w:val="00BB3845"/>
    <w:rsid w:val="00BB3C9E"/>
    <w:rsid w:val="00BB4C98"/>
    <w:rsid w:val="00BB4CBE"/>
    <w:rsid w:val="00BB784A"/>
    <w:rsid w:val="00BC6789"/>
    <w:rsid w:val="00BC6DD4"/>
    <w:rsid w:val="00BD242A"/>
    <w:rsid w:val="00BD353E"/>
    <w:rsid w:val="00BD3D0D"/>
    <w:rsid w:val="00BD5A9A"/>
    <w:rsid w:val="00BD5AFA"/>
    <w:rsid w:val="00BD7E93"/>
    <w:rsid w:val="00BE0F97"/>
    <w:rsid w:val="00BE194C"/>
    <w:rsid w:val="00BE19A6"/>
    <w:rsid w:val="00BE5782"/>
    <w:rsid w:val="00BF2446"/>
    <w:rsid w:val="00BF375F"/>
    <w:rsid w:val="00BF4240"/>
    <w:rsid w:val="00BF5A15"/>
    <w:rsid w:val="00BF623A"/>
    <w:rsid w:val="00BF7479"/>
    <w:rsid w:val="00C05760"/>
    <w:rsid w:val="00C17167"/>
    <w:rsid w:val="00C17741"/>
    <w:rsid w:val="00C1777F"/>
    <w:rsid w:val="00C21A6C"/>
    <w:rsid w:val="00C27092"/>
    <w:rsid w:val="00C33F92"/>
    <w:rsid w:val="00C34A05"/>
    <w:rsid w:val="00C374E8"/>
    <w:rsid w:val="00C37E8F"/>
    <w:rsid w:val="00C404CD"/>
    <w:rsid w:val="00C45FCE"/>
    <w:rsid w:val="00C47451"/>
    <w:rsid w:val="00C47C70"/>
    <w:rsid w:val="00C503D2"/>
    <w:rsid w:val="00C551F5"/>
    <w:rsid w:val="00C55932"/>
    <w:rsid w:val="00C631B7"/>
    <w:rsid w:val="00C6661D"/>
    <w:rsid w:val="00C66F7C"/>
    <w:rsid w:val="00C6711E"/>
    <w:rsid w:val="00C673D7"/>
    <w:rsid w:val="00C8204C"/>
    <w:rsid w:val="00C820CD"/>
    <w:rsid w:val="00C92430"/>
    <w:rsid w:val="00C94320"/>
    <w:rsid w:val="00C95485"/>
    <w:rsid w:val="00C97E94"/>
    <w:rsid w:val="00CA06E4"/>
    <w:rsid w:val="00CA0BA1"/>
    <w:rsid w:val="00CA29DF"/>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F27DD"/>
    <w:rsid w:val="00CF27DF"/>
    <w:rsid w:val="00CF7A14"/>
    <w:rsid w:val="00CF7E92"/>
    <w:rsid w:val="00D05CC4"/>
    <w:rsid w:val="00D07A11"/>
    <w:rsid w:val="00D07ABD"/>
    <w:rsid w:val="00D10F5B"/>
    <w:rsid w:val="00D14B3D"/>
    <w:rsid w:val="00D15548"/>
    <w:rsid w:val="00D17706"/>
    <w:rsid w:val="00D24B5D"/>
    <w:rsid w:val="00D2762F"/>
    <w:rsid w:val="00D3177B"/>
    <w:rsid w:val="00D33B52"/>
    <w:rsid w:val="00D365A3"/>
    <w:rsid w:val="00D37510"/>
    <w:rsid w:val="00D4299A"/>
    <w:rsid w:val="00D461A3"/>
    <w:rsid w:val="00D47A74"/>
    <w:rsid w:val="00D50C29"/>
    <w:rsid w:val="00D5143E"/>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02A"/>
    <w:rsid w:val="00DE72C9"/>
    <w:rsid w:val="00DF1EAA"/>
    <w:rsid w:val="00DF22CB"/>
    <w:rsid w:val="00DF472E"/>
    <w:rsid w:val="00DF5F17"/>
    <w:rsid w:val="00DF6AE4"/>
    <w:rsid w:val="00DF7350"/>
    <w:rsid w:val="00E03661"/>
    <w:rsid w:val="00E03BE2"/>
    <w:rsid w:val="00E03CCB"/>
    <w:rsid w:val="00E06F55"/>
    <w:rsid w:val="00E10ED7"/>
    <w:rsid w:val="00E11FD4"/>
    <w:rsid w:val="00E1268B"/>
    <w:rsid w:val="00E1345D"/>
    <w:rsid w:val="00E13C6E"/>
    <w:rsid w:val="00E172A7"/>
    <w:rsid w:val="00E2356C"/>
    <w:rsid w:val="00E26CD3"/>
    <w:rsid w:val="00E27901"/>
    <w:rsid w:val="00E304AD"/>
    <w:rsid w:val="00E316EA"/>
    <w:rsid w:val="00E31AB3"/>
    <w:rsid w:val="00E346FB"/>
    <w:rsid w:val="00E35D9E"/>
    <w:rsid w:val="00E36F31"/>
    <w:rsid w:val="00E41F94"/>
    <w:rsid w:val="00E42E5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3D85"/>
    <w:rsid w:val="00ED52EF"/>
    <w:rsid w:val="00ED5972"/>
    <w:rsid w:val="00ED608D"/>
    <w:rsid w:val="00ED66B3"/>
    <w:rsid w:val="00EE0FE8"/>
    <w:rsid w:val="00EE493C"/>
    <w:rsid w:val="00EE4AEC"/>
    <w:rsid w:val="00EF1F18"/>
    <w:rsid w:val="00EF29BC"/>
    <w:rsid w:val="00EF2FEA"/>
    <w:rsid w:val="00EF329E"/>
    <w:rsid w:val="00F00F9B"/>
    <w:rsid w:val="00F0361F"/>
    <w:rsid w:val="00F057A7"/>
    <w:rsid w:val="00F0784E"/>
    <w:rsid w:val="00F13AC9"/>
    <w:rsid w:val="00F13D34"/>
    <w:rsid w:val="00F176CE"/>
    <w:rsid w:val="00F17935"/>
    <w:rsid w:val="00F22401"/>
    <w:rsid w:val="00F23F45"/>
    <w:rsid w:val="00F36354"/>
    <w:rsid w:val="00F36696"/>
    <w:rsid w:val="00F455F0"/>
    <w:rsid w:val="00F5172D"/>
    <w:rsid w:val="00F66423"/>
    <w:rsid w:val="00F67C5B"/>
    <w:rsid w:val="00F72CA9"/>
    <w:rsid w:val="00F74555"/>
    <w:rsid w:val="00F75A3C"/>
    <w:rsid w:val="00F7696C"/>
    <w:rsid w:val="00F823E0"/>
    <w:rsid w:val="00F83E3E"/>
    <w:rsid w:val="00F86E26"/>
    <w:rsid w:val="00F87265"/>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2553"/>
    <w:rsid w:val="00FE3A5D"/>
    <w:rsid w:val="00FE3CCF"/>
    <w:rsid w:val="00FE3D76"/>
    <w:rsid w:val="00FE4B49"/>
    <w:rsid w:val="00FE72CA"/>
    <w:rsid w:val="00FE739D"/>
    <w:rsid w:val="00FF0DA9"/>
    <w:rsid w:val="00FF172A"/>
    <w:rsid w:val="00FF20A0"/>
    <w:rsid w:val="00FF2B7F"/>
    <w:rsid w:val="00FF2BA3"/>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1036904">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0220223">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056977">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6</cp:revision>
  <cp:lastPrinted>2021-11-04T11:15:00Z</cp:lastPrinted>
  <dcterms:created xsi:type="dcterms:W3CDTF">2021-11-04T11:20:00Z</dcterms:created>
  <dcterms:modified xsi:type="dcterms:W3CDTF">2021-11-08T10:04:00Z</dcterms:modified>
</cp:coreProperties>
</file>