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1429" w14:textId="6D55DD16" w:rsidR="00C209DA" w:rsidRDefault="00046BDB" w:rsidP="00AA6A0B">
      <w:r>
        <w:rPr>
          <w:noProof/>
          <w:lang w:eastAsia="en-GB"/>
        </w:rPr>
        <mc:AlternateContent>
          <mc:Choice Requires="wps">
            <w:drawing>
              <wp:anchor distT="0" distB="0" distL="114300" distR="114300" simplePos="0" relativeHeight="251659264" behindDoc="0" locked="0" layoutInCell="1" allowOverlap="1" wp14:anchorId="15F7F91B" wp14:editId="3CBF2C27">
                <wp:simplePos x="0" y="0"/>
                <wp:positionH relativeFrom="column">
                  <wp:posOffset>-121920</wp:posOffset>
                </wp:positionH>
                <wp:positionV relativeFrom="paragraph">
                  <wp:posOffset>205740</wp:posOffset>
                </wp:positionV>
                <wp:extent cx="3273425" cy="1196340"/>
                <wp:effectExtent l="0" t="0" r="317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7F91B" id="_x0000_t202" coordsize="21600,21600" o:spt="202" path="m,l,21600r21600,l21600,xe">
                <v:stroke joinstyle="miter"/>
                <v:path gradientshapeok="t" o:connecttype="rect"/>
              </v:shapetype>
              <v:shape id="Text Box 2" o:spid="_x0000_s1026" type="#_x0000_t202" style="position:absolute;margin-left:-9.6pt;margin-top:16.2pt;width:257.75pt;height:9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" stroked="f">
                <v:textbox>
                  <w:txbxContent>
                    <w:p w14:paraId="5A6FF70F" w14:textId="77777777" w:rsidR="00AA6A0B" w:rsidRPr="00D571DD" w:rsidRDefault="00AA6A0B" w:rsidP="00AA6A0B">
                      <w:pPr>
                        <w:spacing w:after="0" w:line="240" w:lineRule="auto"/>
                        <w:rPr>
                          <w:color w:val="002060"/>
                        </w:rPr>
                      </w:pPr>
                      <w:r w:rsidRPr="00D571DD">
                        <w:rPr>
                          <w:color w:val="002060"/>
                        </w:rPr>
                        <w:t>Clerk to the Council: Emma Fulham</w:t>
                      </w:r>
                    </w:p>
                    <w:p w14:paraId="1465CEF9" w14:textId="77777777" w:rsidR="00AA6A0B" w:rsidRPr="00D571DD" w:rsidRDefault="00AA6A0B" w:rsidP="00AA6A0B">
                      <w:pPr>
                        <w:spacing w:after="0" w:line="240" w:lineRule="auto"/>
                        <w:rPr>
                          <w:color w:val="002060"/>
                        </w:rPr>
                      </w:pPr>
                      <w:r w:rsidRPr="00D571DD">
                        <w:rPr>
                          <w:color w:val="002060"/>
                        </w:rPr>
                        <w:t xml:space="preserve">Goods Yard House </w:t>
                      </w:r>
                    </w:p>
                    <w:p w14:paraId="20C1D5BD" w14:textId="77777777" w:rsidR="00AA6A0B" w:rsidRPr="00D571DD" w:rsidRDefault="00AA6A0B" w:rsidP="00AA6A0B">
                      <w:pPr>
                        <w:spacing w:after="0" w:line="240" w:lineRule="auto"/>
                        <w:rPr>
                          <w:color w:val="002060"/>
                        </w:rPr>
                      </w:pPr>
                      <w:r w:rsidRPr="00D571DD">
                        <w:rPr>
                          <w:color w:val="002060"/>
                        </w:rPr>
                        <w:t xml:space="preserve">Edenbridge Road, Hartfield, TN7 4JG </w:t>
                      </w:r>
                    </w:p>
                    <w:p w14:paraId="50D7F2A6" w14:textId="7F0B71AF" w:rsidR="00AA6A0B" w:rsidRPr="00D571DD" w:rsidRDefault="00AA6A0B" w:rsidP="00AA6A0B">
                      <w:pPr>
                        <w:spacing w:after="0" w:line="240" w:lineRule="auto"/>
                        <w:rPr>
                          <w:color w:val="002060"/>
                        </w:rPr>
                      </w:pPr>
                      <w:r w:rsidRPr="00D571DD">
                        <w:rPr>
                          <w:color w:val="002060"/>
                        </w:rPr>
                        <w:t xml:space="preserve">01342 822404 </w:t>
                      </w:r>
                    </w:p>
                    <w:p w14:paraId="05F19882" w14:textId="260C02ED" w:rsidR="00AA6A0B" w:rsidRPr="00046BDB" w:rsidRDefault="00AA6A0B" w:rsidP="00AA6A0B">
                      <w:pPr>
                        <w:spacing w:after="0" w:line="240" w:lineRule="auto"/>
                        <w:rPr>
                          <w:color w:val="002060"/>
                        </w:rPr>
                      </w:pPr>
                      <w:r w:rsidRPr="00D571DD">
                        <w:rPr>
                          <w:color w:val="002060"/>
                        </w:rPr>
                        <w:t>parishclerk@hartfieldonline.com</w:t>
                      </w:r>
                    </w:p>
                    <w:p w14:paraId="207477F0" w14:textId="77777777" w:rsidR="00AA6A0B" w:rsidRDefault="00AA6A0B" w:rsidP="00AA6A0B">
                      <w:pPr>
                        <w:spacing w:after="0" w:line="240" w:lineRule="auto"/>
                      </w:pPr>
                    </w:p>
                    <w:p w14:paraId="2F29FB52" w14:textId="77777777" w:rsidR="00AA6A0B" w:rsidRDefault="00AA6A0B" w:rsidP="00AA6A0B"/>
                    <w:p w14:paraId="789B370D" w14:textId="77777777" w:rsidR="00AA6A0B" w:rsidRDefault="00AA6A0B"/>
                  </w:txbxContent>
                </v:textbox>
              </v:shape>
            </w:pict>
          </mc:Fallback>
        </mc:AlternateContent>
      </w:r>
    </w:p>
    <w:p w14:paraId="02459D7D" w14:textId="77777777" w:rsidR="004A6AC9" w:rsidRDefault="004A6AC9" w:rsidP="00AA6A0B"/>
    <w:p w14:paraId="05274B47" w14:textId="48151F12" w:rsidR="00AA6A0B" w:rsidRDefault="00AA6A0B" w:rsidP="00AA6A0B">
      <w:r>
        <w:rPr>
          <w:noProof/>
          <w:lang w:eastAsia="en-GB"/>
        </w:rPr>
        <w:drawing>
          <wp:anchor distT="0" distB="0" distL="114300" distR="114300" simplePos="0" relativeHeight="251658240" behindDoc="1" locked="0" layoutInCell="1" allowOverlap="1" wp14:anchorId="44BC6752" wp14:editId="2901C164">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8"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4F7FA93A" w14:textId="77777777" w:rsidR="00AA6A0B" w:rsidRDefault="00AA6A0B" w:rsidP="00AA6A0B"/>
    <w:p w14:paraId="766832DA" w14:textId="77777777" w:rsidR="00046BDB" w:rsidRPr="00046BDB" w:rsidRDefault="00046BDB" w:rsidP="00046BDB">
      <w:pPr>
        <w:spacing w:after="0" w:line="240" w:lineRule="auto"/>
        <w:rPr>
          <w:rFonts w:cstheme="minorHAnsi"/>
          <w:bCs/>
        </w:rPr>
      </w:pPr>
      <w:bookmarkStart w:id="0" w:name="_Hlk58234911"/>
    </w:p>
    <w:p w14:paraId="5E3FDB8F" w14:textId="33F885D3" w:rsidR="008C73D1" w:rsidRPr="00A97EBF" w:rsidRDefault="00C96989" w:rsidP="008C73D1">
      <w:pPr>
        <w:spacing w:after="0" w:line="240" w:lineRule="auto"/>
        <w:rPr>
          <w:color w:val="000000"/>
        </w:rPr>
      </w:pPr>
      <w:r w:rsidRPr="00A97EBF">
        <w:rPr>
          <w:color w:val="000000"/>
        </w:rPr>
        <w:t xml:space="preserve">Present: Cllrs Horner, Eastwood, Nathan, </w:t>
      </w:r>
      <w:r w:rsidR="00FE7D51" w:rsidRPr="00A97EBF">
        <w:rPr>
          <w:color w:val="000000"/>
        </w:rPr>
        <w:t xml:space="preserve">Reed, Colenutt, Norman, </w:t>
      </w:r>
      <w:r w:rsidRPr="00A97EBF">
        <w:rPr>
          <w:color w:val="000000"/>
        </w:rPr>
        <w:t>Burnett-Dick, Smith</w:t>
      </w:r>
      <w:r w:rsidR="00FE7D51" w:rsidRPr="00A97EBF">
        <w:rPr>
          <w:color w:val="000000"/>
        </w:rPr>
        <w:t xml:space="preserve">, </w:t>
      </w:r>
      <w:r w:rsidRPr="00A97EBF">
        <w:rPr>
          <w:color w:val="000000"/>
        </w:rPr>
        <w:t>Beare</w:t>
      </w:r>
      <w:r w:rsidR="00FE7D51" w:rsidRPr="00A97EBF">
        <w:rPr>
          <w:color w:val="000000"/>
        </w:rPr>
        <w:t xml:space="preserve">, Shaw and </w:t>
      </w:r>
      <w:proofErr w:type="spellStart"/>
      <w:r w:rsidR="00FE7D51" w:rsidRPr="00A97EBF">
        <w:rPr>
          <w:color w:val="000000"/>
        </w:rPr>
        <w:t>Bourne</w:t>
      </w:r>
      <w:proofErr w:type="spellEnd"/>
      <w:r w:rsidRPr="00A97EBF">
        <w:rPr>
          <w:color w:val="000000"/>
        </w:rPr>
        <w:t>.</w:t>
      </w:r>
    </w:p>
    <w:p w14:paraId="517BF39E" w14:textId="77777777" w:rsidR="00C96989" w:rsidRPr="00A97EBF" w:rsidRDefault="00C96989" w:rsidP="008C73D1">
      <w:pPr>
        <w:spacing w:after="0" w:line="240" w:lineRule="auto"/>
        <w:rPr>
          <w:rFonts w:cstheme="minorHAnsi"/>
          <w:bCs/>
        </w:rPr>
      </w:pPr>
    </w:p>
    <w:p w14:paraId="1895E290" w14:textId="7498C7D1" w:rsidR="008C73D1" w:rsidRPr="0026644D" w:rsidRDefault="008C73D1" w:rsidP="008C73D1">
      <w:pPr>
        <w:spacing w:after="0" w:line="240" w:lineRule="auto"/>
        <w:rPr>
          <w:rFonts w:cstheme="minorHAnsi"/>
          <w:bCs/>
        </w:rPr>
      </w:pPr>
      <w:r w:rsidRPr="00A97EBF">
        <w:rPr>
          <w:rFonts w:cstheme="minorHAnsi"/>
          <w:bCs/>
        </w:rPr>
        <w:t>Absent: Cllr</w:t>
      </w:r>
      <w:r w:rsidR="0026644D" w:rsidRPr="00A97EBF">
        <w:rPr>
          <w:rFonts w:cstheme="minorHAnsi"/>
          <w:bCs/>
        </w:rPr>
        <w:t>s Gunn and Sanders.</w:t>
      </w:r>
    </w:p>
    <w:p w14:paraId="49CEDD87" w14:textId="77777777" w:rsidR="00046BDB" w:rsidRDefault="00046BDB" w:rsidP="00046BDB">
      <w:pPr>
        <w:pStyle w:val="ListParagraph"/>
        <w:spacing w:after="0" w:line="240" w:lineRule="auto"/>
        <w:ind w:left="2160"/>
        <w:rPr>
          <w:rFonts w:cstheme="minorHAnsi"/>
          <w:bCs/>
        </w:rPr>
      </w:pPr>
    </w:p>
    <w:p w14:paraId="5E7B23DA" w14:textId="5E1BAE73" w:rsidR="00C96989" w:rsidRDefault="00C96989" w:rsidP="00046BDB">
      <w:pPr>
        <w:spacing w:after="0" w:line="240" w:lineRule="auto"/>
        <w:rPr>
          <w:color w:val="000000"/>
        </w:rPr>
      </w:pPr>
      <w:r w:rsidRPr="00C96989">
        <w:rPr>
          <w:color w:val="000000"/>
        </w:rPr>
        <w:t xml:space="preserve">In Attendance: </w:t>
      </w:r>
      <w:r w:rsidR="0035056F">
        <w:rPr>
          <w:color w:val="000000"/>
        </w:rPr>
        <w:t xml:space="preserve">Emma Fulham (Clerk) and </w:t>
      </w:r>
      <w:r w:rsidRPr="00C96989">
        <w:rPr>
          <w:color w:val="000000"/>
        </w:rPr>
        <w:t>Gail Finney (Locum Clerk to the Council)</w:t>
      </w:r>
      <w:r w:rsidR="00295D8E">
        <w:rPr>
          <w:color w:val="000000"/>
        </w:rPr>
        <w:t>.</w:t>
      </w:r>
    </w:p>
    <w:p w14:paraId="72480684" w14:textId="77777777" w:rsidR="00C96989" w:rsidRDefault="00C96989" w:rsidP="00046BDB">
      <w:pPr>
        <w:spacing w:after="0" w:line="240" w:lineRule="auto"/>
        <w:rPr>
          <w:color w:val="000000"/>
        </w:rPr>
      </w:pPr>
    </w:p>
    <w:p w14:paraId="120B2FA8" w14:textId="77F523FA" w:rsidR="008842F8" w:rsidRPr="0052234E" w:rsidRDefault="008842F8" w:rsidP="00046BDB">
      <w:pPr>
        <w:spacing w:after="0" w:line="240" w:lineRule="auto"/>
        <w:rPr>
          <w:rFonts w:cstheme="minorHAnsi"/>
          <w:b/>
        </w:rPr>
      </w:pPr>
      <w:r w:rsidRPr="0052234E">
        <w:rPr>
          <w:rFonts w:cstheme="minorHAnsi"/>
          <w:b/>
        </w:rPr>
        <w:t xml:space="preserve">Minutes to the Parish Council Meeting held </w:t>
      </w:r>
      <w:r w:rsidRPr="0052234E">
        <w:rPr>
          <w:b/>
          <w:color w:val="000000"/>
        </w:rPr>
        <w:t xml:space="preserve">in Goods Yard House at 7:30pm on </w:t>
      </w:r>
      <w:r w:rsidR="007459CC">
        <w:rPr>
          <w:b/>
          <w:color w:val="000000"/>
        </w:rPr>
        <w:t>6</w:t>
      </w:r>
      <w:r w:rsidR="007459CC" w:rsidRPr="007459CC">
        <w:rPr>
          <w:b/>
          <w:color w:val="000000"/>
          <w:vertAlign w:val="superscript"/>
        </w:rPr>
        <w:t>th</w:t>
      </w:r>
      <w:r w:rsidR="007459CC">
        <w:rPr>
          <w:b/>
          <w:color w:val="000000"/>
        </w:rPr>
        <w:t xml:space="preserve"> June</w:t>
      </w:r>
      <w:r w:rsidRPr="0052234E">
        <w:rPr>
          <w:b/>
          <w:color w:val="000000"/>
        </w:rPr>
        <w:t xml:space="preserve"> 2022.</w:t>
      </w:r>
      <w:r w:rsidRPr="0052234E">
        <w:rPr>
          <w:rFonts w:cstheme="minorHAnsi"/>
          <w:b/>
        </w:rPr>
        <w:br/>
      </w:r>
    </w:p>
    <w:p w14:paraId="30DF3E85" w14:textId="543E4122" w:rsidR="00C96989" w:rsidRPr="000758F6" w:rsidRDefault="00C96989" w:rsidP="00E45C7D">
      <w:pPr>
        <w:spacing w:after="0" w:line="240" w:lineRule="auto"/>
        <w:rPr>
          <w:rFonts w:cstheme="minorHAnsi"/>
          <w:bCs/>
        </w:rPr>
      </w:pPr>
      <w:r w:rsidRPr="00C96989">
        <w:rPr>
          <w:rFonts w:cstheme="minorHAnsi"/>
          <w:bCs/>
        </w:rPr>
        <w:t xml:space="preserve">Public: </w:t>
      </w:r>
      <w:r w:rsidR="0026644D">
        <w:rPr>
          <w:rFonts w:cstheme="minorHAnsi"/>
          <w:bCs/>
        </w:rPr>
        <w:tab/>
      </w:r>
      <w:r w:rsidR="00926AE4">
        <w:rPr>
          <w:rFonts w:cstheme="minorHAnsi"/>
          <w:bCs/>
        </w:rPr>
        <w:t>2</w:t>
      </w:r>
      <w:r w:rsidR="00E45C7D">
        <w:rPr>
          <w:rFonts w:cstheme="minorHAnsi"/>
          <w:bCs/>
        </w:rPr>
        <w:t xml:space="preserve"> members and </w:t>
      </w:r>
      <w:r w:rsidR="00710BDF">
        <w:rPr>
          <w:rFonts w:cstheme="minorHAnsi"/>
          <w:bCs/>
        </w:rPr>
        <w:t xml:space="preserve">County </w:t>
      </w:r>
      <w:r w:rsidR="003F6BD5" w:rsidRPr="000758F6">
        <w:rPr>
          <w:rFonts w:cstheme="minorHAnsi"/>
          <w:bCs/>
        </w:rPr>
        <w:t>Cllr Georgia Taylor</w:t>
      </w:r>
      <w:r w:rsidR="0026644D">
        <w:rPr>
          <w:rFonts w:cstheme="minorHAnsi"/>
          <w:bCs/>
        </w:rPr>
        <w:t>.</w:t>
      </w:r>
    </w:p>
    <w:p w14:paraId="2CF76D6E" w14:textId="2B2DEDFA" w:rsidR="00B5055F" w:rsidRDefault="00B5055F" w:rsidP="00046BDB">
      <w:pPr>
        <w:spacing w:after="0" w:line="240" w:lineRule="auto"/>
        <w:rPr>
          <w:rFonts w:cstheme="minorHAnsi"/>
          <w:bCs/>
          <w:color w:val="FF0000"/>
        </w:rPr>
      </w:pPr>
    </w:p>
    <w:p w14:paraId="2EF73FCE" w14:textId="6F0C9159" w:rsidR="00295D8E" w:rsidRDefault="00295D8E" w:rsidP="00295D8E">
      <w:r>
        <w:t>Cllr Taylor</w:t>
      </w:r>
      <w:r w:rsidR="00710BDF">
        <w:t xml:space="preserve"> </w:t>
      </w:r>
      <w:r w:rsidR="00E45C7D">
        <w:t xml:space="preserve">had </w:t>
      </w:r>
      <w:r w:rsidR="00DD525D">
        <w:t>no new updates to report</w:t>
      </w:r>
      <w:r w:rsidR="00E45C7D">
        <w:t>.</w:t>
      </w:r>
    </w:p>
    <w:p w14:paraId="4A9F5946" w14:textId="4FF0661D" w:rsidR="00DD525D" w:rsidRDefault="00DD525D" w:rsidP="00DD525D">
      <w:r>
        <w:t xml:space="preserve">Cllr Millward had sent her apologies. In her absence she had provided Cllr Taylor with her report which </w:t>
      </w:r>
      <w:r w:rsidR="000107ED">
        <w:t xml:space="preserve">she </w:t>
      </w:r>
      <w:r>
        <w:t xml:space="preserve">read out: </w:t>
      </w:r>
    </w:p>
    <w:p w14:paraId="24388D24" w14:textId="638745A0" w:rsidR="007459CC" w:rsidRPr="007C0C93" w:rsidRDefault="00986BC5" w:rsidP="0058314A">
      <w:pPr>
        <w:pStyle w:val="ListParagraph"/>
        <w:numPr>
          <w:ilvl w:val="0"/>
          <w:numId w:val="16"/>
        </w:numPr>
        <w:ind w:left="284" w:hanging="284"/>
      </w:pPr>
      <w:r w:rsidRPr="007C0C93">
        <w:t xml:space="preserve">Roma Traveller family settled on land at </w:t>
      </w:r>
      <w:r w:rsidR="0081199D" w:rsidRPr="007C0C93">
        <w:t>Parrock Lane and Shep</w:t>
      </w:r>
      <w:r w:rsidR="0068433B">
        <w:t>h</w:t>
      </w:r>
      <w:r w:rsidR="0081199D" w:rsidRPr="007C0C93">
        <w:t xml:space="preserve">erds Hill junction – </w:t>
      </w:r>
      <w:r w:rsidRPr="007C0C93">
        <w:t>t</w:t>
      </w:r>
      <w:r w:rsidR="000107ED" w:rsidRPr="007C0C93">
        <w:t xml:space="preserve">he Planning Committee had approved the High Court </w:t>
      </w:r>
      <w:r w:rsidR="0068433B">
        <w:t>i</w:t>
      </w:r>
      <w:r w:rsidR="000107ED" w:rsidRPr="007C0C93">
        <w:t xml:space="preserve">njunction. </w:t>
      </w:r>
      <w:r w:rsidRPr="007C0C93">
        <w:t xml:space="preserve">Given </w:t>
      </w:r>
      <w:r w:rsidR="0068433B">
        <w:t>the</w:t>
      </w:r>
      <w:r w:rsidRPr="007C0C93">
        <w:t xml:space="preserve"> land </w:t>
      </w:r>
      <w:r w:rsidR="0068433B">
        <w:t>i</w:t>
      </w:r>
      <w:r w:rsidRPr="007C0C93">
        <w:t xml:space="preserve">s within </w:t>
      </w:r>
      <w:r w:rsidR="000107ED" w:rsidRPr="007C0C93">
        <w:t xml:space="preserve">400m of </w:t>
      </w:r>
      <w:r w:rsidR="0068433B">
        <w:t xml:space="preserve">the </w:t>
      </w:r>
      <w:r w:rsidR="000107ED" w:rsidRPr="007C0C93">
        <w:t>Ashdown Forest</w:t>
      </w:r>
      <w:r w:rsidR="0068433B">
        <w:t>,</w:t>
      </w:r>
      <w:r w:rsidR="000107ED" w:rsidRPr="007C0C93">
        <w:t xml:space="preserve"> they would likely be evicted which would </w:t>
      </w:r>
      <w:r w:rsidRPr="007C0C93">
        <w:t xml:space="preserve">sadly </w:t>
      </w:r>
      <w:r w:rsidR="000107ED" w:rsidRPr="007C0C93">
        <w:t>leave the family homeless</w:t>
      </w:r>
      <w:r w:rsidR="003E696C">
        <w:t xml:space="preserve">. </w:t>
      </w:r>
      <w:bookmarkStart w:id="1" w:name="_Hlk106141104"/>
      <w:r w:rsidR="0068433B">
        <w:t>, but</w:t>
      </w:r>
      <w:r w:rsidR="000107ED" w:rsidRPr="007C0C93">
        <w:t xml:space="preserve"> the Council Officers </w:t>
      </w:r>
      <w:r w:rsidRPr="007C0C93">
        <w:t xml:space="preserve">feel they </w:t>
      </w:r>
      <w:r w:rsidR="000107ED" w:rsidRPr="007C0C93">
        <w:t xml:space="preserve">do not have a choice. </w:t>
      </w:r>
      <w:r w:rsidRPr="007C0C93">
        <w:t xml:space="preserve">It was emphasised by all </w:t>
      </w:r>
      <w:r w:rsidR="000107ED" w:rsidRPr="007C0C93">
        <w:t>who have met the family, including enforcement officers</w:t>
      </w:r>
      <w:r w:rsidRPr="007C0C93">
        <w:t xml:space="preserve">, </w:t>
      </w:r>
      <w:r w:rsidR="000107ED" w:rsidRPr="007C0C93">
        <w:t xml:space="preserve">that they </w:t>
      </w:r>
      <w:r w:rsidRPr="007C0C93">
        <w:t xml:space="preserve">are a kind family who </w:t>
      </w:r>
      <w:r w:rsidR="000107ED" w:rsidRPr="007C0C93">
        <w:t>gen</w:t>
      </w:r>
      <w:r w:rsidRPr="007C0C93">
        <w:t>uinely want to give their children an education and bought the land in good faith. Cllr Millward was seeking possible ways to support them further and was in touch with the housing teams. The problem was that Wealden was yet to allocat</w:t>
      </w:r>
      <w:r w:rsidR="00967378">
        <w:t>e</w:t>
      </w:r>
      <w:r w:rsidRPr="007C0C93">
        <w:t xml:space="preserve"> land to traveller communities, as they are obliged to</w:t>
      </w:r>
      <w:r w:rsidR="00967378">
        <w:t>. T</w:t>
      </w:r>
      <w:r w:rsidRPr="007C0C93">
        <w:t>hey are working on this as part of the next local plan</w:t>
      </w:r>
      <w:r w:rsidR="00B01B8B" w:rsidRPr="007C0C93">
        <w:t xml:space="preserve"> and know it is a priority.</w:t>
      </w:r>
      <w:r w:rsidR="0018756F" w:rsidRPr="007C0C93">
        <w:t xml:space="preserve"> </w:t>
      </w:r>
      <w:r w:rsidR="0037567D" w:rsidRPr="007C0C93">
        <w:t>The total need for the whole of Wealden was 32 pitches for traveller families which would be provided across 2-3 sites. It was a small but important provision.</w:t>
      </w:r>
      <w:r w:rsidR="008404EC" w:rsidRPr="007C0C93">
        <w:t xml:space="preserve"> There was another High Court </w:t>
      </w:r>
      <w:r w:rsidR="0068433B">
        <w:t>i</w:t>
      </w:r>
      <w:r w:rsidR="008404EC" w:rsidRPr="007C0C93">
        <w:t xml:space="preserve">njunction </w:t>
      </w:r>
      <w:r w:rsidR="0068433B">
        <w:t xml:space="preserve">being sought </w:t>
      </w:r>
      <w:r w:rsidR="008404EC" w:rsidRPr="007C0C93">
        <w:t>regarding the land</w:t>
      </w:r>
      <w:r w:rsidR="00967378">
        <w:t xml:space="preserve"> and family</w:t>
      </w:r>
      <w:r w:rsidR="008404EC" w:rsidRPr="007C0C93">
        <w:t xml:space="preserve"> further down Shep</w:t>
      </w:r>
      <w:r w:rsidR="0068433B">
        <w:t>h</w:t>
      </w:r>
      <w:r w:rsidR="008404EC" w:rsidRPr="007C0C93">
        <w:t>erds Hill. She was waiting to hear the outcome</w:t>
      </w:r>
      <w:r w:rsidR="000E7158">
        <w:t xml:space="preserve">. </w:t>
      </w:r>
      <w:bookmarkEnd w:id="1"/>
    </w:p>
    <w:p w14:paraId="17902EB7" w14:textId="3FC3939F" w:rsidR="00BC5E28" w:rsidRPr="007C0C93" w:rsidRDefault="00BC5E28" w:rsidP="0058314A">
      <w:pPr>
        <w:pStyle w:val="ListParagraph"/>
        <w:numPr>
          <w:ilvl w:val="0"/>
          <w:numId w:val="16"/>
        </w:numPr>
        <w:ind w:left="284" w:hanging="284"/>
      </w:pPr>
      <w:r w:rsidRPr="007C0C93">
        <w:t xml:space="preserve">A couple of residents had written with concerns regarding the new Cripps Corner development. </w:t>
      </w:r>
      <w:r w:rsidR="000E7158">
        <w:t>Cllr Millward</w:t>
      </w:r>
      <w:r w:rsidRPr="007C0C93">
        <w:t xml:space="preserve"> would look into the details of th</w:t>
      </w:r>
      <w:r w:rsidR="000E7158">
        <w:t>e</w:t>
      </w:r>
      <w:r w:rsidRPr="007C0C93">
        <w:t xml:space="preserve"> development and would respond this week.</w:t>
      </w:r>
    </w:p>
    <w:p w14:paraId="2F075A7F" w14:textId="29C5C04B" w:rsidR="00BC5E28" w:rsidRPr="00BC5E28" w:rsidRDefault="0081199D" w:rsidP="00BC5E28">
      <w:pPr>
        <w:pStyle w:val="ListParagraph"/>
        <w:numPr>
          <w:ilvl w:val="0"/>
          <w:numId w:val="16"/>
        </w:numPr>
        <w:spacing w:after="0" w:line="240" w:lineRule="auto"/>
        <w:ind w:left="284" w:hanging="284"/>
        <w:rPr>
          <w:rStyle w:val="Emphasis"/>
          <w:rFonts w:cstheme="minorHAnsi"/>
          <w:bCs/>
          <w:i w:val="0"/>
          <w:iCs w:val="0"/>
        </w:rPr>
      </w:pPr>
      <w:r w:rsidRPr="007C0C93">
        <w:t xml:space="preserve">Biffa </w:t>
      </w:r>
      <w:r w:rsidR="00BC5E28" w:rsidRPr="007C0C93">
        <w:t xml:space="preserve">waste collection strike – this was </w:t>
      </w:r>
      <w:r w:rsidRPr="007C0C93">
        <w:t xml:space="preserve">ongoing. </w:t>
      </w:r>
      <w:r w:rsidR="00BC5E28" w:rsidRPr="007C0C93">
        <w:t xml:space="preserve">The latest statement from </w:t>
      </w:r>
      <w:r w:rsidRPr="007C0C93">
        <w:t>Biffa</w:t>
      </w:r>
      <w:r w:rsidR="00BC5E28" w:rsidRPr="007C0C93">
        <w:t xml:space="preserve"> could be found on </w:t>
      </w:r>
      <w:r w:rsidR="009E556B">
        <w:t xml:space="preserve">Wealden’s </w:t>
      </w:r>
      <w:r w:rsidR="00BC5E28" w:rsidRPr="007C0C93">
        <w:t>website</w:t>
      </w:r>
      <w:r w:rsidR="009E556B">
        <w:t>.</w:t>
      </w:r>
    </w:p>
    <w:p w14:paraId="5EDE9963" w14:textId="77777777" w:rsidR="00BC5E28" w:rsidRDefault="00BC5E28" w:rsidP="00BC5E28">
      <w:pPr>
        <w:spacing w:after="0" w:line="240" w:lineRule="auto"/>
        <w:rPr>
          <w:rFonts w:cstheme="minorHAnsi"/>
          <w:bCs/>
        </w:rPr>
      </w:pPr>
    </w:p>
    <w:p w14:paraId="163010AB" w14:textId="6D4C1E6A" w:rsidR="00081C87" w:rsidRDefault="00081C87" w:rsidP="00552446">
      <w:pPr>
        <w:rPr>
          <w:rFonts w:cstheme="minorHAnsi"/>
          <w:bCs/>
        </w:rPr>
      </w:pPr>
      <w:r>
        <w:rPr>
          <w:rFonts w:cstheme="minorHAnsi"/>
          <w:bCs/>
        </w:rPr>
        <w:t xml:space="preserve">Cllr Reed requested Cllr Taylor to look into whether the Biffa commercial waste collection teams had the right to join the residential waste collection strike, as had been suggested to him.  </w:t>
      </w:r>
    </w:p>
    <w:p w14:paraId="6F94510E" w14:textId="4CFC32CF" w:rsidR="008D01B9" w:rsidRDefault="008D01B9" w:rsidP="00552446">
      <w:pPr>
        <w:rPr>
          <w:rFonts w:cstheme="minorHAnsi"/>
          <w:bCs/>
        </w:rPr>
      </w:pPr>
      <w:r>
        <w:rPr>
          <w:rFonts w:cstheme="minorHAnsi"/>
          <w:bCs/>
        </w:rPr>
        <w:t>Cllr Bear</w:t>
      </w:r>
      <w:r w:rsidR="00081C87">
        <w:rPr>
          <w:rFonts w:cstheme="minorHAnsi"/>
          <w:bCs/>
        </w:rPr>
        <w:t>e</w:t>
      </w:r>
      <w:r>
        <w:rPr>
          <w:rFonts w:cstheme="minorHAnsi"/>
          <w:bCs/>
        </w:rPr>
        <w:t xml:space="preserve"> queried if the road to Edenbridge was being resurfaced at the end of June as road closure signs had been erected. Cllr Taylor would confirm.</w:t>
      </w:r>
    </w:p>
    <w:p w14:paraId="6EF429D3" w14:textId="11FCE7E7" w:rsidR="00552446" w:rsidRPr="007C04E2" w:rsidRDefault="00725133" w:rsidP="00552446">
      <w:pPr>
        <w:rPr>
          <w:rFonts w:cstheme="minorHAnsi"/>
          <w:bCs/>
        </w:rPr>
      </w:pPr>
      <w:r w:rsidRPr="007C04E2">
        <w:rPr>
          <w:rFonts w:cstheme="minorHAnsi"/>
          <w:bCs/>
        </w:rPr>
        <w:lastRenderedPageBreak/>
        <w:t xml:space="preserve">Nancy Holmes thanked Cllrs Burnett-Dick, Reed, Nathan, Smith and Colenutt for their involvement </w:t>
      </w:r>
      <w:r w:rsidR="00E72C55" w:rsidRPr="007C04E2">
        <w:rPr>
          <w:rFonts w:cstheme="minorHAnsi"/>
          <w:bCs/>
        </w:rPr>
        <w:t xml:space="preserve">in </w:t>
      </w:r>
      <w:r w:rsidRPr="007C04E2">
        <w:rPr>
          <w:rFonts w:cstheme="minorHAnsi"/>
          <w:bCs/>
        </w:rPr>
        <w:t>the Jubilee</w:t>
      </w:r>
      <w:r w:rsidR="00675C2A" w:rsidRPr="007C04E2">
        <w:rPr>
          <w:rFonts w:cstheme="minorHAnsi"/>
          <w:bCs/>
        </w:rPr>
        <w:t xml:space="preserve"> which was thoroughly enjoyed by so many.</w:t>
      </w:r>
    </w:p>
    <w:p w14:paraId="292D5C21" w14:textId="50B73488" w:rsidR="00864694" w:rsidRPr="00750AA7" w:rsidRDefault="00021D05" w:rsidP="00552446">
      <w:pPr>
        <w:spacing w:after="0" w:line="240" w:lineRule="auto"/>
        <w:rPr>
          <w:rFonts w:cstheme="minorHAnsi"/>
          <w:bCs/>
        </w:rPr>
      </w:pPr>
      <w:r w:rsidRPr="00021D05">
        <w:rPr>
          <w:rFonts w:cstheme="minorHAnsi"/>
          <w:bCs/>
        </w:rPr>
        <w:t xml:space="preserve">Jo Edwarde </w:t>
      </w:r>
      <w:r w:rsidR="007C04E2" w:rsidRPr="00750AA7">
        <w:rPr>
          <w:rFonts w:cstheme="minorHAnsi"/>
          <w:bCs/>
        </w:rPr>
        <w:t xml:space="preserve">had been </w:t>
      </w:r>
      <w:r w:rsidR="00552446" w:rsidRPr="00750AA7">
        <w:rPr>
          <w:rFonts w:cstheme="minorHAnsi"/>
          <w:bCs/>
        </w:rPr>
        <w:t xml:space="preserve">approached </w:t>
      </w:r>
      <w:r w:rsidR="007C04E2" w:rsidRPr="00750AA7">
        <w:rPr>
          <w:rFonts w:cstheme="minorHAnsi"/>
          <w:bCs/>
        </w:rPr>
        <w:t xml:space="preserve">regarding a memorial tree </w:t>
      </w:r>
      <w:r w:rsidR="00552446" w:rsidRPr="00750AA7">
        <w:rPr>
          <w:rFonts w:cstheme="minorHAnsi"/>
          <w:bCs/>
        </w:rPr>
        <w:t>for Anne</w:t>
      </w:r>
      <w:r w:rsidR="007C04E2" w:rsidRPr="00750AA7">
        <w:rPr>
          <w:rFonts w:cstheme="minorHAnsi"/>
          <w:bCs/>
        </w:rPr>
        <w:t xml:space="preserve"> Higgin</w:t>
      </w:r>
      <w:r w:rsidR="00552446" w:rsidRPr="00750AA7">
        <w:rPr>
          <w:rFonts w:cstheme="minorHAnsi"/>
          <w:bCs/>
        </w:rPr>
        <w:t>s</w:t>
      </w:r>
      <w:r w:rsidR="007C04E2" w:rsidRPr="00750AA7">
        <w:rPr>
          <w:rFonts w:cstheme="minorHAnsi"/>
          <w:bCs/>
        </w:rPr>
        <w:t xml:space="preserve">, which she thought was a great idea. </w:t>
      </w:r>
      <w:r w:rsidR="0068433B">
        <w:rPr>
          <w:rFonts w:cstheme="minorHAnsi"/>
          <w:bCs/>
        </w:rPr>
        <w:t>She</w:t>
      </w:r>
      <w:r w:rsidR="00750AA7" w:rsidRPr="00750AA7">
        <w:rPr>
          <w:rFonts w:cstheme="minorHAnsi"/>
          <w:bCs/>
        </w:rPr>
        <w:t xml:space="preserve"> </w:t>
      </w:r>
      <w:r w:rsidR="007C04E2" w:rsidRPr="00750AA7">
        <w:rPr>
          <w:rFonts w:cstheme="minorHAnsi"/>
          <w:bCs/>
        </w:rPr>
        <w:t xml:space="preserve">advised the </w:t>
      </w:r>
      <w:r w:rsidR="00552446" w:rsidRPr="00750AA7">
        <w:rPr>
          <w:rFonts w:cstheme="minorHAnsi"/>
          <w:bCs/>
        </w:rPr>
        <w:t xml:space="preserve">Memorial </w:t>
      </w:r>
      <w:r w:rsidR="007C04E2" w:rsidRPr="00750AA7">
        <w:rPr>
          <w:rFonts w:cstheme="minorHAnsi"/>
          <w:bCs/>
        </w:rPr>
        <w:t>G</w:t>
      </w:r>
      <w:r w:rsidR="00552446" w:rsidRPr="00750AA7">
        <w:rPr>
          <w:rFonts w:cstheme="minorHAnsi"/>
          <w:bCs/>
        </w:rPr>
        <w:t xml:space="preserve">arden </w:t>
      </w:r>
      <w:r w:rsidR="007C04E2" w:rsidRPr="00750AA7">
        <w:rPr>
          <w:rFonts w:cstheme="minorHAnsi"/>
          <w:bCs/>
        </w:rPr>
        <w:t>was</w:t>
      </w:r>
      <w:r w:rsidR="00552446" w:rsidRPr="00750AA7">
        <w:rPr>
          <w:rFonts w:cstheme="minorHAnsi"/>
          <w:bCs/>
        </w:rPr>
        <w:t xml:space="preserve"> extremely full</w:t>
      </w:r>
      <w:r w:rsidR="007C04E2" w:rsidRPr="00750AA7">
        <w:rPr>
          <w:rFonts w:cstheme="minorHAnsi"/>
          <w:bCs/>
        </w:rPr>
        <w:t xml:space="preserve"> and </w:t>
      </w:r>
      <w:r w:rsidR="00864694" w:rsidRPr="00750AA7">
        <w:rPr>
          <w:rFonts w:cstheme="minorHAnsi"/>
          <w:bCs/>
        </w:rPr>
        <w:t xml:space="preserve">was of the opinion the Memorial Garden required some planning to allow for future </w:t>
      </w:r>
      <w:r w:rsidR="00967378">
        <w:rPr>
          <w:rFonts w:cstheme="minorHAnsi"/>
          <w:bCs/>
        </w:rPr>
        <w:t>planting</w:t>
      </w:r>
      <w:r w:rsidR="00864694" w:rsidRPr="00750AA7">
        <w:rPr>
          <w:rFonts w:cstheme="minorHAnsi"/>
          <w:bCs/>
        </w:rPr>
        <w:t>s</w:t>
      </w:r>
      <w:r w:rsidR="00FB16CC">
        <w:rPr>
          <w:rFonts w:cstheme="minorHAnsi"/>
          <w:bCs/>
        </w:rPr>
        <w:t>.</w:t>
      </w:r>
      <w:r w:rsidR="00864694" w:rsidRPr="00750AA7">
        <w:rPr>
          <w:rFonts w:cstheme="minorHAnsi"/>
          <w:bCs/>
        </w:rPr>
        <w:t xml:space="preserve"> Cllr Nathan </w:t>
      </w:r>
      <w:r w:rsidR="00967378">
        <w:rPr>
          <w:rFonts w:cstheme="minorHAnsi"/>
          <w:bCs/>
        </w:rPr>
        <w:t>clarified</w:t>
      </w:r>
      <w:r w:rsidR="00864694" w:rsidRPr="00750AA7">
        <w:rPr>
          <w:rFonts w:cstheme="minorHAnsi"/>
          <w:bCs/>
        </w:rPr>
        <w:t xml:space="preserve"> that a shrub, rather than a tree, </w:t>
      </w:r>
      <w:r w:rsidR="00967378">
        <w:rPr>
          <w:rFonts w:cstheme="minorHAnsi"/>
          <w:bCs/>
        </w:rPr>
        <w:t xml:space="preserve">for Anne Higgins memorial had previously been discussed. </w:t>
      </w:r>
      <w:r w:rsidR="00916433">
        <w:rPr>
          <w:rFonts w:cstheme="minorHAnsi"/>
          <w:bCs/>
        </w:rPr>
        <w:t>He acknowledged</w:t>
      </w:r>
      <w:r w:rsidR="00750AA7">
        <w:rPr>
          <w:rFonts w:cstheme="minorHAnsi"/>
          <w:bCs/>
        </w:rPr>
        <w:t xml:space="preserve"> that planting either a tree or shrub in the Memorial Garden would be problematic. </w:t>
      </w:r>
      <w:r w:rsidR="00FB16CC">
        <w:rPr>
          <w:rFonts w:cstheme="minorHAnsi"/>
          <w:bCs/>
        </w:rPr>
        <w:t>T</w:t>
      </w:r>
      <w:r w:rsidR="00864694" w:rsidRPr="00750AA7">
        <w:rPr>
          <w:rFonts w:cstheme="minorHAnsi"/>
          <w:bCs/>
        </w:rPr>
        <w:t xml:space="preserve">here had been </w:t>
      </w:r>
      <w:r w:rsidR="00967378">
        <w:rPr>
          <w:rFonts w:cstheme="minorHAnsi"/>
          <w:bCs/>
        </w:rPr>
        <w:t xml:space="preserve">new </w:t>
      </w:r>
      <w:r w:rsidR="00864694" w:rsidRPr="00750AA7">
        <w:rPr>
          <w:rFonts w:cstheme="minorHAnsi"/>
          <w:bCs/>
        </w:rPr>
        <w:t xml:space="preserve">discussions around planting a tree on the Croft </w:t>
      </w:r>
      <w:r w:rsidR="00750AA7">
        <w:rPr>
          <w:rFonts w:cstheme="minorHAnsi"/>
          <w:bCs/>
        </w:rPr>
        <w:t>instead</w:t>
      </w:r>
      <w:r w:rsidR="00FB16CC">
        <w:rPr>
          <w:rFonts w:cstheme="minorHAnsi"/>
          <w:bCs/>
        </w:rPr>
        <w:t xml:space="preserve">. </w:t>
      </w:r>
      <w:r w:rsidR="006F6A49">
        <w:rPr>
          <w:rFonts w:cstheme="minorHAnsi"/>
          <w:bCs/>
        </w:rPr>
        <w:t xml:space="preserve">The Clerk advised she had spoken with Anne’s </w:t>
      </w:r>
      <w:r w:rsidR="00916433">
        <w:rPr>
          <w:rFonts w:cstheme="minorHAnsi"/>
          <w:bCs/>
        </w:rPr>
        <w:t>family,</w:t>
      </w:r>
      <w:r w:rsidR="006F6A49">
        <w:rPr>
          <w:rFonts w:cstheme="minorHAnsi"/>
          <w:bCs/>
        </w:rPr>
        <w:t xml:space="preserve"> and they were delighted with the idea of a Blossom Tree. As the tree planting season had passed it would be an Autumn planting. The matter would be discussed further under Matters Arising</w:t>
      </w:r>
      <w:r w:rsidR="00447AED">
        <w:rPr>
          <w:rFonts w:cstheme="minorHAnsi"/>
          <w:bCs/>
        </w:rPr>
        <w:t xml:space="preserve"> as it was a discussion point from the previous meeting.</w:t>
      </w:r>
      <w:r w:rsidR="006F6A49">
        <w:rPr>
          <w:rFonts w:cstheme="minorHAnsi"/>
          <w:bCs/>
        </w:rPr>
        <w:t xml:space="preserve"> </w:t>
      </w:r>
    </w:p>
    <w:p w14:paraId="08464919" w14:textId="77777777" w:rsidR="00864694" w:rsidRDefault="00864694" w:rsidP="00552446">
      <w:pPr>
        <w:spacing w:after="0" w:line="240" w:lineRule="auto"/>
        <w:rPr>
          <w:rFonts w:cstheme="minorHAnsi"/>
          <w:bCs/>
          <w:color w:val="FF0000"/>
        </w:rPr>
      </w:pPr>
    </w:p>
    <w:p w14:paraId="76D8FC87" w14:textId="3209DC99" w:rsidR="00DD525D" w:rsidRPr="00BC5E28" w:rsidRDefault="00DD525D" w:rsidP="00552446">
      <w:pPr>
        <w:spacing w:after="0" w:line="240" w:lineRule="auto"/>
        <w:rPr>
          <w:rFonts w:cstheme="minorHAnsi"/>
          <w:bCs/>
        </w:rPr>
      </w:pPr>
      <w:r w:rsidRPr="00BC5E28">
        <w:rPr>
          <w:rFonts w:cstheme="minorHAnsi"/>
          <w:bCs/>
        </w:rPr>
        <w:t>The Parish Council meeting commenced at 7.45pm.</w:t>
      </w:r>
    </w:p>
    <w:p w14:paraId="7D5CADC4" w14:textId="77777777" w:rsidR="00DD525D" w:rsidRPr="0081199D" w:rsidRDefault="00DD525D" w:rsidP="0081199D">
      <w:pPr>
        <w:spacing w:after="0" w:line="240" w:lineRule="auto"/>
        <w:rPr>
          <w:rFonts w:cstheme="minorHAnsi"/>
          <w:bCs/>
        </w:rPr>
      </w:pPr>
    </w:p>
    <w:p w14:paraId="2865A20C" w14:textId="77777777" w:rsidR="000C5837" w:rsidRPr="00755810" w:rsidRDefault="000C5837" w:rsidP="00F26AC9">
      <w:pPr>
        <w:numPr>
          <w:ilvl w:val="0"/>
          <w:numId w:val="2"/>
        </w:numPr>
        <w:spacing w:after="0" w:line="240" w:lineRule="auto"/>
        <w:rPr>
          <w:rFonts w:cstheme="minorHAnsi"/>
          <w:bCs/>
        </w:rPr>
      </w:pPr>
      <w:r w:rsidRPr="00ED0880">
        <w:rPr>
          <w:rFonts w:cstheme="minorHAnsi"/>
        </w:rPr>
        <w:t>To accept apologies for absence.</w:t>
      </w:r>
    </w:p>
    <w:p w14:paraId="0C5CD04B" w14:textId="7D20416C" w:rsidR="00ED0880" w:rsidRPr="00DD525D" w:rsidRDefault="00046BDB" w:rsidP="000C5837">
      <w:pPr>
        <w:pStyle w:val="ListParagraph"/>
        <w:spacing w:after="0" w:line="240" w:lineRule="auto"/>
        <w:ind w:left="360"/>
        <w:rPr>
          <w:rFonts w:cstheme="minorHAnsi"/>
        </w:rPr>
      </w:pPr>
      <w:r>
        <w:rPr>
          <w:rFonts w:cstheme="minorHAnsi"/>
        </w:rPr>
        <w:br/>
      </w:r>
      <w:r w:rsidR="00DD525D">
        <w:rPr>
          <w:rFonts w:cstheme="minorHAnsi"/>
        </w:rPr>
        <w:t>Cllrs Gunn and Sanders</w:t>
      </w:r>
      <w:r w:rsidR="00E1606D">
        <w:rPr>
          <w:rFonts w:cstheme="minorHAnsi"/>
        </w:rPr>
        <w:t>.</w:t>
      </w:r>
    </w:p>
    <w:p w14:paraId="418E849E" w14:textId="77777777" w:rsidR="00046BDB" w:rsidRPr="00046BDB" w:rsidRDefault="00046BDB" w:rsidP="00046BDB">
      <w:pPr>
        <w:pStyle w:val="ListParagraph"/>
        <w:spacing w:after="0" w:line="240" w:lineRule="auto"/>
        <w:ind w:left="360"/>
        <w:rPr>
          <w:rFonts w:cstheme="minorHAnsi"/>
          <w:bCs/>
        </w:rPr>
      </w:pPr>
    </w:p>
    <w:p w14:paraId="58533249" w14:textId="4E35A5AD" w:rsidR="00ED0880" w:rsidRDefault="000C5837" w:rsidP="00ED0880">
      <w:pPr>
        <w:numPr>
          <w:ilvl w:val="0"/>
          <w:numId w:val="2"/>
        </w:numPr>
        <w:spacing w:after="0" w:line="240" w:lineRule="auto"/>
        <w:rPr>
          <w:rFonts w:cstheme="minorHAnsi"/>
          <w:bCs/>
        </w:rPr>
      </w:pPr>
      <w:r w:rsidRPr="00E82461">
        <w:rPr>
          <w:rFonts w:cstheme="minorHAnsi"/>
        </w:rPr>
        <w:t>Declarations of pecuniary and disclosable interests in respect of matters to be discussed.</w:t>
      </w:r>
      <w:r w:rsidRPr="00E82461">
        <w:rPr>
          <w:rFonts w:cstheme="minorHAnsi"/>
        </w:rPr>
        <w:br/>
      </w:r>
    </w:p>
    <w:p w14:paraId="569F9004" w14:textId="77777777" w:rsidR="000C5837" w:rsidRPr="00B8766D" w:rsidRDefault="000C5837" w:rsidP="000C5837">
      <w:pPr>
        <w:spacing w:after="0" w:line="240" w:lineRule="auto"/>
        <w:ind w:left="357"/>
        <w:rPr>
          <w:rFonts w:cstheme="minorHAnsi"/>
          <w:b/>
          <w:bCs/>
        </w:rPr>
      </w:pPr>
      <w:r w:rsidRPr="00B8766D">
        <w:rPr>
          <w:rFonts w:cstheme="minorHAnsi"/>
          <w:b/>
          <w:bCs/>
        </w:rPr>
        <w:t xml:space="preserve">The Chair reminded Cllrs to declare when necessary. </w:t>
      </w:r>
    </w:p>
    <w:p w14:paraId="0D0CC3E0" w14:textId="4264DF8A" w:rsidR="00046BDB" w:rsidRPr="00B8766D" w:rsidRDefault="00046BDB" w:rsidP="00046BDB">
      <w:pPr>
        <w:spacing w:after="0" w:line="240" w:lineRule="auto"/>
        <w:ind w:left="360"/>
        <w:rPr>
          <w:rFonts w:cstheme="minorHAnsi"/>
          <w:b/>
        </w:rPr>
      </w:pPr>
    </w:p>
    <w:p w14:paraId="63099A00" w14:textId="126B7471" w:rsidR="000C5837" w:rsidRPr="002172CE" w:rsidRDefault="000C5837" w:rsidP="000C5837">
      <w:pPr>
        <w:numPr>
          <w:ilvl w:val="0"/>
          <w:numId w:val="2"/>
        </w:numPr>
        <w:spacing w:after="0" w:line="240" w:lineRule="auto"/>
        <w:rPr>
          <w:rFonts w:cstheme="minorHAnsi"/>
          <w:bCs/>
        </w:rPr>
      </w:pPr>
      <w:r w:rsidRPr="002172CE">
        <w:rPr>
          <w:rFonts w:cstheme="minorHAnsi"/>
        </w:rPr>
        <w:t xml:space="preserve">To Approve Minutes from Parish Council meeting held on </w:t>
      </w:r>
      <w:r>
        <w:rPr>
          <w:rFonts w:cstheme="minorHAnsi"/>
        </w:rPr>
        <w:t>9</w:t>
      </w:r>
      <w:r w:rsidRPr="000C5837">
        <w:rPr>
          <w:rFonts w:cstheme="minorHAnsi"/>
          <w:vertAlign w:val="superscript"/>
        </w:rPr>
        <w:t>th</w:t>
      </w:r>
      <w:r>
        <w:rPr>
          <w:rFonts w:cstheme="minorHAnsi"/>
        </w:rPr>
        <w:t xml:space="preserve"> May 2022. </w:t>
      </w:r>
    </w:p>
    <w:p w14:paraId="0A252352" w14:textId="77777777" w:rsidR="00046BDB" w:rsidRDefault="00046BDB" w:rsidP="00046BDB">
      <w:pPr>
        <w:spacing w:after="0" w:line="240" w:lineRule="auto"/>
        <w:rPr>
          <w:rFonts w:cstheme="minorHAnsi"/>
          <w:bCs/>
        </w:rPr>
      </w:pPr>
    </w:p>
    <w:p w14:paraId="7A71A587" w14:textId="4E43FF4E" w:rsidR="00ED0880" w:rsidRPr="008C73D1" w:rsidRDefault="000C5837" w:rsidP="008C73D1">
      <w:pPr>
        <w:spacing w:after="0" w:line="240" w:lineRule="auto"/>
        <w:ind w:left="360"/>
        <w:rPr>
          <w:rFonts w:cstheme="minorHAnsi"/>
          <w:b/>
        </w:rPr>
      </w:pPr>
      <w:r w:rsidRPr="008C73D1">
        <w:rPr>
          <w:rFonts w:cstheme="minorHAnsi"/>
          <w:b/>
          <w:bCs/>
        </w:rPr>
        <w:t>The minutes had been circulated and were unanimously a</w:t>
      </w:r>
      <w:r w:rsidR="00B63D72">
        <w:rPr>
          <w:rFonts w:cstheme="minorHAnsi"/>
          <w:b/>
          <w:bCs/>
        </w:rPr>
        <w:t>ccepted</w:t>
      </w:r>
      <w:r w:rsidRPr="008C73D1">
        <w:rPr>
          <w:rFonts w:cstheme="minorHAnsi"/>
          <w:b/>
          <w:bCs/>
        </w:rPr>
        <w:t xml:space="preserve"> and signed as a true record</w:t>
      </w:r>
      <w:r>
        <w:rPr>
          <w:rFonts w:cstheme="minorHAnsi"/>
          <w:b/>
          <w:bCs/>
        </w:rPr>
        <w:t>.</w:t>
      </w:r>
      <w:r w:rsidR="00ED0880" w:rsidRPr="008C73D1">
        <w:rPr>
          <w:rFonts w:cstheme="minorHAnsi"/>
          <w:b/>
        </w:rPr>
        <w:br/>
      </w:r>
    </w:p>
    <w:p w14:paraId="5597A25B" w14:textId="2EE627B7" w:rsidR="000F1687" w:rsidRPr="00755810" w:rsidRDefault="000C5837" w:rsidP="00F77622">
      <w:pPr>
        <w:numPr>
          <w:ilvl w:val="0"/>
          <w:numId w:val="2"/>
        </w:numPr>
        <w:spacing w:after="0" w:line="240" w:lineRule="auto"/>
        <w:ind w:left="357"/>
        <w:rPr>
          <w:rFonts w:cstheme="minorHAnsi"/>
          <w:bCs/>
        </w:rPr>
      </w:pPr>
      <w:r w:rsidRPr="00B5055F">
        <w:rPr>
          <w:rFonts w:cstheme="minorHAnsi"/>
        </w:rPr>
        <w:t>Matters Arising.</w:t>
      </w:r>
    </w:p>
    <w:p w14:paraId="61AC6C70" w14:textId="77777777" w:rsidR="00F77622" w:rsidRDefault="00F77622" w:rsidP="00F77622">
      <w:pPr>
        <w:spacing w:after="0" w:line="240" w:lineRule="auto"/>
        <w:ind w:left="357"/>
        <w:rPr>
          <w:rFonts w:cstheme="minorHAnsi"/>
        </w:rPr>
      </w:pPr>
    </w:p>
    <w:p w14:paraId="1768696A" w14:textId="3C9DEC6D" w:rsidR="0060427A" w:rsidRDefault="000C05E8" w:rsidP="0060427A">
      <w:pPr>
        <w:pStyle w:val="ListParagraph"/>
        <w:numPr>
          <w:ilvl w:val="0"/>
          <w:numId w:val="22"/>
        </w:numPr>
        <w:spacing w:after="0" w:line="240" w:lineRule="auto"/>
        <w:ind w:left="470" w:hanging="357"/>
        <w:rPr>
          <w:rFonts w:cstheme="minorHAnsi"/>
        </w:rPr>
      </w:pPr>
      <w:r w:rsidRPr="0060427A">
        <w:rPr>
          <w:rFonts w:cstheme="minorHAnsi"/>
        </w:rPr>
        <w:t xml:space="preserve">Sign advertising the school – </w:t>
      </w:r>
      <w:r w:rsidR="0060427A">
        <w:rPr>
          <w:rFonts w:cstheme="minorHAnsi"/>
        </w:rPr>
        <w:t>the Clerk advised she had spoken to the school regarding the advertisement and the sign had been removed.</w:t>
      </w:r>
    </w:p>
    <w:p w14:paraId="20B02495" w14:textId="49C2142C" w:rsidR="000C05E8" w:rsidRPr="0060427A" w:rsidRDefault="000C05E8" w:rsidP="0060427A">
      <w:pPr>
        <w:pStyle w:val="ListParagraph"/>
        <w:numPr>
          <w:ilvl w:val="0"/>
          <w:numId w:val="22"/>
        </w:numPr>
        <w:spacing w:after="0" w:line="240" w:lineRule="auto"/>
        <w:ind w:left="470" w:hanging="357"/>
        <w:rPr>
          <w:rFonts w:cstheme="minorHAnsi"/>
        </w:rPr>
      </w:pPr>
      <w:r w:rsidRPr="0060427A">
        <w:rPr>
          <w:rFonts w:cstheme="minorHAnsi"/>
        </w:rPr>
        <w:t xml:space="preserve">Playschool Pop Up Café – </w:t>
      </w:r>
      <w:r w:rsidR="0060427A">
        <w:rPr>
          <w:rFonts w:cstheme="minorHAnsi"/>
        </w:rPr>
        <w:t xml:space="preserve">the Clerk had invited the Playschool representative to attend the next meeting. She had sent </w:t>
      </w:r>
      <w:r w:rsidR="008F7270">
        <w:rPr>
          <w:rFonts w:cstheme="minorHAnsi"/>
        </w:rPr>
        <w:t xml:space="preserve">them </w:t>
      </w:r>
      <w:r w:rsidR="0060427A">
        <w:rPr>
          <w:rFonts w:cstheme="minorHAnsi"/>
        </w:rPr>
        <w:t>a list of queries from the Parish Council which would be addressed at the meeting.</w:t>
      </w:r>
    </w:p>
    <w:p w14:paraId="496CD07E" w14:textId="3ACFD54A" w:rsidR="0060427A" w:rsidRDefault="0060427A" w:rsidP="0060427A">
      <w:pPr>
        <w:pStyle w:val="ListParagraph"/>
        <w:numPr>
          <w:ilvl w:val="0"/>
          <w:numId w:val="21"/>
        </w:numPr>
        <w:spacing w:after="0" w:line="240" w:lineRule="auto"/>
        <w:ind w:left="470" w:hanging="357"/>
        <w:rPr>
          <w:rFonts w:cstheme="minorHAnsi"/>
        </w:rPr>
      </w:pPr>
      <w:r>
        <w:rPr>
          <w:rFonts w:cstheme="minorHAnsi"/>
        </w:rPr>
        <w:t xml:space="preserve">Security light </w:t>
      </w:r>
      <w:r w:rsidR="00560C17">
        <w:rPr>
          <w:rFonts w:cstheme="minorHAnsi"/>
        </w:rPr>
        <w:t xml:space="preserve">at the Pavilion </w:t>
      </w:r>
      <w:r>
        <w:rPr>
          <w:rFonts w:cstheme="minorHAnsi"/>
        </w:rPr>
        <w:t>–</w:t>
      </w:r>
      <w:r w:rsidR="00560C17">
        <w:rPr>
          <w:rFonts w:cstheme="minorHAnsi"/>
        </w:rPr>
        <w:t xml:space="preserve"> the Clerk </w:t>
      </w:r>
      <w:r w:rsidR="007217E8">
        <w:rPr>
          <w:rFonts w:cstheme="minorHAnsi"/>
        </w:rPr>
        <w:t>reported</w:t>
      </w:r>
      <w:r w:rsidR="00560C17">
        <w:rPr>
          <w:rFonts w:cstheme="minorHAnsi"/>
        </w:rPr>
        <w:t xml:space="preserve"> that the sensor light</w:t>
      </w:r>
      <w:r w:rsidR="007217E8">
        <w:rPr>
          <w:rFonts w:cstheme="minorHAnsi"/>
        </w:rPr>
        <w:t xml:space="preserve"> had been repaired</w:t>
      </w:r>
      <w:r w:rsidR="00560C17">
        <w:rPr>
          <w:rFonts w:cstheme="minorHAnsi"/>
        </w:rPr>
        <w:t xml:space="preserve">. </w:t>
      </w:r>
    </w:p>
    <w:p w14:paraId="25254158" w14:textId="531E3533" w:rsidR="00504A57" w:rsidRPr="00254614" w:rsidRDefault="006031CB" w:rsidP="006031CB">
      <w:pPr>
        <w:pStyle w:val="ListParagraph"/>
        <w:numPr>
          <w:ilvl w:val="0"/>
          <w:numId w:val="21"/>
        </w:numPr>
        <w:spacing w:after="0" w:line="240" w:lineRule="auto"/>
        <w:ind w:left="470" w:hanging="357"/>
        <w:rPr>
          <w:rFonts w:cstheme="minorHAnsi"/>
          <w:b/>
          <w:bCs/>
        </w:rPr>
      </w:pPr>
      <w:r w:rsidRPr="00254614">
        <w:rPr>
          <w:rFonts w:cstheme="minorHAnsi"/>
        </w:rPr>
        <w:t xml:space="preserve">The Croft and Goods Yard House (GYH) water </w:t>
      </w:r>
      <w:r w:rsidR="00504A57" w:rsidRPr="00254614">
        <w:rPr>
          <w:rFonts w:cstheme="minorHAnsi"/>
        </w:rPr>
        <w:t xml:space="preserve">meter </w:t>
      </w:r>
      <w:r w:rsidRPr="00254614">
        <w:rPr>
          <w:rFonts w:cstheme="minorHAnsi"/>
        </w:rPr>
        <w:t xml:space="preserve">readings – the Clerk reported that </w:t>
      </w:r>
      <w:r w:rsidR="00254614" w:rsidRPr="00254614">
        <w:rPr>
          <w:rFonts w:cstheme="minorHAnsi"/>
        </w:rPr>
        <w:t xml:space="preserve">one of the </w:t>
      </w:r>
      <w:r w:rsidRPr="00254614">
        <w:rPr>
          <w:rFonts w:cstheme="minorHAnsi"/>
        </w:rPr>
        <w:t>water meter</w:t>
      </w:r>
      <w:r w:rsidR="00254614" w:rsidRPr="00254614">
        <w:rPr>
          <w:rFonts w:cstheme="minorHAnsi"/>
        </w:rPr>
        <w:t>s</w:t>
      </w:r>
      <w:r w:rsidRPr="00254614">
        <w:rPr>
          <w:rFonts w:cstheme="minorHAnsi"/>
        </w:rPr>
        <w:t xml:space="preserve"> had been read within the last year</w:t>
      </w:r>
      <w:r w:rsidR="00504A57" w:rsidRPr="00254614">
        <w:rPr>
          <w:rFonts w:cstheme="minorHAnsi"/>
        </w:rPr>
        <w:t xml:space="preserve"> and the </w:t>
      </w:r>
      <w:r w:rsidR="00254614" w:rsidRPr="00254614">
        <w:rPr>
          <w:rFonts w:cstheme="minorHAnsi"/>
        </w:rPr>
        <w:t xml:space="preserve">other </w:t>
      </w:r>
      <w:r w:rsidR="00504A57" w:rsidRPr="00254614">
        <w:rPr>
          <w:rFonts w:cstheme="minorHAnsi"/>
        </w:rPr>
        <w:t>was due to be read</w:t>
      </w:r>
      <w:r w:rsidRPr="00254614">
        <w:rPr>
          <w:rFonts w:cstheme="minorHAnsi"/>
        </w:rPr>
        <w:t xml:space="preserve">. </w:t>
      </w:r>
      <w:r w:rsidR="00254614" w:rsidRPr="00254614">
        <w:rPr>
          <w:rFonts w:cstheme="minorHAnsi"/>
        </w:rPr>
        <w:t>The water company would read the meters every 2 years. The Clerk advised there would be a call out fee of £35 for an</w:t>
      </w:r>
      <w:r w:rsidR="00485877">
        <w:rPr>
          <w:rFonts w:cstheme="minorHAnsi"/>
        </w:rPr>
        <w:t>y</w:t>
      </w:r>
      <w:r w:rsidR="00254614" w:rsidRPr="00254614">
        <w:rPr>
          <w:rFonts w:cstheme="minorHAnsi"/>
        </w:rPr>
        <w:t xml:space="preserve"> additional reading</w:t>
      </w:r>
      <w:r w:rsidR="00485877">
        <w:rPr>
          <w:rFonts w:cstheme="minorHAnsi"/>
        </w:rPr>
        <w:t>s</w:t>
      </w:r>
      <w:r w:rsidR="00254614">
        <w:rPr>
          <w:rFonts w:cstheme="minorHAnsi"/>
        </w:rPr>
        <w:t xml:space="preserve"> within the 2 years</w:t>
      </w:r>
      <w:r w:rsidR="00254614" w:rsidRPr="00254614">
        <w:rPr>
          <w:rFonts w:cstheme="minorHAnsi"/>
        </w:rPr>
        <w:t xml:space="preserve">. </w:t>
      </w:r>
      <w:r w:rsidR="007217E8" w:rsidRPr="00254614">
        <w:rPr>
          <w:rFonts w:cstheme="minorHAnsi"/>
        </w:rPr>
        <w:t xml:space="preserve">Cllr Horner requested both meters be read to ensure readings were not unexpectedly high thus avoiding potentially </w:t>
      </w:r>
      <w:r w:rsidR="00504A57" w:rsidRPr="00254614">
        <w:rPr>
          <w:rFonts w:cstheme="minorHAnsi"/>
        </w:rPr>
        <w:t>large</w:t>
      </w:r>
      <w:r w:rsidR="007217E8" w:rsidRPr="00254614">
        <w:rPr>
          <w:rFonts w:cstheme="minorHAnsi"/>
        </w:rPr>
        <w:t xml:space="preserve"> bills. </w:t>
      </w:r>
      <w:r w:rsidRPr="00254614">
        <w:rPr>
          <w:rFonts w:cstheme="minorHAnsi"/>
          <w:b/>
          <w:bCs/>
        </w:rPr>
        <w:t>The Clerk would request the water company to read the water meter</w:t>
      </w:r>
      <w:r w:rsidR="00504A57" w:rsidRPr="00254614">
        <w:rPr>
          <w:rFonts w:cstheme="minorHAnsi"/>
          <w:b/>
          <w:bCs/>
        </w:rPr>
        <w:t>s at both locations.</w:t>
      </w:r>
    </w:p>
    <w:p w14:paraId="536F4EF2" w14:textId="124F6AF7" w:rsidR="00504A57" w:rsidRDefault="00504A57" w:rsidP="00504A57">
      <w:pPr>
        <w:pStyle w:val="ListParagraph"/>
        <w:numPr>
          <w:ilvl w:val="0"/>
          <w:numId w:val="21"/>
        </w:numPr>
        <w:spacing w:after="0" w:line="240" w:lineRule="auto"/>
        <w:ind w:left="470" w:hanging="357"/>
        <w:rPr>
          <w:rFonts w:cstheme="minorHAnsi"/>
        </w:rPr>
      </w:pPr>
      <w:r w:rsidRPr="00254614">
        <w:rPr>
          <w:rFonts w:cstheme="minorHAnsi"/>
        </w:rPr>
        <w:t xml:space="preserve">Bench in memory of Ian Hutchinson – the Clerk advised Cllr </w:t>
      </w:r>
      <w:r w:rsidR="0060427A" w:rsidRPr="00254614">
        <w:rPr>
          <w:rFonts w:cstheme="minorHAnsi"/>
        </w:rPr>
        <w:t xml:space="preserve">Nathan </w:t>
      </w:r>
      <w:r w:rsidRPr="00254614">
        <w:rPr>
          <w:rFonts w:cstheme="minorHAnsi"/>
        </w:rPr>
        <w:t xml:space="preserve">she had spoken with Jean Hutchinson regarding placement of the bench. The bench would be placed in line with the existing benches, parallel to </w:t>
      </w:r>
      <w:r w:rsidR="00441E6E">
        <w:rPr>
          <w:rFonts w:cstheme="minorHAnsi"/>
        </w:rPr>
        <w:t xml:space="preserve">the </w:t>
      </w:r>
      <w:r w:rsidRPr="00254614">
        <w:rPr>
          <w:rFonts w:cstheme="minorHAnsi"/>
        </w:rPr>
        <w:t>drive</w:t>
      </w:r>
      <w:r w:rsidR="00485877">
        <w:rPr>
          <w:rFonts w:cstheme="minorHAnsi"/>
        </w:rPr>
        <w:t>. Final arrangements would be confirmed closer to the time.</w:t>
      </w:r>
      <w:r w:rsidR="00441E6E">
        <w:rPr>
          <w:rFonts w:cstheme="minorHAnsi"/>
        </w:rPr>
        <w:t xml:space="preserve"> </w:t>
      </w:r>
    </w:p>
    <w:p w14:paraId="3FF6B0D9" w14:textId="7EE8404B" w:rsidR="0036341E" w:rsidRPr="0036341E" w:rsidRDefault="00504A57" w:rsidP="0036341E">
      <w:pPr>
        <w:pStyle w:val="ListParagraph"/>
        <w:numPr>
          <w:ilvl w:val="0"/>
          <w:numId w:val="21"/>
        </w:numPr>
        <w:spacing w:after="0" w:line="240" w:lineRule="auto"/>
        <w:ind w:left="470" w:hanging="357"/>
        <w:rPr>
          <w:rFonts w:cstheme="minorHAnsi"/>
        </w:rPr>
      </w:pPr>
      <w:r w:rsidRPr="00504A57">
        <w:rPr>
          <w:rFonts w:cstheme="minorHAnsi"/>
          <w:bCs/>
        </w:rPr>
        <w:t>Appointment of Committees and Representatives to other Authorised Bodies</w:t>
      </w:r>
      <w:r>
        <w:rPr>
          <w:rFonts w:cstheme="minorHAnsi"/>
          <w:bCs/>
        </w:rPr>
        <w:t xml:space="preserve"> – the Clerk advised Cllr Reed had agreed to remain on the Planning and T</w:t>
      </w:r>
      <w:r w:rsidR="00441E6E">
        <w:rPr>
          <w:rFonts w:cstheme="minorHAnsi"/>
          <w:bCs/>
        </w:rPr>
        <w:t>CPA</w:t>
      </w:r>
      <w:r>
        <w:rPr>
          <w:rFonts w:cstheme="minorHAnsi"/>
          <w:bCs/>
        </w:rPr>
        <w:t xml:space="preserve"> Committees</w:t>
      </w:r>
      <w:r w:rsidRPr="00504A57">
        <w:rPr>
          <w:rFonts w:cstheme="minorHAnsi"/>
          <w:bCs/>
        </w:rPr>
        <w:t>.</w:t>
      </w:r>
    </w:p>
    <w:p w14:paraId="1DB7C194" w14:textId="3D83DF5F" w:rsidR="0060427A" w:rsidRPr="0036341E" w:rsidRDefault="00504A57" w:rsidP="0036341E">
      <w:pPr>
        <w:pStyle w:val="ListParagraph"/>
        <w:numPr>
          <w:ilvl w:val="0"/>
          <w:numId w:val="21"/>
        </w:numPr>
        <w:spacing w:after="0" w:line="240" w:lineRule="auto"/>
        <w:ind w:left="470" w:hanging="357"/>
        <w:rPr>
          <w:rFonts w:cstheme="minorHAnsi"/>
        </w:rPr>
      </w:pPr>
      <w:r w:rsidRPr="0036341E">
        <w:rPr>
          <w:rFonts w:cstheme="minorHAnsi"/>
        </w:rPr>
        <w:t>Signatories and Banking Arrangements</w:t>
      </w:r>
      <w:r w:rsidR="0036341E">
        <w:rPr>
          <w:rFonts w:cstheme="minorHAnsi"/>
          <w:bCs/>
        </w:rPr>
        <w:t xml:space="preserve"> – </w:t>
      </w:r>
      <w:r w:rsidR="0036341E" w:rsidRPr="0036341E">
        <w:rPr>
          <w:rFonts w:cstheme="minorHAnsi"/>
          <w:b/>
          <w:bCs/>
        </w:rPr>
        <w:t>t</w:t>
      </w:r>
      <w:r w:rsidR="0036341E" w:rsidRPr="0036341E">
        <w:rPr>
          <w:rFonts w:cstheme="minorHAnsi"/>
          <w:b/>
        </w:rPr>
        <w:t>he Clerk would request mandate paperwork from Unity Bank.</w:t>
      </w:r>
    </w:p>
    <w:p w14:paraId="2D89FBFF" w14:textId="4DB15AF3" w:rsidR="0060427A" w:rsidRDefault="0036341E" w:rsidP="0060427A">
      <w:pPr>
        <w:pStyle w:val="ListParagraph"/>
        <w:numPr>
          <w:ilvl w:val="0"/>
          <w:numId w:val="21"/>
        </w:numPr>
        <w:spacing w:after="0" w:line="240" w:lineRule="auto"/>
        <w:ind w:left="470" w:hanging="357"/>
        <w:rPr>
          <w:rFonts w:cstheme="minorHAnsi"/>
        </w:rPr>
      </w:pPr>
      <w:r>
        <w:rPr>
          <w:rFonts w:cstheme="minorHAnsi"/>
        </w:rPr>
        <w:t>Town Croft playground b</w:t>
      </w:r>
      <w:r w:rsidR="0060427A">
        <w:rPr>
          <w:rFonts w:cstheme="minorHAnsi"/>
        </w:rPr>
        <w:t xml:space="preserve">ark – </w:t>
      </w:r>
      <w:r>
        <w:rPr>
          <w:rFonts w:cstheme="minorHAnsi"/>
        </w:rPr>
        <w:t>the C</w:t>
      </w:r>
      <w:r w:rsidR="0060427A">
        <w:rPr>
          <w:rFonts w:cstheme="minorHAnsi"/>
        </w:rPr>
        <w:t xml:space="preserve">lerk </w:t>
      </w:r>
      <w:r>
        <w:rPr>
          <w:rFonts w:cstheme="minorHAnsi"/>
        </w:rPr>
        <w:t xml:space="preserve">confirmed the bark had been </w:t>
      </w:r>
      <w:r w:rsidR="0060427A">
        <w:rPr>
          <w:rFonts w:cstheme="minorHAnsi"/>
        </w:rPr>
        <w:t>ordered</w:t>
      </w:r>
      <w:r>
        <w:rPr>
          <w:rFonts w:cstheme="minorHAnsi"/>
        </w:rPr>
        <w:t xml:space="preserve"> and she had requested the gardener to spread the bark. Cllr Nathan </w:t>
      </w:r>
      <w:r w:rsidR="00446E7E">
        <w:rPr>
          <w:rFonts w:cstheme="minorHAnsi"/>
        </w:rPr>
        <w:t xml:space="preserve">reported </w:t>
      </w:r>
      <w:r>
        <w:rPr>
          <w:rFonts w:cstheme="minorHAnsi"/>
        </w:rPr>
        <w:t xml:space="preserve">the bark had </w:t>
      </w:r>
      <w:r w:rsidR="0060427A">
        <w:rPr>
          <w:rFonts w:cstheme="minorHAnsi"/>
        </w:rPr>
        <w:t>been laid.</w:t>
      </w:r>
    </w:p>
    <w:p w14:paraId="21952614" w14:textId="694AACF8" w:rsidR="0060427A" w:rsidRPr="00DA7389" w:rsidRDefault="00DA7389" w:rsidP="0060427A">
      <w:pPr>
        <w:pStyle w:val="ListParagraph"/>
        <w:numPr>
          <w:ilvl w:val="0"/>
          <w:numId w:val="21"/>
        </w:numPr>
        <w:spacing w:after="0" w:line="240" w:lineRule="auto"/>
        <w:ind w:left="470" w:hanging="357"/>
        <w:rPr>
          <w:rFonts w:cstheme="minorHAnsi"/>
          <w:b/>
          <w:bCs/>
        </w:rPr>
      </w:pPr>
      <w:r>
        <w:rPr>
          <w:rFonts w:cstheme="minorHAnsi"/>
        </w:rPr>
        <w:lastRenderedPageBreak/>
        <w:t>T</w:t>
      </w:r>
      <w:r w:rsidR="0060427A">
        <w:rPr>
          <w:rFonts w:cstheme="minorHAnsi"/>
        </w:rPr>
        <w:t xml:space="preserve">ree or shrub in memory of </w:t>
      </w:r>
      <w:r>
        <w:rPr>
          <w:rFonts w:cstheme="minorHAnsi"/>
        </w:rPr>
        <w:t>A</w:t>
      </w:r>
      <w:r w:rsidR="0060427A">
        <w:rPr>
          <w:rFonts w:cstheme="minorHAnsi"/>
        </w:rPr>
        <w:t>nne</w:t>
      </w:r>
      <w:r>
        <w:rPr>
          <w:rFonts w:cstheme="minorHAnsi"/>
        </w:rPr>
        <w:t xml:space="preserve"> Higgins – the Clerk had spoken with Anne Higgin’s children who were delighted with the suggestion of a Blossom Tree in her memory. Cllr Horner proposed a budget of £250 for the tree, </w:t>
      </w:r>
      <w:r w:rsidR="00916433">
        <w:rPr>
          <w:rFonts w:cstheme="minorHAnsi"/>
        </w:rPr>
        <w:t>plaque,</w:t>
      </w:r>
      <w:r>
        <w:rPr>
          <w:rFonts w:cstheme="minorHAnsi"/>
        </w:rPr>
        <w:t xml:space="preserve"> and other necessary items. The Parish Council unanimously agreed.  </w:t>
      </w:r>
      <w:r w:rsidRPr="00DA7389">
        <w:rPr>
          <w:rFonts w:cstheme="minorHAnsi"/>
          <w:b/>
          <w:bCs/>
        </w:rPr>
        <w:t xml:space="preserve">The Clerk would </w:t>
      </w:r>
      <w:r>
        <w:rPr>
          <w:rFonts w:cstheme="minorHAnsi"/>
          <w:b/>
          <w:bCs/>
        </w:rPr>
        <w:t>invite</w:t>
      </w:r>
      <w:r w:rsidRPr="00DA7389">
        <w:rPr>
          <w:rFonts w:cstheme="minorHAnsi"/>
          <w:b/>
          <w:bCs/>
        </w:rPr>
        <w:t xml:space="preserve"> Anne’s </w:t>
      </w:r>
      <w:r>
        <w:rPr>
          <w:rFonts w:cstheme="minorHAnsi"/>
          <w:b/>
          <w:bCs/>
        </w:rPr>
        <w:t xml:space="preserve">family to the tree planting </w:t>
      </w:r>
      <w:r w:rsidRPr="00DA7389">
        <w:rPr>
          <w:rFonts w:cstheme="minorHAnsi"/>
          <w:b/>
          <w:bCs/>
        </w:rPr>
        <w:t>once a date had been agreed</w:t>
      </w:r>
      <w:r w:rsidR="0060427A" w:rsidRPr="00DA7389">
        <w:rPr>
          <w:rFonts w:cstheme="minorHAnsi"/>
          <w:b/>
          <w:bCs/>
        </w:rPr>
        <w:t xml:space="preserve">. </w:t>
      </w:r>
    </w:p>
    <w:p w14:paraId="4B3AA137" w14:textId="5CFA19D7" w:rsidR="000C05E8" w:rsidRPr="00375065" w:rsidRDefault="0060427A" w:rsidP="00BB0EF7">
      <w:pPr>
        <w:pStyle w:val="ListParagraph"/>
        <w:numPr>
          <w:ilvl w:val="0"/>
          <w:numId w:val="21"/>
        </w:numPr>
        <w:spacing w:after="0" w:line="240" w:lineRule="auto"/>
        <w:ind w:left="470" w:hanging="357"/>
        <w:rPr>
          <w:rFonts w:cstheme="minorHAnsi"/>
        </w:rPr>
      </w:pPr>
      <w:r w:rsidRPr="00375065">
        <w:rPr>
          <w:rFonts w:cstheme="minorHAnsi"/>
        </w:rPr>
        <w:t>Defib</w:t>
      </w:r>
      <w:r w:rsidR="00DA7389" w:rsidRPr="00375065">
        <w:rPr>
          <w:rFonts w:cstheme="minorHAnsi"/>
        </w:rPr>
        <w:t>rillator</w:t>
      </w:r>
      <w:r w:rsidRPr="00375065">
        <w:rPr>
          <w:rFonts w:cstheme="minorHAnsi"/>
        </w:rPr>
        <w:t xml:space="preserve"> </w:t>
      </w:r>
      <w:r w:rsidR="00DA7389" w:rsidRPr="00375065">
        <w:rPr>
          <w:rFonts w:cstheme="minorHAnsi"/>
        </w:rPr>
        <w:t>lighting</w:t>
      </w:r>
      <w:r w:rsidRPr="00375065">
        <w:rPr>
          <w:rFonts w:cstheme="minorHAnsi"/>
        </w:rPr>
        <w:t xml:space="preserve">– </w:t>
      </w:r>
      <w:r w:rsidR="00DA7389" w:rsidRPr="00375065">
        <w:rPr>
          <w:rFonts w:cstheme="minorHAnsi"/>
        </w:rPr>
        <w:t>t</w:t>
      </w:r>
      <w:r w:rsidR="00DC6F3C">
        <w:rPr>
          <w:rFonts w:cstheme="minorHAnsi"/>
        </w:rPr>
        <w:t xml:space="preserve">he Village Hall had said the light was working. The Clerk </w:t>
      </w:r>
      <w:r w:rsidR="00DA7389" w:rsidRPr="00375065">
        <w:rPr>
          <w:rFonts w:cstheme="minorHAnsi"/>
        </w:rPr>
        <w:t xml:space="preserve">requested the Village Hall </w:t>
      </w:r>
      <w:r w:rsidR="00293C86">
        <w:rPr>
          <w:rFonts w:cstheme="minorHAnsi"/>
        </w:rPr>
        <w:t xml:space="preserve">representative </w:t>
      </w:r>
      <w:r w:rsidR="00DA7389" w:rsidRPr="00375065">
        <w:rPr>
          <w:rFonts w:cstheme="minorHAnsi"/>
        </w:rPr>
        <w:t xml:space="preserve">to </w:t>
      </w:r>
      <w:r w:rsidR="00375065" w:rsidRPr="00375065">
        <w:rPr>
          <w:rFonts w:cstheme="minorHAnsi"/>
        </w:rPr>
        <w:t xml:space="preserve">double </w:t>
      </w:r>
      <w:r w:rsidR="00DA7389" w:rsidRPr="00375065">
        <w:rPr>
          <w:rFonts w:cstheme="minorHAnsi"/>
        </w:rPr>
        <w:t xml:space="preserve">check the light and to report if there was an issue. </w:t>
      </w:r>
    </w:p>
    <w:p w14:paraId="3FF0491C" w14:textId="77777777" w:rsidR="000C05E8" w:rsidRDefault="000C05E8" w:rsidP="00F77622">
      <w:pPr>
        <w:spacing w:after="0" w:line="240" w:lineRule="auto"/>
        <w:ind w:left="357"/>
        <w:rPr>
          <w:rFonts w:cstheme="minorHAnsi"/>
        </w:rPr>
      </w:pPr>
    </w:p>
    <w:p w14:paraId="34E154A3" w14:textId="2CF99B32" w:rsidR="003F79DE" w:rsidRPr="00650D60" w:rsidRDefault="003F79DE" w:rsidP="003F79DE">
      <w:pPr>
        <w:numPr>
          <w:ilvl w:val="0"/>
          <w:numId w:val="2"/>
        </w:numPr>
        <w:spacing w:after="0" w:line="240" w:lineRule="auto"/>
        <w:rPr>
          <w:rFonts w:cstheme="minorHAnsi"/>
          <w:bCs/>
        </w:rPr>
      </w:pPr>
      <w:r w:rsidRPr="00650D60">
        <w:rPr>
          <w:rFonts w:cstheme="minorHAnsi"/>
          <w:bCs/>
        </w:rPr>
        <w:t xml:space="preserve">To consider co-option to the Council. </w:t>
      </w:r>
    </w:p>
    <w:p w14:paraId="38AB6334" w14:textId="106E66C5" w:rsidR="00E1606D" w:rsidRDefault="00046BDB" w:rsidP="00E1606D">
      <w:pPr>
        <w:pStyle w:val="NormalWeb"/>
        <w:spacing w:before="0" w:beforeAutospacing="0" w:after="0" w:afterAutospacing="0"/>
        <w:ind w:left="360"/>
        <w:rPr>
          <w:rFonts w:asciiTheme="minorHAnsi" w:eastAsia="Times New Roman" w:hAnsiTheme="minorHAnsi" w:cstheme="minorHAnsi"/>
          <w:b/>
          <w:bCs/>
          <w:color w:val="000000"/>
          <w:sz w:val="22"/>
          <w:szCs w:val="22"/>
          <w:lang w:eastAsia="en-GB"/>
        </w:rPr>
      </w:pPr>
      <w:r w:rsidRPr="00650D60">
        <w:rPr>
          <w:rFonts w:asciiTheme="minorHAnsi" w:hAnsiTheme="minorHAnsi" w:cstheme="minorHAnsi"/>
        </w:rPr>
        <w:br/>
      </w:r>
      <w:r w:rsidR="00E1606D" w:rsidRPr="00650D60">
        <w:rPr>
          <w:rFonts w:asciiTheme="minorHAnsi" w:eastAsia="Times New Roman" w:hAnsiTheme="minorHAnsi" w:cstheme="minorHAnsi"/>
          <w:b/>
          <w:bCs/>
          <w:color w:val="000000"/>
          <w:sz w:val="22"/>
          <w:szCs w:val="22"/>
          <w:lang w:eastAsia="en-GB"/>
        </w:rPr>
        <w:t xml:space="preserve">Cllr </w:t>
      </w:r>
      <w:r w:rsidR="00650D60">
        <w:rPr>
          <w:rFonts w:asciiTheme="minorHAnsi" w:eastAsia="Times New Roman" w:hAnsiTheme="minorHAnsi" w:cstheme="minorHAnsi"/>
          <w:b/>
          <w:bCs/>
          <w:color w:val="000000"/>
          <w:sz w:val="22"/>
          <w:szCs w:val="22"/>
          <w:lang w:eastAsia="en-GB"/>
        </w:rPr>
        <w:t>Horner</w:t>
      </w:r>
      <w:r w:rsidR="00E1606D" w:rsidRPr="00650D60">
        <w:rPr>
          <w:rFonts w:asciiTheme="minorHAnsi" w:eastAsia="Times New Roman" w:hAnsiTheme="minorHAnsi" w:cstheme="minorHAnsi"/>
          <w:b/>
          <w:bCs/>
          <w:color w:val="000000"/>
          <w:sz w:val="22"/>
          <w:szCs w:val="22"/>
          <w:lang w:eastAsia="en-GB"/>
        </w:rPr>
        <w:t xml:space="preserve"> proposed </w:t>
      </w:r>
      <w:r w:rsidR="00650D60">
        <w:rPr>
          <w:rFonts w:asciiTheme="minorHAnsi" w:eastAsia="Times New Roman" w:hAnsiTheme="minorHAnsi" w:cstheme="minorHAnsi"/>
          <w:b/>
          <w:bCs/>
          <w:color w:val="000000"/>
          <w:sz w:val="22"/>
          <w:szCs w:val="22"/>
          <w:lang w:eastAsia="en-GB"/>
        </w:rPr>
        <w:t>Claire Bourne</w:t>
      </w:r>
      <w:r w:rsidR="00E1606D" w:rsidRPr="00650D60">
        <w:rPr>
          <w:rFonts w:asciiTheme="minorHAnsi" w:eastAsia="Times New Roman" w:hAnsiTheme="minorHAnsi" w:cstheme="minorHAnsi"/>
          <w:b/>
          <w:bCs/>
          <w:color w:val="000000"/>
          <w:sz w:val="22"/>
          <w:szCs w:val="22"/>
          <w:lang w:eastAsia="en-GB"/>
        </w:rPr>
        <w:t xml:space="preserve"> to be co-opted to the Council</w:t>
      </w:r>
      <w:r w:rsidR="00650D60">
        <w:rPr>
          <w:rFonts w:asciiTheme="minorHAnsi" w:eastAsia="Times New Roman" w:hAnsiTheme="minorHAnsi" w:cstheme="minorHAnsi"/>
          <w:b/>
          <w:bCs/>
          <w:color w:val="000000"/>
          <w:sz w:val="22"/>
          <w:szCs w:val="22"/>
          <w:lang w:eastAsia="en-GB"/>
        </w:rPr>
        <w:t xml:space="preserve">, </w:t>
      </w:r>
      <w:r w:rsidR="00E1606D" w:rsidRPr="00650D60">
        <w:rPr>
          <w:rFonts w:asciiTheme="minorHAnsi" w:eastAsia="Times New Roman" w:hAnsiTheme="minorHAnsi" w:cstheme="minorHAnsi"/>
          <w:b/>
          <w:bCs/>
          <w:color w:val="000000"/>
          <w:sz w:val="22"/>
          <w:szCs w:val="22"/>
          <w:lang w:eastAsia="en-GB"/>
        </w:rPr>
        <w:t xml:space="preserve">seconded by Cllr </w:t>
      </w:r>
      <w:r w:rsidR="00916433">
        <w:rPr>
          <w:rFonts w:asciiTheme="minorHAnsi" w:eastAsia="Times New Roman" w:hAnsiTheme="minorHAnsi" w:cstheme="minorHAnsi"/>
          <w:b/>
          <w:bCs/>
          <w:color w:val="000000"/>
          <w:sz w:val="22"/>
          <w:szCs w:val="22"/>
          <w:lang w:eastAsia="en-GB"/>
        </w:rPr>
        <w:t>Nathan,</w:t>
      </w:r>
      <w:r w:rsidR="00E1606D" w:rsidRPr="00650D60">
        <w:rPr>
          <w:rFonts w:asciiTheme="minorHAnsi" w:eastAsia="Times New Roman" w:hAnsiTheme="minorHAnsi" w:cstheme="minorHAnsi"/>
          <w:b/>
          <w:bCs/>
          <w:color w:val="000000"/>
          <w:sz w:val="22"/>
          <w:szCs w:val="22"/>
          <w:lang w:eastAsia="en-GB"/>
        </w:rPr>
        <w:t xml:space="preserve"> and unanimously appointed.</w:t>
      </w:r>
    </w:p>
    <w:p w14:paraId="53AC953A" w14:textId="77777777" w:rsidR="00650D60" w:rsidRPr="00650D60" w:rsidRDefault="00650D60" w:rsidP="00E1606D">
      <w:pPr>
        <w:pStyle w:val="NormalWeb"/>
        <w:spacing w:before="0" w:beforeAutospacing="0" w:after="0" w:afterAutospacing="0"/>
        <w:ind w:left="360"/>
        <w:rPr>
          <w:rFonts w:asciiTheme="minorHAnsi" w:eastAsia="Times New Roman" w:hAnsiTheme="minorHAnsi" w:cstheme="minorHAnsi"/>
          <w:b/>
          <w:bCs/>
          <w:color w:val="000000"/>
          <w:sz w:val="22"/>
          <w:szCs w:val="22"/>
          <w:lang w:eastAsia="en-GB"/>
        </w:rPr>
      </w:pPr>
    </w:p>
    <w:p w14:paraId="22099DE8" w14:textId="7799624F" w:rsidR="00E1606D" w:rsidRPr="00E1606D" w:rsidRDefault="00E1606D" w:rsidP="00E1606D">
      <w:pPr>
        <w:spacing w:after="0" w:line="240" w:lineRule="auto"/>
        <w:ind w:firstLine="360"/>
        <w:rPr>
          <w:rFonts w:eastAsia="Times New Roman" w:cstheme="minorHAnsi"/>
          <w:b/>
          <w:bCs/>
          <w:color w:val="000000"/>
          <w:lang w:eastAsia="en-GB"/>
        </w:rPr>
      </w:pPr>
      <w:r w:rsidRPr="00E1606D">
        <w:rPr>
          <w:rFonts w:eastAsia="Times New Roman" w:cstheme="minorHAnsi"/>
          <w:b/>
          <w:bCs/>
          <w:color w:val="000000"/>
          <w:lang w:eastAsia="en-GB"/>
        </w:rPr>
        <w:t xml:space="preserve">Cllr </w:t>
      </w:r>
      <w:r w:rsidR="00650D60">
        <w:rPr>
          <w:rFonts w:eastAsia="Times New Roman" w:cstheme="minorHAnsi"/>
          <w:b/>
          <w:bCs/>
          <w:color w:val="000000"/>
          <w:lang w:eastAsia="en-GB"/>
        </w:rPr>
        <w:t>Bourne</w:t>
      </w:r>
      <w:r w:rsidRPr="00E1606D">
        <w:rPr>
          <w:rFonts w:eastAsia="Times New Roman" w:cstheme="minorHAnsi"/>
          <w:b/>
          <w:bCs/>
          <w:color w:val="000000"/>
          <w:lang w:eastAsia="en-GB"/>
        </w:rPr>
        <w:t xml:space="preserve"> signed the acceptance of office in front of the meeting</w:t>
      </w:r>
      <w:r w:rsidR="0060180D">
        <w:rPr>
          <w:rFonts w:eastAsia="Times New Roman" w:cstheme="minorHAnsi"/>
          <w:b/>
          <w:bCs/>
          <w:color w:val="000000"/>
          <w:lang w:eastAsia="en-GB"/>
        </w:rPr>
        <w:t>.</w:t>
      </w:r>
    </w:p>
    <w:p w14:paraId="6DEDEA1D" w14:textId="65FB82DA" w:rsidR="00A65AF8" w:rsidRPr="002172CE" w:rsidRDefault="00A65AF8" w:rsidP="00E1606D">
      <w:pPr>
        <w:spacing w:after="0" w:line="240" w:lineRule="auto"/>
        <w:ind w:left="357"/>
        <w:rPr>
          <w:rFonts w:cstheme="minorHAnsi"/>
          <w:bCs/>
        </w:rPr>
      </w:pPr>
    </w:p>
    <w:p w14:paraId="51E0DB93" w14:textId="1E10AB23" w:rsidR="00B63D72" w:rsidRDefault="00B63D72" w:rsidP="00B63D72">
      <w:pPr>
        <w:numPr>
          <w:ilvl w:val="0"/>
          <w:numId w:val="2"/>
        </w:numPr>
        <w:spacing w:after="0" w:line="240" w:lineRule="auto"/>
        <w:rPr>
          <w:rFonts w:cstheme="minorHAnsi"/>
        </w:rPr>
      </w:pPr>
      <w:r w:rsidRPr="00B63D72">
        <w:rPr>
          <w:rFonts w:cstheme="minorHAnsi"/>
          <w:bCs/>
        </w:rPr>
        <w:t>Correspondence</w:t>
      </w:r>
      <w:r w:rsidRPr="00B63D72">
        <w:rPr>
          <w:rFonts w:cstheme="minorHAnsi"/>
        </w:rPr>
        <w:t>.</w:t>
      </w:r>
    </w:p>
    <w:p w14:paraId="008221AE" w14:textId="77777777" w:rsidR="00B63D72" w:rsidRPr="00B63D72" w:rsidRDefault="00B63D72" w:rsidP="00B63D72">
      <w:pPr>
        <w:spacing w:after="0" w:line="240" w:lineRule="auto"/>
        <w:ind w:left="360"/>
        <w:rPr>
          <w:rFonts w:cstheme="minorHAnsi"/>
        </w:rPr>
      </w:pPr>
    </w:p>
    <w:p w14:paraId="59A3E0FF" w14:textId="77777777" w:rsidR="00B63D72" w:rsidRDefault="00B63D72" w:rsidP="00B63D72">
      <w:pPr>
        <w:spacing w:after="0" w:line="240" w:lineRule="auto"/>
        <w:ind w:firstLine="360"/>
        <w:rPr>
          <w:rFonts w:cstheme="minorHAnsi"/>
          <w:bCs/>
        </w:rPr>
      </w:pPr>
      <w:r>
        <w:rPr>
          <w:rFonts w:cstheme="minorHAnsi"/>
          <w:bCs/>
        </w:rPr>
        <w:t xml:space="preserve">The correspondence list was reviewed by the Council. </w:t>
      </w:r>
    </w:p>
    <w:p w14:paraId="7EFB756B" w14:textId="77777777" w:rsidR="00B63D72" w:rsidRDefault="00B63D72" w:rsidP="00B63D72">
      <w:pPr>
        <w:spacing w:after="0" w:line="240" w:lineRule="auto"/>
        <w:ind w:left="74" w:firstLine="720"/>
        <w:rPr>
          <w:rFonts w:cstheme="minorHAnsi"/>
          <w:bCs/>
        </w:rPr>
      </w:pPr>
    </w:p>
    <w:p w14:paraId="0FD48176" w14:textId="77777777" w:rsidR="00B63D72" w:rsidRDefault="00B63D72" w:rsidP="00B63D72">
      <w:pPr>
        <w:spacing w:after="0" w:line="240" w:lineRule="auto"/>
        <w:ind w:firstLine="360"/>
        <w:rPr>
          <w:rFonts w:cstheme="minorHAnsi"/>
          <w:bCs/>
        </w:rPr>
      </w:pPr>
      <w:r>
        <w:rPr>
          <w:rFonts w:cstheme="minorHAnsi"/>
          <w:bCs/>
        </w:rPr>
        <w:t xml:space="preserve">The following were highlighted: </w:t>
      </w:r>
    </w:p>
    <w:p w14:paraId="34CBDEEF" w14:textId="0C3438FD" w:rsidR="00B63D72" w:rsidRDefault="00B63D72" w:rsidP="0060427A">
      <w:pPr>
        <w:spacing w:after="0" w:line="240" w:lineRule="auto"/>
        <w:ind w:left="470" w:hanging="357"/>
        <w:rPr>
          <w:rFonts w:cstheme="minorHAnsi"/>
        </w:rPr>
      </w:pPr>
    </w:p>
    <w:p w14:paraId="65246408" w14:textId="3F5855AF" w:rsidR="00063F5A" w:rsidRPr="00063F5A" w:rsidRDefault="00063F5A" w:rsidP="00063F5A">
      <w:pPr>
        <w:pStyle w:val="ListParagraph"/>
        <w:numPr>
          <w:ilvl w:val="0"/>
          <w:numId w:val="18"/>
        </w:numPr>
        <w:spacing w:after="0" w:line="240" w:lineRule="auto"/>
        <w:ind w:left="470" w:hanging="357"/>
        <w:rPr>
          <w:rFonts w:cstheme="minorHAnsi"/>
        </w:rPr>
      </w:pPr>
      <w:r w:rsidRPr="00063F5A">
        <w:rPr>
          <w:rFonts w:cstheme="minorHAnsi"/>
        </w:rPr>
        <w:t xml:space="preserve">Horticultural Society </w:t>
      </w:r>
      <w:r>
        <w:rPr>
          <w:rFonts w:cstheme="minorHAnsi"/>
        </w:rPr>
        <w:t xml:space="preserve">Jubilee </w:t>
      </w:r>
      <w:r w:rsidRPr="00063F5A">
        <w:rPr>
          <w:rFonts w:cstheme="minorHAnsi"/>
        </w:rPr>
        <w:t>tree – the Clerk advised the Society were still deciding on the type of tree</w:t>
      </w:r>
      <w:r w:rsidR="00446E7E">
        <w:rPr>
          <w:rFonts w:cstheme="minorHAnsi"/>
        </w:rPr>
        <w:t xml:space="preserve"> they wished to plant</w:t>
      </w:r>
      <w:r w:rsidRPr="00063F5A">
        <w:rPr>
          <w:rFonts w:cstheme="minorHAnsi"/>
        </w:rPr>
        <w:t>. As the planting season had now passed, the Clerk had requested the Horticultural Society to inform her by the beginning of September</w:t>
      </w:r>
      <w:r w:rsidR="00446E7E">
        <w:rPr>
          <w:rFonts w:cstheme="minorHAnsi"/>
        </w:rPr>
        <w:t>,</w:t>
      </w:r>
      <w:r w:rsidRPr="00063F5A">
        <w:rPr>
          <w:rFonts w:cstheme="minorHAnsi"/>
        </w:rPr>
        <w:t xml:space="preserve"> </w:t>
      </w:r>
      <w:r w:rsidR="00916433" w:rsidRPr="00063F5A">
        <w:rPr>
          <w:rFonts w:cstheme="minorHAnsi"/>
        </w:rPr>
        <w:t>for</w:t>
      </w:r>
      <w:r w:rsidRPr="00063F5A">
        <w:rPr>
          <w:rFonts w:cstheme="minorHAnsi"/>
        </w:rPr>
        <w:t xml:space="preserve"> it to</w:t>
      </w:r>
      <w:r w:rsidR="00916433">
        <w:rPr>
          <w:rFonts w:cstheme="minorHAnsi"/>
        </w:rPr>
        <w:t xml:space="preserve"> be</w:t>
      </w:r>
      <w:r w:rsidRPr="00063F5A">
        <w:rPr>
          <w:rFonts w:cstheme="minorHAnsi"/>
        </w:rPr>
        <w:t xml:space="preserve"> included on the Agenda for September’s meeting.</w:t>
      </w:r>
    </w:p>
    <w:p w14:paraId="68A8EE99" w14:textId="77777777" w:rsidR="00063F5A" w:rsidRDefault="00063F5A" w:rsidP="00063F5A">
      <w:pPr>
        <w:pStyle w:val="ListParagraph"/>
        <w:spacing w:after="0" w:line="240" w:lineRule="auto"/>
        <w:ind w:left="470"/>
        <w:rPr>
          <w:rFonts w:cstheme="minorHAnsi"/>
        </w:rPr>
      </w:pPr>
    </w:p>
    <w:p w14:paraId="26A34A1E" w14:textId="1F6734FA" w:rsidR="00B63D72" w:rsidRPr="00C547A2" w:rsidRDefault="0060180D" w:rsidP="0060427A">
      <w:pPr>
        <w:pStyle w:val="ListParagraph"/>
        <w:numPr>
          <w:ilvl w:val="0"/>
          <w:numId w:val="18"/>
        </w:numPr>
        <w:spacing w:after="0" w:line="240" w:lineRule="auto"/>
        <w:ind w:left="470" w:hanging="357"/>
        <w:rPr>
          <w:rFonts w:cstheme="minorHAnsi"/>
        </w:rPr>
      </w:pPr>
      <w:r w:rsidRPr="00C547A2">
        <w:rPr>
          <w:rFonts w:cstheme="minorHAnsi"/>
        </w:rPr>
        <w:t>Pedestrian gate</w:t>
      </w:r>
      <w:r w:rsidR="00D75DAC">
        <w:rPr>
          <w:rFonts w:cstheme="minorHAnsi"/>
        </w:rPr>
        <w:t xml:space="preserve">s - </w:t>
      </w:r>
      <w:r w:rsidR="005B3272" w:rsidRPr="00C547A2">
        <w:rPr>
          <w:rFonts w:cstheme="minorHAnsi"/>
        </w:rPr>
        <w:t xml:space="preserve">the Clerk advised </w:t>
      </w:r>
      <w:r w:rsidR="00D75DAC">
        <w:rPr>
          <w:rFonts w:cstheme="minorHAnsi"/>
        </w:rPr>
        <w:t xml:space="preserve">the gate by the entrance to the playground </w:t>
      </w:r>
      <w:r w:rsidR="005B3272" w:rsidRPr="00C547A2">
        <w:rPr>
          <w:rFonts w:cstheme="minorHAnsi"/>
        </w:rPr>
        <w:t>had been repaired.</w:t>
      </w:r>
      <w:r w:rsidR="00AD46AD" w:rsidRPr="00C547A2">
        <w:rPr>
          <w:rFonts w:cstheme="minorHAnsi"/>
        </w:rPr>
        <w:t xml:space="preserve">  </w:t>
      </w:r>
      <w:r w:rsidR="00D75DAC">
        <w:rPr>
          <w:rFonts w:cstheme="minorHAnsi"/>
        </w:rPr>
        <w:t xml:space="preserve">The Clerk had obtained quotes for replacement gates next to the </w:t>
      </w:r>
      <w:proofErr w:type="spellStart"/>
      <w:r w:rsidR="00D75DAC">
        <w:rPr>
          <w:rFonts w:cstheme="minorHAnsi"/>
        </w:rPr>
        <w:t>Medhurst</w:t>
      </w:r>
      <w:r w:rsidR="0068433B">
        <w:rPr>
          <w:rFonts w:cstheme="minorHAnsi"/>
        </w:rPr>
        <w:t>s</w:t>
      </w:r>
      <w:proofErr w:type="spellEnd"/>
      <w:r w:rsidR="00D75DAC">
        <w:rPr>
          <w:rFonts w:cstheme="minorHAnsi"/>
        </w:rPr>
        <w:t>.</w:t>
      </w:r>
    </w:p>
    <w:p w14:paraId="785DD080" w14:textId="77777777" w:rsidR="00B63D72" w:rsidRDefault="00B63D72" w:rsidP="0060427A">
      <w:pPr>
        <w:pStyle w:val="ListParagraph"/>
        <w:spacing w:after="0" w:line="240" w:lineRule="auto"/>
        <w:ind w:left="470" w:hanging="357"/>
        <w:rPr>
          <w:rFonts w:cstheme="minorHAnsi"/>
        </w:rPr>
      </w:pPr>
    </w:p>
    <w:p w14:paraId="48B2611E" w14:textId="3D4B34E7" w:rsidR="00B63D72" w:rsidRPr="009F666A" w:rsidRDefault="005B3272" w:rsidP="0060427A">
      <w:pPr>
        <w:pStyle w:val="ListParagraph"/>
        <w:numPr>
          <w:ilvl w:val="0"/>
          <w:numId w:val="18"/>
        </w:numPr>
        <w:spacing w:after="0" w:line="240" w:lineRule="auto"/>
        <w:ind w:left="470" w:hanging="357"/>
        <w:rPr>
          <w:rFonts w:cstheme="minorHAnsi"/>
        </w:rPr>
      </w:pPr>
      <w:r w:rsidRPr="009F666A">
        <w:rPr>
          <w:rFonts w:cstheme="minorHAnsi"/>
        </w:rPr>
        <w:t xml:space="preserve">Buckhurst Estate </w:t>
      </w:r>
      <w:r w:rsidR="00D75DAC" w:rsidRPr="009F666A">
        <w:rPr>
          <w:rFonts w:cstheme="minorHAnsi"/>
        </w:rPr>
        <w:t>– t</w:t>
      </w:r>
      <w:r w:rsidR="006321E8" w:rsidRPr="009F666A">
        <w:rPr>
          <w:rFonts w:cstheme="minorHAnsi"/>
        </w:rPr>
        <w:t>he Clerk was in receipt of Land Registry documents showing land that is owned by Buckhurst Estate but not registered</w:t>
      </w:r>
      <w:r w:rsidR="009F666A">
        <w:rPr>
          <w:rFonts w:cstheme="minorHAnsi"/>
        </w:rPr>
        <w:t xml:space="preserve"> with Land Registry</w:t>
      </w:r>
      <w:r w:rsidR="00987CD0" w:rsidRPr="009F666A">
        <w:rPr>
          <w:rFonts w:cstheme="minorHAnsi"/>
        </w:rPr>
        <w:t xml:space="preserve">. The only land relevant to the Parish Council is the school car park land which is owned by both the Parish Council and Buckhurst Estate. Buckhurst Estate own the driveway and first half of the car </w:t>
      </w:r>
      <w:r w:rsidR="00916433" w:rsidRPr="009F666A">
        <w:rPr>
          <w:rFonts w:cstheme="minorHAnsi"/>
        </w:rPr>
        <w:t>park,</w:t>
      </w:r>
      <w:r w:rsidR="00987CD0" w:rsidRPr="009F666A">
        <w:rPr>
          <w:rFonts w:cstheme="minorHAnsi"/>
        </w:rPr>
        <w:t xml:space="preserve"> and the Parish Council own the back half going up to the Churchyard and Rectory fields.</w:t>
      </w:r>
      <w:r w:rsidR="00A15257">
        <w:rPr>
          <w:rFonts w:cstheme="minorHAnsi"/>
        </w:rPr>
        <w:t xml:space="preserve"> Cllr Eastwood raised concerns about footpaths crossing Buckhurst Estate land. The Clerk advised </w:t>
      </w:r>
      <w:r w:rsidR="00446E7E">
        <w:rPr>
          <w:rFonts w:cstheme="minorHAnsi"/>
        </w:rPr>
        <w:t>the current situation wo</w:t>
      </w:r>
      <w:r w:rsidR="00A15257">
        <w:rPr>
          <w:rFonts w:cstheme="minorHAnsi"/>
        </w:rPr>
        <w:t>uld not affect existing rights of way.</w:t>
      </w:r>
    </w:p>
    <w:p w14:paraId="61E32C8F" w14:textId="77777777" w:rsidR="00E87B96" w:rsidRPr="009F666A" w:rsidRDefault="00E87B96" w:rsidP="00E87B96">
      <w:pPr>
        <w:spacing w:after="0" w:line="240" w:lineRule="auto"/>
        <w:rPr>
          <w:rFonts w:cstheme="minorHAnsi"/>
        </w:rPr>
      </w:pPr>
    </w:p>
    <w:p w14:paraId="66015B04" w14:textId="161F2931" w:rsidR="00B63D72" w:rsidRPr="008A7D9C" w:rsidRDefault="00B63D72" w:rsidP="00C22DE8">
      <w:pPr>
        <w:numPr>
          <w:ilvl w:val="0"/>
          <w:numId w:val="2"/>
        </w:numPr>
        <w:spacing w:after="0" w:line="240" w:lineRule="auto"/>
        <w:rPr>
          <w:rFonts w:cstheme="minorHAnsi"/>
          <w:bCs/>
        </w:rPr>
      </w:pPr>
      <w:r w:rsidRPr="00B63D72">
        <w:rPr>
          <w:rFonts w:cstheme="minorHAnsi"/>
        </w:rPr>
        <w:t>Finance</w:t>
      </w:r>
    </w:p>
    <w:p w14:paraId="447C0628" w14:textId="77777777" w:rsidR="008A7D9C" w:rsidRPr="00B63D72" w:rsidRDefault="008A7D9C" w:rsidP="008A7D9C">
      <w:pPr>
        <w:spacing w:after="0" w:line="240" w:lineRule="auto"/>
        <w:ind w:left="360"/>
        <w:rPr>
          <w:rFonts w:cstheme="minorHAnsi"/>
          <w:bCs/>
        </w:rPr>
      </w:pPr>
    </w:p>
    <w:p w14:paraId="5D0DA8E1" w14:textId="25B5B0EC" w:rsidR="00B63D72" w:rsidRDefault="00B63D72" w:rsidP="007730CE">
      <w:pPr>
        <w:numPr>
          <w:ilvl w:val="0"/>
          <w:numId w:val="3"/>
        </w:numPr>
        <w:spacing w:after="0" w:line="240" w:lineRule="auto"/>
        <w:ind w:left="794" w:hanging="397"/>
        <w:rPr>
          <w:rFonts w:cstheme="minorHAnsi"/>
          <w:bCs/>
        </w:rPr>
      </w:pPr>
      <w:r>
        <w:rPr>
          <w:rFonts w:cstheme="minorHAnsi"/>
          <w:bCs/>
        </w:rPr>
        <w:t>To accept the account summary</w:t>
      </w:r>
      <w:r w:rsidR="00DF29FB">
        <w:rPr>
          <w:rFonts w:cstheme="minorHAnsi"/>
          <w:bCs/>
        </w:rPr>
        <w:t xml:space="preserve"> 2022/23.</w:t>
      </w:r>
      <w:r>
        <w:rPr>
          <w:rFonts w:cstheme="minorHAnsi"/>
          <w:bCs/>
        </w:rPr>
        <w:t xml:space="preserve"> </w:t>
      </w:r>
    </w:p>
    <w:p w14:paraId="1D61EAEA" w14:textId="507DC5F5" w:rsidR="00AF4BD4" w:rsidRDefault="00AF4BD4" w:rsidP="00AF4BD4">
      <w:pPr>
        <w:spacing w:after="0" w:line="240" w:lineRule="auto"/>
        <w:ind w:left="964"/>
        <w:rPr>
          <w:rFonts w:cstheme="minorHAnsi"/>
          <w:bCs/>
        </w:rPr>
      </w:pPr>
    </w:p>
    <w:p w14:paraId="042035A1" w14:textId="5EF98857" w:rsidR="00AF4BD4" w:rsidRDefault="00AF4BD4" w:rsidP="007730CE">
      <w:pPr>
        <w:spacing w:after="0" w:line="240" w:lineRule="auto"/>
        <w:ind w:left="754" w:firstLine="40"/>
        <w:rPr>
          <w:rFonts w:cstheme="minorHAnsi"/>
          <w:bCs/>
        </w:rPr>
      </w:pPr>
      <w:r>
        <w:rPr>
          <w:rFonts w:cstheme="minorHAnsi"/>
          <w:bCs/>
        </w:rPr>
        <w:t>Cllr Horner queried Office Expenditure amount. The Clerk advised that costs for the Jubilee and Locum Clerk had been included in this amount.</w:t>
      </w:r>
    </w:p>
    <w:p w14:paraId="25F06812" w14:textId="629AE6C8" w:rsidR="00AF4BD4" w:rsidRDefault="00AF4BD4" w:rsidP="007730CE">
      <w:pPr>
        <w:spacing w:after="0" w:line="240" w:lineRule="auto"/>
        <w:ind w:left="357" w:firstLine="397"/>
        <w:rPr>
          <w:rFonts w:cstheme="minorHAnsi"/>
          <w:bCs/>
        </w:rPr>
      </w:pPr>
    </w:p>
    <w:p w14:paraId="6B94679C" w14:textId="78D26F86" w:rsidR="00AF4BD4" w:rsidRDefault="00AF4BD4" w:rsidP="007730CE">
      <w:pPr>
        <w:spacing w:after="0" w:line="240" w:lineRule="auto"/>
        <w:ind w:left="754"/>
        <w:rPr>
          <w:rFonts w:cstheme="minorHAnsi"/>
          <w:bCs/>
        </w:rPr>
      </w:pPr>
      <w:r>
        <w:rPr>
          <w:rFonts w:cstheme="minorHAnsi"/>
          <w:bCs/>
        </w:rPr>
        <w:t xml:space="preserve">The Clerk reported the </w:t>
      </w:r>
      <w:r w:rsidR="009C7657">
        <w:rPr>
          <w:rFonts w:cstheme="minorHAnsi"/>
          <w:bCs/>
        </w:rPr>
        <w:t xml:space="preserve">lease for the flat at </w:t>
      </w:r>
      <w:r>
        <w:rPr>
          <w:rFonts w:cstheme="minorHAnsi"/>
          <w:bCs/>
        </w:rPr>
        <w:t>Goods Yard House wa</w:t>
      </w:r>
      <w:r w:rsidR="009C7657">
        <w:rPr>
          <w:rFonts w:cstheme="minorHAnsi"/>
          <w:bCs/>
        </w:rPr>
        <w:t xml:space="preserve">s up for renewal at the end of the month. The Clerk and tenant had agreed to a rolling tenancy as the tenant was unsure of his </w:t>
      </w:r>
      <w:r w:rsidR="00916433">
        <w:rPr>
          <w:rFonts w:cstheme="minorHAnsi"/>
          <w:bCs/>
        </w:rPr>
        <w:t>future</w:t>
      </w:r>
      <w:r w:rsidR="009C7657">
        <w:rPr>
          <w:rFonts w:cstheme="minorHAnsi"/>
          <w:bCs/>
        </w:rPr>
        <w:t>. The Clerk informed the Parish Council that a change of tenancy would incur some costs.</w:t>
      </w:r>
    </w:p>
    <w:p w14:paraId="06AC1294" w14:textId="12517104" w:rsidR="009C7657" w:rsidRDefault="009C7657" w:rsidP="007730CE">
      <w:pPr>
        <w:spacing w:after="0" w:line="240" w:lineRule="auto"/>
        <w:ind w:left="357" w:firstLine="397"/>
        <w:rPr>
          <w:rFonts w:cstheme="minorHAnsi"/>
          <w:bCs/>
        </w:rPr>
      </w:pPr>
    </w:p>
    <w:p w14:paraId="7014A650" w14:textId="21BBA9EA" w:rsidR="00B63D72" w:rsidRDefault="00DF29FB" w:rsidP="007730CE">
      <w:pPr>
        <w:spacing w:after="0" w:line="240" w:lineRule="auto"/>
        <w:ind w:left="357" w:firstLine="397"/>
        <w:rPr>
          <w:rFonts w:cstheme="minorHAnsi"/>
          <w:b/>
        </w:rPr>
      </w:pPr>
      <w:r>
        <w:rPr>
          <w:rFonts w:cstheme="minorHAnsi"/>
          <w:b/>
        </w:rPr>
        <w:t xml:space="preserve">Duly </w:t>
      </w:r>
      <w:r w:rsidR="00B63D72">
        <w:rPr>
          <w:rFonts w:cstheme="minorHAnsi"/>
          <w:b/>
        </w:rPr>
        <w:t>accepted.</w:t>
      </w:r>
    </w:p>
    <w:p w14:paraId="377230AD" w14:textId="77777777" w:rsidR="00862D54" w:rsidRDefault="00862D54" w:rsidP="00C22DE8">
      <w:pPr>
        <w:spacing w:after="0" w:line="240" w:lineRule="auto"/>
        <w:ind w:left="244" w:firstLine="720"/>
        <w:rPr>
          <w:rFonts w:cstheme="minorHAnsi"/>
          <w:b/>
        </w:rPr>
      </w:pPr>
    </w:p>
    <w:p w14:paraId="3F91B77D" w14:textId="77777777" w:rsidR="00B63D72" w:rsidRDefault="00B63D72" w:rsidP="007730CE">
      <w:pPr>
        <w:pStyle w:val="ListParagraph"/>
        <w:numPr>
          <w:ilvl w:val="0"/>
          <w:numId w:val="3"/>
        </w:numPr>
        <w:spacing w:after="0" w:line="240" w:lineRule="auto"/>
        <w:ind w:left="794" w:hanging="397"/>
        <w:rPr>
          <w:rFonts w:cstheme="minorHAnsi"/>
          <w:bCs/>
        </w:rPr>
      </w:pPr>
      <w:r>
        <w:rPr>
          <w:rFonts w:cstheme="minorHAnsi"/>
          <w:bCs/>
        </w:rPr>
        <w:t>To approve expenditure as itemised on the schedule.</w:t>
      </w:r>
    </w:p>
    <w:p w14:paraId="7A63E18F" w14:textId="77777777" w:rsidR="00AB42B0" w:rsidRDefault="00AB42B0" w:rsidP="007730CE">
      <w:pPr>
        <w:spacing w:after="0" w:line="240" w:lineRule="auto"/>
        <w:ind w:left="244" w:firstLine="397"/>
        <w:rPr>
          <w:rFonts w:cstheme="minorHAnsi"/>
          <w:bCs/>
        </w:rPr>
      </w:pPr>
    </w:p>
    <w:p w14:paraId="0A0B1AB0" w14:textId="7A9DC755" w:rsidR="0060180D" w:rsidRDefault="00AB42B0" w:rsidP="007730CE">
      <w:pPr>
        <w:spacing w:after="0" w:line="240" w:lineRule="auto"/>
        <w:ind w:left="964"/>
        <w:rPr>
          <w:rFonts w:cstheme="minorHAnsi"/>
          <w:bCs/>
        </w:rPr>
      </w:pPr>
      <w:r>
        <w:rPr>
          <w:rFonts w:cstheme="minorHAnsi"/>
          <w:bCs/>
        </w:rPr>
        <w:t xml:space="preserve">Cllr Horner queried the frequency of payment </w:t>
      </w:r>
      <w:r w:rsidR="00E64FE3">
        <w:rPr>
          <w:rFonts w:cstheme="minorHAnsi"/>
          <w:bCs/>
        </w:rPr>
        <w:t xml:space="preserve">to Wealden </w:t>
      </w:r>
      <w:r>
        <w:rPr>
          <w:rFonts w:cstheme="minorHAnsi"/>
          <w:bCs/>
        </w:rPr>
        <w:t xml:space="preserve">for dog bins – the Clerk advised the payment was quarterly. </w:t>
      </w:r>
    </w:p>
    <w:p w14:paraId="79E027B7" w14:textId="77777777" w:rsidR="00AB42B0" w:rsidRPr="0060180D" w:rsidRDefault="00AB42B0" w:rsidP="007730CE">
      <w:pPr>
        <w:spacing w:after="0" w:line="240" w:lineRule="auto"/>
        <w:ind w:left="964" w:firstLine="397"/>
        <w:rPr>
          <w:rFonts w:cstheme="minorHAnsi"/>
          <w:bCs/>
        </w:rPr>
      </w:pPr>
    </w:p>
    <w:p w14:paraId="670B8410" w14:textId="0F4E218D" w:rsidR="0060180D" w:rsidRPr="0060180D" w:rsidRDefault="0060180D" w:rsidP="007730CE">
      <w:pPr>
        <w:spacing w:after="0" w:line="240" w:lineRule="auto"/>
        <w:ind w:left="964"/>
        <w:rPr>
          <w:rFonts w:cstheme="minorHAnsi"/>
          <w:bCs/>
        </w:rPr>
      </w:pPr>
      <w:r w:rsidRPr="0060180D">
        <w:rPr>
          <w:rFonts w:cstheme="minorHAnsi"/>
          <w:b/>
        </w:rPr>
        <w:t>The list had been circulated and expenditure of £8</w:t>
      </w:r>
      <w:r w:rsidR="00AB42B0">
        <w:rPr>
          <w:rFonts w:cstheme="minorHAnsi"/>
          <w:b/>
        </w:rPr>
        <w:t>,</w:t>
      </w:r>
      <w:r w:rsidRPr="0060180D">
        <w:rPr>
          <w:rFonts w:cstheme="minorHAnsi"/>
          <w:b/>
        </w:rPr>
        <w:t>080.87 was unanimously approved.</w:t>
      </w:r>
      <w:r w:rsidRPr="0060180D">
        <w:rPr>
          <w:rFonts w:cstheme="minorHAnsi"/>
          <w:bCs/>
        </w:rPr>
        <w:t xml:space="preserve"> </w:t>
      </w:r>
    </w:p>
    <w:p w14:paraId="2E3F4142" w14:textId="43C9BCB1" w:rsidR="00B63D72" w:rsidRPr="00B63D72" w:rsidRDefault="00B63D72" w:rsidP="007730CE">
      <w:pPr>
        <w:spacing w:after="0" w:line="240" w:lineRule="auto"/>
        <w:ind w:left="244" w:firstLine="397"/>
        <w:rPr>
          <w:rFonts w:cstheme="minorHAnsi"/>
          <w:bCs/>
          <w:color w:val="FF0000"/>
        </w:rPr>
      </w:pPr>
    </w:p>
    <w:p w14:paraId="1A2F4D95" w14:textId="33D13195" w:rsidR="00C22DE8" w:rsidRDefault="00C22DE8" w:rsidP="00C22DE8">
      <w:pPr>
        <w:pStyle w:val="ListParagraph"/>
        <w:numPr>
          <w:ilvl w:val="0"/>
          <w:numId w:val="2"/>
        </w:numPr>
        <w:spacing w:line="240" w:lineRule="auto"/>
        <w:rPr>
          <w:rFonts w:cstheme="minorHAnsi"/>
          <w:bCs/>
        </w:rPr>
      </w:pPr>
      <w:r>
        <w:rPr>
          <w:rFonts w:cstheme="minorHAnsi"/>
          <w:bCs/>
        </w:rPr>
        <w:t xml:space="preserve">To consider tree survey costs and instruct survey for 2022. </w:t>
      </w:r>
    </w:p>
    <w:p w14:paraId="6D8BCD64" w14:textId="0B71D4AC" w:rsidR="007E1C82" w:rsidRDefault="00295582" w:rsidP="007E1C82">
      <w:pPr>
        <w:ind w:left="360"/>
        <w:rPr>
          <w:rFonts w:cstheme="minorHAnsi"/>
          <w:bCs/>
        </w:rPr>
      </w:pPr>
      <w:r>
        <w:rPr>
          <w:rFonts w:cstheme="minorHAnsi"/>
          <w:bCs/>
        </w:rPr>
        <w:t xml:space="preserve">The </w:t>
      </w:r>
      <w:r w:rsidR="0060180D">
        <w:rPr>
          <w:rFonts w:cstheme="minorHAnsi"/>
          <w:bCs/>
        </w:rPr>
        <w:t xml:space="preserve">Clerk </w:t>
      </w:r>
      <w:r>
        <w:rPr>
          <w:rFonts w:cstheme="minorHAnsi"/>
          <w:bCs/>
        </w:rPr>
        <w:t xml:space="preserve">had circulated the </w:t>
      </w:r>
      <w:r w:rsidR="0060180D">
        <w:rPr>
          <w:rFonts w:cstheme="minorHAnsi"/>
          <w:bCs/>
        </w:rPr>
        <w:t xml:space="preserve">tree survey quote </w:t>
      </w:r>
      <w:r>
        <w:rPr>
          <w:rFonts w:cstheme="minorHAnsi"/>
          <w:bCs/>
        </w:rPr>
        <w:t>to the Parish Council</w:t>
      </w:r>
      <w:r w:rsidR="007E1C82">
        <w:rPr>
          <w:rFonts w:cstheme="minorHAnsi"/>
          <w:bCs/>
        </w:rPr>
        <w:t>. To comply with due diligence</w:t>
      </w:r>
      <w:r w:rsidR="00152711">
        <w:rPr>
          <w:rFonts w:cstheme="minorHAnsi"/>
          <w:bCs/>
        </w:rPr>
        <w:t xml:space="preserve"> and insurance requirements,</w:t>
      </w:r>
      <w:r w:rsidR="007E1C82">
        <w:rPr>
          <w:rFonts w:cstheme="minorHAnsi"/>
          <w:bCs/>
        </w:rPr>
        <w:t xml:space="preserve"> the trees are surveyed every 2 years. The trees that are </w:t>
      </w:r>
      <w:r w:rsidR="0060180D">
        <w:rPr>
          <w:rFonts w:cstheme="minorHAnsi"/>
          <w:bCs/>
        </w:rPr>
        <w:t xml:space="preserve">inspected </w:t>
      </w:r>
      <w:r w:rsidR="007E1C82">
        <w:rPr>
          <w:rFonts w:cstheme="minorHAnsi"/>
          <w:bCs/>
        </w:rPr>
        <w:t>are the B</w:t>
      </w:r>
      <w:r w:rsidR="0060180D">
        <w:rPr>
          <w:rFonts w:cstheme="minorHAnsi"/>
          <w:bCs/>
        </w:rPr>
        <w:t>eech tree</w:t>
      </w:r>
      <w:r w:rsidR="007E1C82">
        <w:rPr>
          <w:rFonts w:cstheme="minorHAnsi"/>
          <w:bCs/>
        </w:rPr>
        <w:t>,</w:t>
      </w:r>
      <w:r w:rsidR="0060180D">
        <w:rPr>
          <w:rFonts w:cstheme="minorHAnsi"/>
          <w:bCs/>
        </w:rPr>
        <w:t xml:space="preserve"> opposite </w:t>
      </w:r>
      <w:r w:rsidR="007E1C82">
        <w:rPr>
          <w:rFonts w:cstheme="minorHAnsi"/>
          <w:bCs/>
        </w:rPr>
        <w:t xml:space="preserve">the </w:t>
      </w:r>
      <w:r w:rsidR="0060180D">
        <w:rPr>
          <w:rFonts w:cstheme="minorHAnsi"/>
          <w:bCs/>
        </w:rPr>
        <w:t xml:space="preserve">playschool and </w:t>
      </w:r>
      <w:r w:rsidR="007E1C82">
        <w:rPr>
          <w:rFonts w:cstheme="minorHAnsi"/>
          <w:bCs/>
        </w:rPr>
        <w:t>the 4 large</w:t>
      </w:r>
      <w:r w:rsidR="0060180D">
        <w:rPr>
          <w:rFonts w:cstheme="minorHAnsi"/>
          <w:bCs/>
        </w:rPr>
        <w:t xml:space="preserve"> trees on </w:t>
      </w:r>
      <w:r w:rsidR="007E1C82">
        <w:rPr>
          <w:rFonts w:cstheme="minorHAnsi"/>
          <w:bCs/>
        </w:rPr>
        <w:t xml:space="preserve">the Croft. The cost was </w:t>
      </w:r>
      <w:r w:rsidR="0060180D">
        <w:rPr>
          <w:rFonts w:cstheme="minorHAnsi"/>
          <w:bCs/>
        </w:rPr>
        <w:t xml:space="preserve">£800 plus </w:t>
      </w:r>
      <w:r w:rsidR="007E1C82">
        <w:rPr>
          <w:rFonts w:cstheme="minorHAnsi"/>
          <w:bCs/>
        </w:rPr>
        <w:t>VAT, which was included in the budget every 2 years. The Clerk would request the surveyor to advise whether the fruit trees are dead. The Company would provide a report to the Clerk. The Clerk would forward th</w:t>
      </w:r>
      <w:r w:rsidR="00EC2943">
        <w:rPr>
          <w:rFonts w:cstheme="minorHAnsi"/>
          <w:bCs/>
        </w:rPr>
        <w:t>is</w:t>
      </w:r>
      <w:r w:rsidR="007E1C82">
        <w:rPr>
          <w:rFonts w:cstheme="minorHAnsi"/>
          <w:bCs/>
        </w:rPr>
        <w:t xml:space="preserve"> survey to 3 different tree surgeons requesting quotes on the exact requirements as well as removal of the fruit trees.</w:t>
      </w:r>
      <w:r w:rsidR="00152711">
        <w:rPr>
          <w:rFonts w:cstheme="minorHAnsi"/>
          <w:bCs/>
        </w:rPr>
        <w:t xml:space="preserve"> The Parish Council approved the cost of £800 plus VAT.</w:t>
      </w:r>
    </w:p>
    <w:p w14:paraId="60D87513" w14:textId="0F5A10EE" w:rsidR="0060180D" w:rsidRPr="007706A2" w:rsidRDefault="008123BC" w:rsidP="007E1C82">
      <w:pPr>
        <w:rPr>
          <w:rFonts w:cstheme="minorHAnsi"/>
          <w:bCs/>
        </w:rPr>
      </w:pPr>
      <w:r>
        <w:rPr>
          <w:rFonts w:cstheme="minorHAnsi"/>
          <w:bCs/>
        </w:rPr>
        <w:t xml:space="preserve">Cllr Taylor left the meeting at </w:t>
      </w:r>
      <w:r w:rsidR="0060180D">
        <w:rPr>
          <w:rFonts w:cstheme="minorHAnsi"/>
          <w:bCs/>
        </w:rPr>
        <w:t>8.2</w:t>
      </w:r>
      <w:r>
        <w:rPr>
          <w:rFonts w:cstheme="minorHAnsi"/>
          <w:bCs/>
        </w:rPr>
        <w:t>0pm</w:t>
      </w:r>
      <w:r w:rsidR="0060180D">
        <w:rPr>
          <w:rFonts w:cstheme="minorHAnsi"/>
          <w:bCs/>
        </w:rPr>
        <w:t>.</w:t>
      </w:r>
    </w:p>
    <w:p w14:paraId="67487DAF" w14:textId="784AC66C" w:rsidR="00C22DE8" w:rsidRDefault="00C22DE8" w:rsidP="00C22DE8">
      <w:pPr>
        <w:pStyle w:val="ListParagraph"/>
        <w:numPr>
          <w:ilvl w:val="0"/>
          <w:numId w:val="2"/>
        </w:numPr>
        <w:rPr>
          <w:rFonts w:cstheme="minorHAnsi"/>
          <w:bCs/>
        </w:rPr>
      </w:pPr>
      <w:r>
        <w:rPr>
          <w:rFonts w:cstheme="minorHAnsi"/>
          <w:bCs/>
        </w:rPr>
        <w:t xml:space="preserve">To consider Upper Hartfield planting expenditure. </w:t>
      </w:r>
    </w:p>
    <w:p w14:paraId="67AB2501" w14:textId="57EA110C" w:rsidR="00C22DE8" w:rsidRDefault="00C22DE8" w:rsidP="00C22DE8">
      <w:pPr>
        <w:pStyle w:val="ListParagraph"/>
        <w:ind w:left="360"/>
        <w:rPr>
          <w:rFonts w:cstheme="minorHAnsi"/>
          <w:bCs/>
        </w:rPr>
      </w:pPr>
    </w:p>
    <w:p w14:paraId="499CDB5E" w14:textId="11246378" w:rsidR="008123BC" w:rsidRDefault="008123BC" w:rsidP="00C22DE8">
      <w:pPr>
        <w:pStyle w:val="ListParagraph"/>
        <w:ind w:left="360"/>
        <w:rPr>
          <w:rFonts w:cstheme="minorHAnsi"/>
          <w:bCs/>
        </w:rPr>
      </w:pPr>
      <w:r>
        <w:rPr>
          <w:rFonts w:cstheme="minorHAnsi"/>
          <w:bCs/>
        </w:rPr>
        <w:t>The Clerk reported that Central Garage had agreed a price with East Sussex County Council. Central Garage hoped the transaction would be completed by the end of June.</w:t>
      </w:r>
    </w:p>
    <w:p w14:paraId="3C089C7B" w14:textId="3167E2C4" w:rsidR="00016CAE" w:rsidRDefault="00016CAE" w:rsidP="00C22DE8">
      <w:pPr>
        <w:pStyle w:val="ListParagraph"/>
        <w:ind w:left="360"/>
        <w:rPr>
          <w:rFonts w:cstheme="minorHAnsi"/>
          <w:bCs/>
        </w:rPr>
      </w:pPr>
    </w:p>
    <w:p w14:paraId="75439DF6" w14:textId="40480CD3" w:rsidR="007A20E8" w:rsidRDefault="00146F9C" w:rsidP="00C22DE8">
      <w:pPr>
        <w:pStyle w:val="ListParagraph"/>
        <w:ind w:left="360"/>
        <w:rPr>
          <w:rFonts w:cstheme="minorHAnsi"/>
          <w:b/>
        </w:rPr>
      </w:pPr>
      <w:r>
        <w:rPr>
          <w:rFonts w:cstheme="minorHAnsi"/>
          <w:bCs/>
        </w:rPr>
        <w:t xml:space="preserve">The Clerk reiterated that approximately 10 planters would be required to prevent parking on the verge in front of Central Garage. Each planter, together with plants, would cost approximately £50. The Clerk had negotiated with East Sussex County Council for the planters to be completed as one project with a one-off licence cost of £60. The Clerk requested approval from the Parish Council for this expenditure, which was unanimously approved. </w:t>
      </w:r>
      <w:r>
        <w:rPr>
          <w:rFonts w:cstheme="minorHAnsi"/>
          <w:b/>
        </w:rPr>
        <w:t xml:space="preserve">The Clerk would apply for the licence and contact the </w:t>
      </w:r>
      <w:r w:rsidR="003A406D">
        <w:rPr>
          <w:rFonts w:cstheme="minorHAnsi"/>
          <w:b/>
        </w:rPr>
        <w:t>supplier of the planters once Central Garage had completed their work</w:t>
      </w:r>
      <w:r w:rsidR="007A20E8">
        <w:rPr>
          <w:rFonts w:cstheme="minorHAnsi"/>
          <w:b/>
        </w:rPr>
        <w:t xml:space="preserve"> on the verge</w:t>
      </w:r>
      <w:r w:rsidR="003A406D">
        <w:rPr>
          <w:rFonts w:cstheme="minorHAnsi"/>
          <w:b/>
        </w:rPr>
        <w:t>.</w:t>
      </w:r>
      <w:r w:rsidR="007A20E8">
        <w:rPr>
          <w:rFonts w:cstheme="minorHAnsi"/>
          <w:b/>
        </w:rPr>
        <w:t xml:space="preserve"> The Clerk would continue to liaise with Central Garage.</w:t>
      </w:r>
    </w:p>
    <w:p w14:paraId="79734900" w14:textId="245BEA98" w:rsidR="00016CAE" w:rsidRDefault="00146F9C" w:rsidP="00C22DE8">
      <w:pPr>
        <w:pStyle w:val="ListParagraph"/>
        <w:ind w:left="360"/>
        <w:rPr>
          <w:rFonts w:cstheme="minorHAnsi"/>
          <w:bCs/>
        </w:rPr>
      </w:pPr>
      <w:r>
        <w:rPr>
          <w:rFonts w:cstheme="minorHAnsi"/>
          <w:bCs/>
        </w:rPr>
        <w:tab/>
      </w:r>
    </w:p>
    <w:p w14:paraId="572058C0" w14:textId="5F4F77E5" w:rsidR="00C22DE8" w:rsidRDefault="00C22DE8" w:rsidP="00C22DE8">
      <w:pPr>
        <w:pStyle w:val="ListParagraph"/>
        <w:numPr>
          <w:ilvl w:val="0"/>
          <w:numId w:val="2"/>
        </w:numPr>
        <w:spacing w:after="0" w:line="240" w:lineRule="auto"/>
        <w:rPr>
          <w:rFonts w:cstheme="minorHAnsi"/>
          <w:bCs/>
        </w:rPr>
      </w:pPr>
      <w:r>
        <w:rPr>
          <w:rFonts w:cstheme="minorHAnsi"/>
          <w:bCs/>
        </w:rPr>
        <w:t xml:space="preserve">Jubilee Event </w:t>
      </w:r>
    </w:p>
    <w:p w14:paraId="06B7788B" w14:textId="77777777" w:rsidR="009730D4" w:rsidRDefault="009730D4" w:rsidP="009730D4">
      <w:pPr>
        <w:pStyle w:val="ListParagraph"/>
        <w:spacing w:after="0" w:line="240" w:lineRule="auto"/>
        <w:ind w:left="360"/>
        <w:rPr>
          <w:rFonts w:cstheme="minorHAnsi"/>
          <w:bCs/>
        </w:rPr>
      </w:pPr>
    </w:p>
    <w:p w14:paraId="0EF9A7B4" w14:textId="797EF306" w:rsidR="00C22DE8" w:rsidRDefault="00C22DE8" w:rsidP="005F114C">
      <w:pPr>
        <w:pStyle w:val="ListParagraph"/>
        <w:numPr>
          <w:ilvl w:val="0"/>
          <w:numId w:val="20"/>
        </w:numPr>
        <w:spacing w:after="0" w:line="240" w:lineRule="auto"/>
        <w:ind w:left="794" w:hanging="397"/>
        <w:rPr>
          <w:rFonts w:cstheme="minorHAnsi"/>
          <w:bCs/>
        </w:rPr>
      </w:pPr>
      <w:r>
        <w:rPr>
          <w:rFonts w:cstheme="minorHAnsi"/>
          <w:bCs/>
        </w:rPr>
        <w:t xml:space="preserve">To receive a brief report on the event. </w:t>
      </w:r>
    </w:p>
    <w:p w14:paraId="163E1E40" w14:textId="681B3478" w:rsidR="00C22DE8" w:rsidRDefault="00C22DE8" w:rsidP="00C22DE8">
      <w:pPr>
        <w:pStyle w:val="ListParagraph"/>
        <w:spacing w:after="0" w:line="240" w:lineRule="auto"/>
        <w:ind w:left="964"/>
        <w:rPr>
          <w:rFonts w:cstheme="minorHAnsi"/>
          <w:bCs/>
        </w:rPr>
      </w:pPr>
    </w:p>
    <w:p w14:paraId="0BD267B2" w14:textId="0E8C0261" w:rsidR="008A7D9C" w:rsidRPr="005F114C" w:rsidRDefault="00352F6B" w:rsidP="005F114C">
      <w:pPr>
        <w:spacing w:after="0" w:line="240" w:lineRule="auto"/>
        <w:ind w:left="794"/>
        <w:rPr>
          <w:rFonts w:cstheme="minorHAnsi"/>
          <w:b/>
        </w:rPr>
      </w:pPr>
      <w:r w:rsidRPr="005F114C">
        <w:rPr>
          <w:rFonts w:cstheme="minorHAnsi"/>
          <w:bCs/>
        </w:rPr>
        <w:t xml:space="preserve">Cllr Burnett-Dick </w:t>
      </w:r>
      <w:r w:rsidR="00E44FA4" w:rsidRPr="005F114C">
        <w:rPr>
          <w:rFonts w:cstheme="minorHAnsi"/>
          <w:bCs/>
        </w:rPr>
        <w:t xml:space="preserve">noted it had taken a full year of planning. He </w:t>
      </w:r>
      <w:r w:rsidRPr="005F114C">
        <w:rPr>
          <w:rFonts w:cstheme="minorHAnsi"/>
          <w:bCs/>
        </w:rPr>
        <w:t>reported that the Jubilee was a huge success</w:t>
      </w:r>
      <w:r w:rsidR="00E44FA4" w:rsidRPr="005F114C">
        <w:rPr>
          <w:rFonts w:cstheme="minorHAnsi"/>
          <w:bCs/>
        </w:rPr>
        <w:t xml:space="preserve"> </w:t>
      </w:r>
      <w:r w:rsidRPr="005F114C">
        <w:rPr>
          <w:rFonts w:cstheme="minorHAnsi"/>
          <w:bCs/>
        </w:rPr>
        <w:t xml:space="preserve">and was very well supported. Lord and Lady De Le Warr and their family had attended the </w:t>
      </w:r>
      <w:r w:rsidR="00E44FA4" w:rsidRPr="005F114C">
        <w:rPr>
          <w:rFonts w:cstheme="minorHAnsi"/>
          <w:bCs/>
        </w:rPr>
        <w:t>evening</w:t>
      </w:r>
      <w:r w:rsidRPr="005F114C">
        <w:rPr>
          <w:rFonts w:cstheme="minorHAnsi"/>
          <w:bCs/>
        </w:rPr>
        <w:t xml:space="preserve"> and were very complimentary</w:t>
      </w:r>
      <w:r w:rsidR="00E44FA4" w:rsidRPr="005F114C">
        <w:rPr>
          <w:rFonts w:cstheme="minorHAnsi"/>
          <w:bCs/>
        </w:rPr>
        <w:t xml:space="preserve"> of the event. </w:t>
      </w:r>
      <w:r w:rsidR="008A7D9C" w:rsidRPr="005F114C">
        <w:rPr>
          <w:rFonts w:cstheme="minorHAnsi"/>
          <w:bCs/>
        </w:rPr>
        <w:t>Cllr Burnett-Dick thanked James Castle and Cllrs Reed and Nathan for all their</w:t>
      </w:r>
      <w:r w:rsidR="00E44FA4" w:rsidRPr="005F114C">
        <w:rPr>
          <w:rFonts w:cstheme="minorHAnsi"/>
          <w:bCs/>
        </w:rPr>
        <w:t xml:space="preserve"> support and</w:t>
      </w:r>
      <w:r w:rsidR="008A7D9C" w:rsidRPr="005F114C">
        <w:rPr>
          <w:rFonts w:cstheme="minorHAnsi"/>
          <w:bCs/>
        </w:rPr>
        <w:t xml:space="preserve"> hard work with organising the Jubilee.</w:t>
      </w:r>
      <w:r w:rsidR="00D37ADA" w:rsidRPr="005F114C">
        <w:rPr>
          <w:rFonts w:cstheme="minorHAnsi"/>
          <w:bCs/>
        </w:rPr>
        <w:t xml:space="preserve"> Cllr Burnett-Dick wished to recognise James Castle for all his efforts. The Clerk suggested putting James Castle forward for Wealden District Council Volunteer Awards. </w:t>
      </w:r>
      <w:r w:rsidR="00D37ADA" w:rsidRPr="005F114C">
        <w:rPr>
          <w:rFonts w:cstheme="minorHAnsi"/>
          <w:b/>
        </w:rPr>
        <w:t>The Clerk would officially write to James Castle t</w:t>
      </w:r>
      <w:r w:rsidR="00FA617B" w:rsidRPr="005F114C">
        <w:rPr>
          <w:rFonts w:cstheme="minorHAnsi"/>
          <w:b/>
        </w:rPr>
        <w:t>hanking him for his outstanding work.</w:t>
      </w:r>
    </w:p>
    <w:p w14:paraId="2C43F957" w14:textId="46C137A0" w:rsidR="00FA617B" w:rsidRDefault="00FA617B" w:rsidP="0060180D">
      <w:pPr>
        <w:pStyle w:val="ListParagraph"/>
        <w:spacing w:after="0" w:line="240" w:lineRule="auto"/>
        <w:ind w:left="1080"/>
        <w:rPr>
          <w:rFonts w:cstheme="minorHAnsi"/>
          <w:b/>
        </w:rPr>
      </w:pPr>
    </w:p>
    <w:p w14:paraId="2C31D90A" w14:textId="7EEDB448" w:rsidR="005C483D" w:rsidRPr="005F114C" w:rsidRDefault="00FA617B" w:rsidP="005F114C">
      <w:pPr>
        <w:spacing w:after="0" w:line="240" w:lineRule="auto"/>
        <w:ind w:left="794"/>
        <w:rPr>
          <w:rFonts w:cstheme="minorHAnsi"/>
          <w:bCs/>
        </w:rPr>
      </w:pPr>
      <w:r w:rsidRPr="005F114C">
        <w:rPr>
          <w:rFonts w:cstheme="minorHAnsi"/>
          <w:bCs/>
        </w:rPr>
        <w:t xml:space="preserve">Cllr Nathan thanked Cllr Colenutt for his help with car parking, </w:t>
      </w:r>
      <w:r w:rsidR="005C483D" w:rsidRPr="005F114C">
        <w:rPr>
          <w:rFonts w:cstheme="minorHAnsi"/>
          <w:bCs/>
        </w:rPr>
        <w:t xml:space="preserve">Cllr </w:t>
      </w:r>
      <w:r w:rsidR="00916433" w:rsidRPr="005F114C">
        <w:rPr>
          <w:rFonts w:cstheme="minorHAnsi"/>
          <w:bCs/>
        </w:rPr>
        <w:t>Smith,</w:t>
      </w:r>
      <w:r w:rsidR="005C483D" w:rsidRPr="005F114C">
        <w:rPr>
          <w:rFonts w:cstheme="minorHAnsi"/>
          <w:bCs/>
        </w:rPr>
        <w:t xml:space="preserve"> and his family for all their</w:t>
      </w:r>
      <w:r w:rsidR="00D37ADA" w:rsidRPr="005F114C">
        <w:rPr>
          <w:rFonts w:cstheme="minorHAnsi"/>
          <w:bCs/>
        </w:rPr>
        <w:t xml:space="preserve"> hard work with the BBQ</w:t>
      </w:r>
      <w:r w:rsidRPr="005F114C">
        <w:rPr>
          <w:rFonts w:cstheme="minorHAnsi"/>
          <w:bCs/>
        </w:rPr>
        <w:t xml:space="preserve"> and Don for keeping everyone hydrated. </w:t>
      </w:r>
    </w:p>
    <w:p w14:paraId="769ED83D" w14:textId="77777777" w:rsidR="005C483D" w:rsidRDefault="005C483D" w:rsidP="0060180D">
      <w:pPr>
        <w:pStyle w:val="ListParagraph"/>
        <w:spacing w:after="0" w:line="240" w:lineRule="auto"/>
        <w:ind w:left="1080"/>
        <w:rPr>
          <w:rFonts w:cstheme="minorHAnsi"/>
          <w:bCs/>
        </w:rPr>
      </w:pPr>
    </w:p>
    <w:p w14:paraId="1AA351BA" w14:textId="167D2F20" w:rsidR="00C22DE8" w:rsidRDefault="00C22DE8" w:rsidP="005F114C">
      <w:pPr>
        <w:pStyle w:val="ListParagraph"/>
        <w:numPr>
          <w:ilvl w:val="0"/>
          <w:numId w:val="20"/>
        </w:numPr>
        <w:spacing w:after="0" w:line="240" w:lineRule="auto"/>
        <w:ind w:left="794" w:hanging="397"/>
        <w:rPr>
          <w:rFonts w:cstheme="minorHAnsi"/>
          <w:bCs/>
        </w:rPr>
      </w:pPr>
      <w:r>
        <w:rPr>
          <w:rFonts w:cstheme="minorHAnsi"/>
          <w:bCs/>
        </w:rPr>
        <w:t xml:space="preserve">To report on the final financial position for the event if available and confirm allocation of funds. </w:t>
      </w:r>
    </w:p>
    <w:p w14:paraId="5B859C5D" w14:textId="22A9B5D9" w:rsidR="003932B5" w:rsidRDefault="003932B5" w:rsidP="003932B5">
      <w:pPr>
        <w:pStyle w:val="ListParagraph"/>
        <w:spacing w:after="0" w:line="240" w:lineRule="auto"/>
        <w:ind w:left="964"/>
        <w:rPr>
          <w:rFonts w:cstheme="minorHAnsi"/>
          <w:bCs/>
        </w:rPr>
      </w:pPr>
    </w:p>
    <w:p w14:paraId="3AFD28AA" w14:textId="77777777" w:rsidR="00A8130E" w:rsidRPr="005F114C" w:rsidRDefault="00A8130E" w:rsidP="005F114C">
      <w:pPr>
        <w:spacing w:after="0" w:line="240" w:lineRule="auto"/>
        <w:ind w:left="74" w:firstLine="720"/>
        <w:rPr>
          <w:rFonts w:cstheme="minorHAnsi"/>
          <w:b/>
        </w:rPr>
      </w:pPr>
      <w:r w:rsidRPr="005F114C">
        <w:rPr>
          <w:rFonts w:cstheme="minorHAnsi"/>
          <w:b/>
        </w:rPr>
        <w:t>The Clerk would settle all outstanding bills tomorrow.</w:t>
      </w:r>
    </w:p>
    <w:p w14:paraId="36AB99E5" w14:textId="77777777" w:rsidR="00A8130E" w:rsidRDefault="00A8130E" w:rsidP="00A8130E">
      <w:pPr>
        <w:spacing w:after="0" w:line="240" w:lineRule="auto"/>
        <w:ind w:left="244" w:firstLine="720"/>
        <w:rPr>
          <w:rFonts w:cstheme="minorHAnsi"/>
          <w:bCs/>
        </w:rPr>
      </w:pPr>
    </w:p>
    <w:p w14:paraId="71268D83" w14:textId="1D0DD4DB" w:rsidR="00A8130E" w:rsidRDefault="00A8130E" w:rsidP="005F114C">
      <w:pPr>
        <w:spacing w:after="0" w:line="240" w:lineRule="auto"/>
        <w:ind w:left="74" w:firstLine="720"/>
        <w:rPr>
          <w:rFonts w:cstheme="minorHAnsi"/>
          <w:bCs/>
        </w:rPr>
      </w:pPr>
      <w:r w:rsidRPr="00A8130E">
        <w:rPr>
          <w:rFonts w:cstheme="minorHAnsi"/>
          <w:bCs/>
        </w:rPr>
        <w:t>Cllr Burnett-Dick noted the bar made a profit of just over £200.</w:t>
      </w:r>
      <w:r>
        <w:rPr>
          <w:rFonts w:cstheme="minorHAnsi"/>
          <w:bCs/>
        </w:rPr>
        <w:t xml:space="preserve"> </w:t>
      </w:r>
    </w:p>
    <w:p w14:paraId="499AC57F" w14:textId="77777777" w:rsidR="00A8130E" w:rsidRDefault="00A8130E" w:rsidP="00A8130E">
      <w:pPr>
        <w:spacing w:after="0" w:line="240" w:lineRule="auto"/>
        <w:ind w:left="244" w:firstLine="720"/>
        <w:rPr>
          <w:rFonts w:cstheme="minorHAnsi"/>
          <w:bCs/>
        </w:rPr>
      </w:pPr>
    </w:p>
    <w:p w14:paraId="28AF8106" w14:textId="77777777" w:rsidR="00A8130E" w:rsidRDefault="00A8130E" w:rsidP="005F114C">
      <w:pPr>
        <w:spacing w:after="0" w:line="240" w:lineRule="auto"/>
        <w:ind w:left="74" w:firstLine="720"/>
        <w:rPr>
          <w:rFonts w:cstheme="minorHAnsi"/>
          <w:bCs/>
        </w:rPr>
      </w:pPr>
      <w:r>
        <w:rPr>
          <w:rFonts w:cstheme="minorHAnsi"/>
          <w:bCs/>
        </w:rPr>
        <w:t xml:space="preserve">Cllr Smith reported that approximately 250 burgers and sausages had been sold on the </w:t>
      </w:r>
    </w:p>
    <w:p w14:paraId="1F8B1D0A" w14:textId="43FF4DE6" w:rsidR="00A8130E" w:rsidRDefault="00A8130E" w:rsidP="005F114C">
      <w:pPr>
        <w:spacing w:after="0" w:line="240" w:lineRule="auto"/>
        <w:ind w:left="74" w:firstLine="720"/>
        <w:rPr>
          <w:rFonts w:cstheme="minorHAnsi"/>
          <w:bCs/>
        </w:rPr>
      </w:pPr>
      <w:r>
        <w:rPr>
          <w:rFonts w:cstheme="minorHAnsi"/>
          <w:bCs/>
        </w:rPr>
        <w:t>night. Total sales were £929.50</w:t>
      </w:r>
      <w:r w:rsidR="000F2441">
        <w:rPr>
          <w:rFonts w:cstheme="minorHAnsi"/>
          <w:bCs/>
        </w:rPr>
        <w:t xml:space="preserve"> with an</w:t>
      </w:r>
      <w:r>
        <w:rPr>
          <w:rFonts w:cstheme="minorHAnsi"/>
          <w:bCs/>
        </w:rPr>
        <w:t xml:space="preserve"> overall profit from the BBQ approximately £544.50.</w:t>
      </w:r>
    </w:p>
    <w:p w14:paraId="06B009B4" w14:textId="77777777" w:rsidR="0060180D" w:rsidRPr="00352F6B" w:rsidRDefault="0060180D" w:rsidP="0060180D">
      <w:pPr>
        <w:spacing w:after="0" w:line="240" w:lineRule="auto"/>
        <w:rPr>
          <w:rFonts w:cstheme="minorHAnsi"/>
          <w:bCs/>
          <w:color w:val="FF0000"/>
        </w:rPr>
      </w:pPr>
    </w:p>
    <w:p w14:paraId="2A70F8C3" w14:textId="1E4429F8" w:rsidR="0060180D" w:rsidRDefault="00352F6B" w:rsidP="00390525">
      <w:pPr>
        <w:spacing w:after="0" w:line="240" w:lineRule="auto"/>
        <w:ind w:left="794"/>
        <w:rPr>
          <w:rFonts w:cstheme="minorHAnsi"/>
          <w:bCs/>
        </w:rPr>
      </w:pPr>
      <w:r>
        <w:rPr>
          <w:rFonts w:cstheme="minorHAnsi"/>
          <w:bCs/>
        </w:rPr>
        <w:t xml:space="preserve">Cllr </w:t>
      </w:r>
      <w:r w:rsidR="0060180D">
        <w:rPr>
          <w:rFonts w:cstheme="minorHAnsi"/>
          <w:bCs/>
        </w:rPr>
        <w:t>Burnett</w:t>
      </w:r>
      <w:r>
        <w:rPr>
          <w:rFonts w:cstheme="minorHAnsi"/>
          <w:bCs/>
        </w:rPr>
        <w:t>-D</w:t>
      </w:r>
      <w:r w:rsidR="0060180D">
        <w:rPr>
          <w:rFonts w:cstheme="minorHAnsi"/>
          <w:bCs/>
        </w:rPr>
        <w:t xml:space="preserve">ick </w:t>
      </w:r>
      <w:r>
        <w:rPr>
          <w:rFonts w:cstheme="minorHAnsi"/>
          <w:bCs/>
        </w:rPr>
        <w:t xml:space="preserve">suggested the </w:t>
      </w:r>
      <w:r w:rsidR="0060180D">
        <w:rPr>
          <w:rFonts w:cstheme="minorHAnsi"/>
          <w:bCs/>
        </w:rPr>
        <w:t>profit</w:t>
      </w:r>
      <w:r>
        <w:rPr>
          <w:rFonts w:cstheme="minorHAnsi"/>
          <w:bCs/>
        </w:rPr>
        <w:t xml:space="preserve"> from the </w:t>
      </w:r>
      <w:r w:rsidR="00A035D0">
        <w:rPr>
          <w:rFonts w:cstheme="minorHAnsi"/>
          <w:bCs/>
        </w:rPr>
        <w:t>BBQ</w:t>
      </w:r>
      <w:r>
        <w:rPr>
          <w:rFonts w:cstheme="minorHAnsi"/>
          <w:bCs/>
        </w:rPr>
        <w:t xml:space="preserve"> be </w:t>
      </w:r>
      <w:r w:rsidR="0060180D">
        <w:rPr>
          <w:rFonts w:cstheme="minorHAnsi"/>
          <w:bCs/>
        </w:rPr>
        <w:t xml:space="preserve">allocated to </w:t>
      </w:r>
      <w:r w:rsidR="007B42CA">
        <w:rPr>
          <w:rFonts w:cstheme="minorHAnsi"/>
          <w:bCs/>
        </w:rPr>
        <w:t xml:space="preserve">the </w:t>
      </w:r>
      <w:r w:rsidR="0060180D">
        <w:rPr>
          <w:rFonts w:cstheme="minorHAnsi"/>
          <w:bCs/>
        </w:rPr>
        <w:t>fun run</w:t>
      </w:r>
      <w:r w:rsidR="007B42CA">
        <w:rPr>
          <w:rFonts w:cstheme="minorHAnsi"/>
          <w:bCs/>
        </w:rPr>
        <w:t xml:space="preserve"> being organised by Cllr Smith</w:t>
      </w:r>
      <w:r w:rsidR="0060180D">
        <w:rPr>
          <w:rFonts w:cstheme="minorHAnsi"/>
          <w:bCs/>
        </w:rPr>
        <w:t>.</w:t>
      </w:r>
    </w:p>
    <w:p w14:paraId="506FC017" w14:textId="6A29248B" w:rsidR="00A035D0" w:rsidRDefault="00A035D0" w:rsidP="000F2441">
      <w:pPr>
        <w:spacing w:after="0" w:line="240" w:lineRule="auto"/>
        <w:ind w:left="964"/>
        <w:rPr>
          <w:rFonts w:cstheme="minorHAnsi"/>
          <w:bCs/>
        </w:rPr>
      </w:pPr>
    </w:p>
    <w:p w14:paraId="476BE1CE" w14:textId="201C86AC" w:rsidR="00A035D0" w:rsidRPr="00A035D0" w:rsidRDefault="00A035D0" w:rsidP="00CF6A3C">
      <w:pPr>
        <w:spacing w:after="0" w:line="240" w:lineRule="auto"/>
        <w:ind w:left="318" w:firstLine="476"/>
        <w:rPr>
          <w:rFonts w:cstheme="minorHAnsi"/>
          <w:b/>
        </w:rPr>
      </w:pPr>
      <w:r w:rsidRPr="00A035D0">
        <w:rPr>
          <w:rFonts w:cstheme="minorHAnsi"/>
          <w:b/>
        </w:rPr>
        <w:t>The Clerk would provide a summary of income, expenditure and profit once finalised.</w:t>
      </w:r>
    </w:p>
    <w:p w14:paraId="4B04176C" w14:textId="77777777" w:rsidR="0060180D" w:rsidRPr="00B94DB4" w:rsidRDefault="0060180D" w:rsidP="0060180D">
      <w:pPr>
        <w:pStyle w:val="ListParagraph"/>
        <w:spacing w:after="0" w:line="240" w:lineRule="auto"/>
        <w:ind w:left="1080"/>
        <w:rPr>
          <w:rFonts w:cstheme="minorHAnsi"/>
          <w:bCs/>
        </w:rPr>
      </w:pPr>
    </w:p>
    <w:p w14:paraId="0674B41B" w14:textId="1B05B039" w:rsidR="0092308B" w:rsidRPr="00C22DE8" w:rsidRDefault="0092308B" w:rsidP="00C22DE8">
      <w:pPr>
        <w:numPr>
          <w:ilvl w:val="0"/>
          <w:numId w:val="2"/>
        </w:numPr>
        <w:spacing w:after="0" w:line="240" w:lineRule="auto"/>
        <w:rPr>
          <w:rFonts w:cstheme="minorHAnsi"/>
          <w:bCs/>
        </w:rPr>
      </w:pPr>
      <w:r w:rsidRPr="00C22DE8">
        <w:rPr>
          <w:rFonts w:cstheme="minorHAnsi"/>
          <w:bCs/>
        </w:rPr>
        <w:t xml:space="preserve">To consider the fun run update and any associated expenditure. </w:t>
      </w:r>
    </w:p>
    <w:p w14:paraId="23C57A83" w14:textId="33984F6D" w:rsidR="00B91DFB" w:rsidRDefault="00B91DFB" w:rsidP="00B91DFB">
      <w:pPr>
        <w:spacing w:after="0" w:line="240" w:lineRule="auto"/>
        <w:ind w:firstLine="360"/>
        <w:rPr>
          <w:rFonts w:cstheme="minorHAnsi"/>
          <w:bCs/>
        </w:rPr>
      </w:pPr>
    </w:p>
    <w:p w14:paraId="752BDDB7" w14:textId="7E503368" w:rsidR="00B91DFB" w:rsidRDefault="00B91DFB" w:rsidP="00B91DFB">
      <w:pPr>
        <w:spacing w:after="0" w:line="240" w:lineRule="auto"/>
        <w:ind w:left="360"/>
        <w:rPr>
          <w:rFonts w:cstheme="minorHAnsi"/>
          <w:bCs/>
        </w:rPr>
      </w:pPr>
      <w:r>
        <w:rPr>
          <w:rFonts w:cstheme="minorHAnsi"/>
          <w:bCs/>
        </w:rPr>
        <w:t xml:space="preserve">Cllr Smith reported that plans were moving </w:t>
      </w:r>
      <w:r w:rsidR="00916433">
        <w:rPr>
          <w:rFonts w:cstheme="minorHAnsi"/>
          <w:bCs/>
        </w:rPr>
        <w:t>ahead,</w:t>
      </w:r>
      <w:r>
        <w:rPr>
          <w:rFonts w:cstheme="minorHAnsi"/>
          <w:bCs/>
        </w:rPr>
        <w:t xml:space="preserve"> and the logistics would be finalised by the next meeting. The Clerk advised Cllr Smith to erect his poster advertising the event as soon as possible so the public was informed well in advance.</w:t>
      </w:r>
    </w:p>
    <w:p w14:paraId="2E59517F" w14:textId="77777777" w:rsidR="00B91DFB" w:rsidRDefault="00B91DFB" w:rsidP="00B91DFB">
      <w:pPr>
        <w:spacing w:after="0" w:line="240" w:lineRule="auto"/>
        <w:ind w:firstLine="360"/>
        <w:rPr>
          <w:rFonts w:cstheme="minorHAnsi"/>
          <w:bCs/>
        </w:rPr>
      </w:pPr>
    </w:p>
    <w:p w14:paraId="2EBEB709" w14:textId="18927948" w:rsidR="003C6424" w:rsidRPr="003C6424" w:rsidRDefault="008A4FA8" w:rsidP="003C6424">
      <w:pPr>
        <w:pStyle w:val="ListParagraph"/>
        <w:numPr>
          <w:ilvl w:val="0"/>
          <w:numId w:val="2"/>
        </w:numPr>
        <w:spacing w:after="0" w:line="240" w:lineRule="auto"/>
        <w:rPr>
          <w:rFonts w:cstheme="minorHAnsi"/>
          <w:bCs/>
        </w:rPr>
      </w:pPr>
      <w:r w:rsidRPr="000D09D6">
        <w:rPr>
          <w:rFonts w:cstheme="minorHAnsi"/>
        </w:rPr>
        <w:t>Items for Reporting or Inclusion in Future Agendas</w:t>
      </w:r>
      <w:r w:rsidR="00F76A01" w:rsidRPr="000D09D6">
        <w:rPr>
          <w:rFonts w:cstheme="minorHAnsi"/>
        </w:rPr>
        <w:t>.</w:t>
      </w:r>
      <w:r w:rsidR="00046BDB" w:rsidRPr="000D09D6">
        <w:rPr>
          <w:rFonts w:cstheme="minorHAnsi"/>
        </w:rPr>
        <w:br/>
      </w:r>
      <w:r w:rsidR="00046BDB" w:rsidRPr="000D09D6">
        <w:rPr>
          <w:rFonts w:cstheme="minorHAnsi"/>
        </w:rPr>
        <w:br/>
      </w:r>
      <w:r w:rsidR="000D09D6">
        <w:rPr>
          <w:rFonts w:cstheme="minorHAnsi"/>
        </w:rPr>
        <w:t xml:space="preserve">The </w:t>
      </w:r>
      <w:r w:rsidR="0060180D" w:rsidRPr="000D09D6">
        <w:rPr>
          <w:rFonts w:cstheme="minorHAnsi"/>
        </w:rPr>
        <w:t>Clerk</w:t>
      </w:r>
      <w:r w:rsidR="000D09D6">
        <w:rPr>
          <w:rFonts w:cstheme="minorHAnsi"/>
        </w:rPr>
        <w:t xml:space="preserve"> requested all Councillors to familiarise themselves with the Bridge Policy (in particular London Bridge) so that they were aware of the actions to be taken. </w:t>
      </w:r>
      <w:r w:rsidR="000D09D6">
        <w:rPr>
          <w:rFonts w:cstheme="minorHAnsi"/>
          <w:b/>
          <w:bCs/>
        </w:rPr>
        <w:t xml:space="preserve">The Clerk would distribute to all new Councillors. </w:t>
      </w:r>
      <w:r w:rsidR="000D09D6">
        <w:rPr>
          <w:rFonts w:cstheme="minorHAnsi"/>
        </w:rPr>
        <w:t xml:space="preserve">The Clerk advised that another Councillor should be appointed as </w:t>
      </w:r>
      <w:r w:rsidR="003C6424">
        <w:rPr>
          <w:rFonts w:cstheme="minorHAnsi"/>
        </w:rPr>
        <w:t>a contingency</w:t>
      </w:r>
      <w:r w:rsidR="000D09D6">
        <w:rPr>
          <w:rFonts w:cstheme="minorHAnsi"/>
        </w:rPr>
        <w:t xml:space="preserve"> in the absence of the Chairman. </w:t>
      </w:r>
      <w:r w:rsidR="000D09D6">
        <w:rPr>
          <w:rFonts w:cstheme="minorHAnsi"/>
          <w:b/>
          <w:bCs/>
        </w:rPr>
        <w:t>The Clerk would add to the agenda for the following meeting.</w:t>
      </w:r>
    </w:p>
    <w:p w14:paraId="46437973" w14:textId="259716C2" w:rsidR="003C6424" w:rsidRDefault="003C6424" w:rsidP="003C6424">
      <w:pPr>
        <w:pStyle w:val="ListParagraph"/>
        <w:spacing w:after="0" w:line="240" w:lineRule="auto"/>
        <w:ind w:left="360"/>
        <w:rPr>
          <w:rFonts w:cstheme="minorHAnsi"/>
          <w:b/>
          <w:bCs/>
        </w:rPr>
      </w:pPr>
    </w:p>
    <w:p w14:paraId="3050CC1F" w14:textId="45AE6336" w:rsidR="003C6424" w:rsidRDefault="003C6424" w:rsidP="003C6424">
      <w:pPr>
        <w:pStyle w:val="ListParagraph"/>
        <w:spacing w:after="0" w:line="240" w:lineRule="auto"/>
        <w:ind w:left="360"/>
        <w:rPr>
          <w:rFonts w:cstheme="minorHAnsi"/>
          <w:b/>
          <w:bCs/>
        </w:rPr>
      </w:pPr>
      <w:r>
        <w:rPr>
          <w:rFonts w:cstheme="minorHAnsi"/>
        </w:rPr>
        <w:t xml:space="preserve">The Clerk confirmed her grant application </w:t>
      </w:r>
      <w:r w:rsidR="00CF6A3C">
        <w:rPr>
          <w:rFonts w:cstheme="minorHAnsi"/>
        </w:rPr>
        <w:t>of</w:t>
      </w:r>
      <w:r>
        <w:rPr>
          <w:rFonts w:cstheme="minorHAnsi"/>
        </w:rPr>
        <w:t xml:space="preserve"> £1,500 </w:t>
      </w:r>
      <w:r w:rsidR="00CF6A3C">
        <w:rPr>
          <w:rFonts w:cstheme="minorHAnsi"/>
        </w:rPr>
        <w:t xml:space="preserve">for eco-efficiency from </w:t>
      </w:r>
      <w:r>
        <w:rPr>
          <w:rFonts w:cstheme="minorHAnsi"/>
        </w:rPr>
        <w:t>the Gatwick Trust had been a</w:t>
      </w:r>
      <w:r w:rsidR="00CF6A3C">
        <w:rPr>
          <w:rFonts w:cstheme="minorHAnsi"/>
        </w:rPr>
        <w:t>pproved</w:t>
      </w:r>
      <w:r>
        <w:rPr>
          <w:rFonts w:cstheme="minorHAnsi"/>
        </w:rPr>
        <w:t xml:space="preserve">. </w:t>
      </w:r>
      <w:r>
        <w:rPr>
          <w:rFonts w:cstheme="minorHAnsi"/>
          <w:b/>
          <w:bCs/>
        </w:rPr>
        <w:t xml:space="preserve">The Clerk </w:t>
      </w:r>
      <w:r w:rsidR="00F835FD">
        <w:rPr>
          <w:rFonts w:cstheme="minorHAnsi"/>
          <w:b/>
          <w:bCs/>
        </w:rPr>
        <w:t>would submit a formal</w:t>
      </w:r>
      <w:r>
        <w:rPr>
          <w:rFonts w:cstheme="minorHAnsi"/>
          <w:b/>
          <w:bCs/>
        </w:rPr>
        <w:t xml:space="preserve"> proposal </w:t>
      </w:r>
      <w:r w:rsidR="00F835FD">
        <w:rPr>
          <w:rFonts w:cstheme="minorHAnsi"/>
          <w:b/>
          <w:bCs/>
        </w:rPr>
        <w:t xml:space="preserve">at the next meeting for the Councillors to decide </w:t>
      </w:r>
      <w:r>
        <w:rPr>
          <w:rFonts w:cstheme="minorHAnsi"/>
          <w:b/>
          <w:bCs/>
        </w:rPr>
        <w:t xml:space="preserve">on how the grant should be spent. </w:t>
      </w:r>
    </w:p>
    <w:p w14:paraId="380BCB3C" w14:textId="77777777" w:rsidR="005C483D" w:rsidRPr="003C6424" w:rsidRDefault="005C483D" w:rsidP="003C6424">
      <w:pPr>
        <w:pStyle w:val="ListParagraph"/>
        <w:spacing w:after="0" w:line="240" w:lineRule="auto"/>
        <w:ind w:left="360"/>
        <w:rPr>
          <w:rFonts w:cstheme="minorHAnsi"/>
          <w:b/>
          <w:bCs/>
        </w:rPr>
      </w:pPr>
    </w:p>
    <w:p w14:paraId="6B3888D0" w14:textId="10939EC1" w:rsidR="000B0678" w:rsidRDefault="00F835FD" w:rsidP="000B0678">
      <w:pPr>
        <w:spacing w:after="0" w:line="240" w:lineRule="auto"/>
        <w:ind w:left="357"/>
        <w:rPr>
          <w:rFonts w:cstheme="minorHAnsi"/>
        </w:rPr>
      </w:pPr>
      <w:r>
        <w:rPr>
          <w:rFonts w:cstheme="minorHAnsi"/>
        </w:rPr>
        <w:t>Cllr Norman queried if pubs ha</w:t>
      </w:r>
      <w:r w:rsidR="000B0678">
        <w:rPr>
          <w:rFonts w:cstheme="minorHAnsi"/>
        </w:rPr>
        <w:t>d</w:t>
      </w:r>
      <w:r>
        <w:rPr>
          <w:rFonts w:cstheme="minorHAnsi"/>
        </w:rPr>
        <w:t xml:space="preserve"> a rule </w:t>
      </w:r>
      <w:r w:rsidR="000B0678">
        <w:rPr>
          <w:rFonts w:cstheme="minorHAnsi"/>
        </w:rPr>
        <w:t>requiring them to remain as a pub</w:t>
      </w:r>
      <w:r w:rsidR="00CF6A3C">
        <w:rPr>
          <w:rFonts w:cstheme="minorHAnsi"/>
        </w:rPr>
        <w:t xml:space="preserve"> when up for sale</w:t>
      </w:r>
      <w:r w:rsidR="000B0678">
        <w:rPr>
          <w:rFonts w:cstheme="minorHAnsi"/>
        </w:rPr>
        <w:t xml:space="preserve">. The Clerk advised it was Asset of Community Value and both pubs had it removed recently. The Parish Council could allocate the pubs to be an Asset of Community Value. Once the pub was on the open market, this would give the Council 6 months of first </w:t>
      </w:r>
      <w:r w:rsidR="00916433">
        <w:rPr>
          <w:rFonts w:cstheme="minorHAnsi"/>
        </w:rPr>
        <w:t>refusal,</w:t>
      </w:r>
      <w:r w:rsidR="00CF6A3C">
        <w:rPr>
          <w:rFonts w:cstheme="minorHAnsi"/>
        </w:rPr>
        <w:t xml:space="preserve"> but t</w:t>
      </w:r>
      <w:r w:rsidR="000B0678">
        <w:rPr>
          <w:rFonts w:cstheme="minorHAnsi"/>
        </w:rPr>
        <w:t>he Council c</w:t>
      </w:r>
      <w:r w:rsidR="00CF6A3C">
        <w:rPr>
          <w:rFonts w:cstheme="minorHAnsi"/>
        </w:rPr>
        <w:t>ould not</w:t>
      </w:r>
      <w:r w:rsidR="000B0678">
        <w:rPr>
          <w:rFonts w:cstheme="minorHAnsi"/>
        </w:rPr>
        <w:t xml:space="preserve"> prevent a sale or change of use.</w:t>
      </w:r>
    </w:p>
    <w:p w14:paraId="683827DA" w14:textId="77777777" w:rsidR="000B0678" w:rsidRDefault="000B0678" w:rsidP="000B0678">
      <w:pPr>
        <w:spacing w:after="0" w:line="240" w:lineRule="auto"/>
        <w:ind w:left="357"/>
        <w:rPr>
          <w:rFonts w:cstheme="minorHAnsi"/>
        </w:rPr>
      </w:pPr>
    </w:p>
    <w:p w14:paraId="08767426" w14:textId="41B4DB2D" w:rsidR="00BB1806" w:rsidRPr="005C483D" w:rsidRDefault="00ED027A" w:rsidP="005C483D">
      <w:pPr>
        <w:spacing w:after="0" w:line="240" w:lineRule="auto"/>
        <w:ind w:left="357"/>
        <w:rPr>
          <w:rFonts w:cstheme="minorHAnsi"/>
        </w:rPr>
      </w:pPr>
      <w:r w:rsidRPr="005C483D">
        <w:rPr>
          <w:rFonts w:cstheme="minorHAnsi"/>
        </w:rPr>
        <w:t xml:space="preserve">Cllr </w:t>
      </w:r>
      <w:r w:rsidR="0060180D" w:rsidRPr="005C483D">
        <w:rPr>
          <w:rFonts w:cstheme="minorHAnsi"/>
        </w:rPr>
        <w:t xml:space="preserve">Nathan </w:t>
      </w:r>
      <w:r w:rsidR="000B0678">
        <w:rPr>
          <w:rFonts w:cstheme="minorHAnsi"/>
        </w:rPr>
        <w:t>reported he</w:t>
      </w:r>
      <w:r w:rsidR="00BB1806" w:rsidRPr="005C483D">
        <w:rPr>
          <w:rFonts w:cstheme="minorHAnsi"/>
        </w:rPr>
        <w:t xml:space="preserve"> been approached by </w:t>
      </w:r>
      <w:r w:rsidR="0060180D" w:rsidRPr="005C483D">
        <w:rPr>
          <w:rFonts w:cstheme="minorHAnsi"/>
        </w:rPr>
        <w:t>p</w:t>
      </w:r>
      <w:r w:rsidRPr="005C483D">
        <w:rPr>
          <w:rFonts w:cstheme="minorHAnsi"/>
        </w:rPr>
        <w:t>arishioners</w:t>
      </w:r>
      <w:r w:rsidR="0060180D" w:rsidRPr="005C483D">
        <w:rPr>
          <w:rFonts w:cstheme="minorHAnsi"/>
        </w:rPr>
        <w:t xml:space="preserve"> </w:t>
      </w:r>
      <w:r w:rsidR="00BB1806" w:rsidRPr="005C483D">
        <w:rPr>
          <w:rFonts w:cstheme="minorHAnsi"/>
        </w:rPr>
        <w:t>requesting the hedge</w:t>
      </w:r>
      <w:r w:rsidR="000B0678">
        <w:rPr>
          <w:rFonts w:cstheme="minorHAnsi"/>
        </w:rPr>
        <w:t xml:space="preserve"> by the Croft</w:t>
      </w:r>
      <w:r w:rsidR="00BB1806" w:rsidRPr="005C483D">
        <w:rPr>
          <w:rFonts w:cstheme="minorHAnsi"/>
        </w:rPr>
        <w:t xml:space="preserve"> </w:t>
      </w:r>
      <w:r w:rsidR="0060180D" w:rsidRPr="005C483D">
        <w:rPr>
          <w:rFonts w:cstheme="minorHAnsi"/>
        </w:rPr>
        <w:t xml:space="preserve">be cut. </w:t>
      </w:r>
      <w:r w:rsidR="00BB1806" w:rsidRPr="005C483D">
        <w:rPr>
          <w:rFonts w:cstheme="minorHAnsi"/>
        </w:rPr>
        <w:t xml:space="preserve">The </w:t>
      </w:r>
      <w:r w:rsidR="0060180D" w:rsidRPr="005C483D">
        <w:rPr>
          <w:rFonts w:cstheme="minorHAnsi"/>
        </w:rPr>
        <w:t>Clerk</w:t>
      </w:r>
      <w:r w:rsidR="00BB1806" w:rsidRPr="005C483D">
        <w:rPr>
          <w:rFonts w:cstheme="minorHAnsi"/>
        </w:rPr>
        <w:t xml:space="preserve"> informed Cllr Nathan the hedge would be </w:t>
      </w:r>
      <w:r w:rsidR="00916433" w:rsidRPr="005C483D">
        <w:rPr>
          <w:rFonts w:cstheme="minorHAnsi"/>
        </w:rPr>
        <w:t>cut,</w:t>
      </w:r>
      <w:r w:rsidR="00BB1806" w:rsidRPr="005C483D">
        <w:rPr>
          <w:rFonts w:cstheme="minorHAnsi"/>
        </w:rPr>
        <w:t xml:space="preserve"> and the ash removed this week. </w:t>
      </w:r>
    </w:p>
    <w:p w14:paraId="4DF0FD47" w14:textId="77777777" w:rsidR="00BB1806" w:rsidRDefault="00BB1806" w:rsidP="005C483D">
      <w:pPr>
        <w:pStyle w:val="ListParagraph"/>
        <w:spacing w:after="0" w:line="240" w:lineRule="auto"/>
        <w:ind w:left="357"/>
        <w:rPr>
          <w:rFonts w:cstheme="minorHAnsi"/>
        </w:rPr>
      </w:pPr>
    </w:p>
    <w:p w14:paraId="0E24118D" w14:textId="1F6576EE" w:rsidR="0068004C" w:rsidRDefault="0068004C" w:rsidP="005C483D">
      <w:pPr>
        <w:pStyle w:val="ListParagraph"/>
        <w:spacing w:after="0" w:line="240" w:lineRule="auto"/>
        <w:ind w:left="357"/>
        <w:rPr>
          <w:rFonts w:cstheme="minorHAnsi"/>
        </w:rPr>
      </w:pPr>
      <w:r>
        <w:rPr>
          <w:rFonts w:cstheme="minorHAnsi"/>
        </w:rPr>
        <w:t xml:space="preserve">Cllr </w:t>
      </w:r>
      <w:r w:rsidR="0060180D">
        <w:rPr>
          <w:rFonts w:cstheme="minorHAnsi"/>
        </w:rPr>
        <w:t>Burnett</w:t>
      </w:r>
      <w:r>
        <w:rPr>
          <w:rFonts w:cstheme="minorHAnsi"/>
        </w:rPr>
        <w:t>-D</w:t>
      </w:r>
      <w:r w:rsidR="0060180D" w:rsidRPr="0068004C">
        <w:rPr>
          <w:rFonts w:cstheme="minorHAnsi"/>
        </w:rPr>
        <w:t xml:space="preserve">ick </w:t>
      </w:r>
      <w:r>
        <w:rPr>
          <w:rFonts w:cstheme="minorHAnsi"/>
        </w:rPr>
        <w:t xml:space="preserve">raised safety concerns over cars parked on the footpath near The Gallipot. The Clerk informed the Parish Council that </w:t>
      </w:r>
      <w:r w:rsidR="00FA4109">
        <w:rPr>
          <w:rFonts w:cstheme="minorHAnsi"/>
        </w:rPr>
        <w:t xml:space="preserve">she was </w:t>
      </w:r>
      <w:r w:rsidR="0062037B">
        <w:rPr>
          <w:rFonts w:cstheme="minorHAnsi"/>
        </w:rPr>
        <w:t>arranging</w:t>
      </w:r>
      <w:r w:rsidR="00FA4109">
        <w:rPr>
          <w:rFonts w:cstheme="minorHAnsi"/>
        </w:rPr>
        <w:t xml:space="preserve"> </w:t>
      </w:r>
      <w:r>
        <w:rPr>
          <w:rFonts w:cstheme="minorHAnsi"/>
        </w:rPr>
        <w:t xml:space="preserve">a SLR meeting with the Highways steward from ESCC to address all issues. </w:t>
      </w:r>
    </w:p>
    <w:p w14:paraId="649B2ACD" w14:textId="3776836C" w:rsidR="0060180D" w:rsidRDefault="0060180D" w:rsidP="0060180D">
      <w:pPr>
        <w:pStyle w:val="ListParagraph"/>
        <w:spacing w:after="0" w:line="240" w:lineRule="auto"/>
        <w:rPr>
          <w:rFonts w:cstheme="minorHAnsi"/>
          <w:color w:val="FF0000"/>
        </w:rPr>
      </w:pPr>
    </w:p>
    <w:p w14:paraId="589C8519" w14:textId="77777777" w:rsidR="0055495A" w:rsidRPr="00BB1806" w:rsidRDefault="0055495A" w:rsidP="0060180D">
      <w:pPr>
        <w:pStyle w:val="ListParagraph"/>
        <w:spacing w:after="0" w:line="240" w:lineRule="auto"/>
        <w:rPr>
          <w:rFonts w:cstheme="minorHAnsi"/>
          <w:color w:val="FF0000"/>
        </w:rPr>
      </w:pPr>
    </w:p>
    <w:p w14:paraId="769C3B8A" w14:textId="1E9FD939" w:rsidR="00BC7EBD" w:rsidRDefault="008A4FA8" w:rsidP="00BC7EBD">
      <w:pPr>
        <w:pStyle w:val="ListParagraph"/>
        <w:spacing w:after="0" w:line="240" w:lineRule="auto"/>
        <w:ind w:left="0"/>
        <w:contextualSpacing w:val="0"/>
        <w:rPr>
          <w:rFonts w:cstheme="minorHAnsi"/>
          <w:b/>
        </w:rPr>
      </w:pPr>
      <w:r w:rsidRPr="002172CE">
        <w:rPr>
          <w:rFonts w:cstheme="minorHAnsi"/>
          <w:b/>
        </w:rPr>
        <w:t>Dates of Next Meeting:</w:t>
      </w:r>
      <w:bookmarkEnd w:id="0"/>
    </w:p>
    <w:p w14:paraId="502A87E8" w14:textId="293B290E" w:rsidR="00BC7EBD" w:rsidRPr="001B308F" w:rsidRDefault="00C22DE8" w:rsidP="00BC7EBD">
      <w:pPr>
        <w:pStyle w:val="ListParagraph"/>
        <w:spacing w:after="0" w:line="240" w:lineRule="auto"/>
        <w:ind w:left="0"/>
        <w:contextualSpacing w:val="0"/>
        <w:rPr>
          <w:rFonts w:cstheme="minorHAnsi"/>
          <w:bCs/>
        </w:rPr>
      </w:pPr>
      <w:r>
        <w:rPr>
          <w:rFonts w:cstheme="minorHAnsi"/>
          <w:bCs/>
        </w:rPr>
        <w:t>4</w:t>
      </w:r>
      <w:r w:rsidRPr="00C22DE8">
        <w:rPr>
          <w:rFonts w:cstheme="minorHAnsi"/>
          <w:bCs/>
          <w:vertAlign w:val="superscript"/>
        </w:rPr>
        <w:t>th</w:t>
      </w:r>
      <w:r>
        <w:rPr>
          <w:rFonts w:cstheme="minorHAnsi"/>
          <w:bCs/>
        </w:rPr>
        <w:t xml:space="preserve"> July 2022.</w:t>
      </w:r>
    </w:p>
    <w:p w14:paraId="18D93C26" w14:textId="77777777" w:rsidR="00BC7EBD" w:rsidRPr="00BC7EBD" w:rsidRDefault="00BC7EBD" w:rsidP="00BC7EBD">
      <w:pPr>
        <w:pStyle w:val="ListParagraph"/>
        <w:spacing w:after="0" w:line="240" w:lineRule="auto"/>
        <w:ind w:left="0"/>
        <w:contextualSpacing w:val="0"/>
        <w:rPr>
          <w:rFonts w:cstheme="minorHAnsi"/>
          <w:b/>
          <w:color w:val="FF0000"/>
        </w:rPr>
      </w:pPr>
    </w:p>
    <w:p w14:paraId="26A5E12E" w14:textId="0314FE5E" w:rsidR="00C569EC" w:rsidRPr="0060180D" w:rsidRDefault="00764C11" w:rsidP="00BC7EBD">
      <w:pPr>
        <w:pStyle w:val="ListParagraph"/>
        <w:spacing w:after="0" w:line="240" w:lineRule="auto"/>
        <w:ind w:left="0"/>
        <w:contextualSpacing w:val="0"/>
        <w:rPr>
          <w:rFonts w:cstheme="minorHAnsi"/>
        </w:rPr>
      </w:pPr>
      <w:r>
        <w:rPr>
          <w:rFonts w:cstheme="minorHAnsi"/>
          <w:bCs/>
        </w:rPr>
        <w:t xml:space="preserve">Meeting closed at </w:t>
      </w:r>
      <w:r w:rsidR="0060180D">
        <w:rPr>
          <w:rFonts w:cstheme="minorHAnsi"/>
          <w:bCs/>
        </w:rPr>
        <w:t>8.55</w:t>
      </w:r>
      <w:r w:rsidRPr="0060180D">
        <w:rPr>
          <w:rFonts w:cstheme="minorHAnsi"/>
          <w:bCs/>
        </w:rPr>
        <w:t>pm</w:t>
      </w:r>
      <w:r w:rsidR="00C22DE8" w:rsidRPr="0060180D">
        <w:rPr>
          <w:rFonts w:cstheme="minorHAnsi"/>
          <w:bCs/>
        </w:rPr>
        <w:t>.</w:t>
      </w:r>
    </w:p>
    <w:sectPr w:rsidR="00C569EC" w:rsidRPr="0060180D" w:rsidSect="0052234E">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8A84" w14:textId="77777777" w:rsidR="001677AE" w:rsidRDefault="001677AE" w:rsidP="00FA4D49">
      <w:pPr>
        <w:spacing w:after="0" w:line="240" w:lineRule="auto"/>
      </w:pPr>
      <w:r>
        <w:separator/>
      </w:r>
    </w:p>
  </w:endnote>
  <w:endnote w:type="continuationSeparator" w:id="0">
    <w:p w14:paraId="2DB058B4" w14:textId="77777777" w:rsidR="001677AE" w:rsidRDefault="001677AE"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DB1D" w14:textId="77777777" w:rsidR="001677AE" w:rsidRDefault="001677AE" w:rsidP="00FA4D49">
      <w:pPr>
        <w:spacing w:after="0" w:line="240" w:lineRule="auto"/>
      </w:pPr>
      <w:r>
        <w:separator/>
      </w:r>
    </w:p>
  </w:footnote>
  <w:footnote w:type="continuationSeparator" w:id="0">
    <w:p w14:paraId="225CF53E" w14:textId="77777777" w:rsidR="001677AE" w:rsidRDefault="001677AE" w:rsidP="00FA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86"/>
    <w:multiLevelType w:val="hybridMultilevel"/>
    <w:tmpl w:val="79A04CFC"/>
    <w:lvl w:ilvl="0" w:tplc="033A2B6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D8774FE"/>
    <w:multiLevelType w:val="hybridMultilevel"/>
    <w:tmpl w:val="086C5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97C45"/>
    <w:multiLevelType w:val="hybridMultilevel"/>
    <w:tmpl w:val="A816C962"/>
    <w:lvl w:ilvl="0" w:tplc="B31829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4C5203"/>
    <w:multiLevelType w:val="singleLevel"/>
    <w:tmpl w:val="2DDE1882"/>
    <w:lvl w:ilvl="0">
      <w:start w:val="1"/>
      <w:numFmt w:val="decimal"/>
      <w:lvlText w:val="%1."/>
      <w:lvlJc w:val="left"/>
      <w:pPr>
        <w:tabs>
          <w:tab w:val="num" w:pos="720"/>
        </w:tabs>
        <w:ind w:left="720" w:hanging="720"/>
      </w:pPr>
      <w:rPr>
        <w:rFonts w:hint="default"/>
      </w:rPr>
    </w:lvl>
  </w:abstractNum>
  <w:abstractNum w:abstractNumId="4" w15:restartNumberingAfterBreak="0">
    <w:nsid w:val="1FB512B1"/>
    <w:multiLevelType w:val="hybridMultilevel"/>
    <w:tmpl w:val="5BD0CCC2"/>
    <w:lvl w:ilvl="0" w:tplc="7FB02A62">
      <w:start w:val="117"/>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A40BF5"/>
    <w:multiLevelType w:val="hybridMultilevel"/>
    <w:tmpl w:val="597EB6EA"/>
    <w:lvl w:ilvl="0" w:tplc="FFBC53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720A4"/>
    <w:multiLevelType w:val="hybridMultilevel"/>
    <w:tmpl w:val="473E91D6"/>
    <w:lvl w:ilvl="0" w:tplc="4788B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9E768AF"/>
    <w:multiLevelType w:val="hybridMultilevel"/>
    <w:tmpl w:val="7A44E264"/>
    <w:lvl w:ilvl="0" w:tplc="17B260C2">
      <w:start w:val="18"/>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0773501"/>
    <w:multiLevelType w:val="hybridMultilevel"/>
    <w:tmpl w:val="C6869D90"/>
    <w:lvl w:ilvl="0" w:tplc="AEE06D76">
      <w:start w:val="89"/>
      <w:numFmt w:val="decimal"/>
      <w:lvlText w:val="%1."/>
      <w:lvlJc w:val="left"/>
      <w:pPr>
        <w:ind w:left="794" w:hanging="434"/>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1E15CA8"/>
    <w:multiLevelType w:val="hybridMultilevel"/>
    <w:tmpl w:val="BC8845C8"/>
    <w:lvl w:ilvl="0" w:tplc="99606B7C">
      <w:start w:val="2"/>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79F326A"/>
    <w:multiLevelType w:val="hybridMultilevel"/>
    <w:tmpl w:val="DBDAEC64"/>
    <w:lvl w:ilvl="0" w:tplc="E940D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D357A4"/>
    <w:multiLevelType w:val="hybridMultilevel"/>
    <w:tmpl w:val="330E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6B5A15"/>
    <w:multiLevelType w:val="hybridMultilevel"/>
    <w:tmpl w:val="56A2D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8330640"/>
    <w:multiLevelType w:val="hybridMultilevel"/>
    <w:tmpl w:val="C694D150"/>
    <w:lvl w:ilvl="0" w:tplc="0950AE5A">
      <w:start w:val="1"/>
      <w:numFmt w:val="lowerRoman"/>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BC744D0"/>
    <w:multiLevelType w:val="hybridMultilevel"/>
    <w:tmpl w:val="5B8A0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5625841">
    <w:abstractNumId w:val="3"/>
  </w:num>
  <w:num w:numId="2" w16cid:durableId="164790194">
    <w:abstractNumId w:val="8"/>
  </w:num>
  <w:num w:numId="3" w16cid:durableId="16294284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9966272">
    <w:abstractNumId w:val="12"/>
  </w:num>
  <w:num w:numId="5" w16cid:durableId="16084623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08759341">
    <w:abstractNumId w:val="8"/>
  </w:num>
  <w:num w:numId="7" w16cid:durableId="1211646945">
    <w:abstractNumId w:val="7"/>
  </w:num>
  <w:num w:numId="8" w16cid:durableId="1859544849">
    <w:abstractNumId w:val="4"/>
  </w:num>
  <w:num w:numId="9" w16cid:durableId="969095211">
    <w:abstractNumId w:val="10"/>
  </w:num>
  <w:num w:numId="10" w16cid:durableId="986006671">
    <w:abstractNumId w:val="2"/>
  </w:num>
  <w:num w:numId="11" w16cid:durableId="1112241121">
    <w:abstractNumId w:val="6"/>
  </w:num>
  <w:num w:numId="12" w16cid:durableId="5139609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8269927">
    <w:abstractNumId w:val="11"/>
  </w:num>
  <w:num w:numId="14" w16cid:durableId="957639303">
    <w:abstractNumId w:val="15"/>
  </w:num>
  <w:num w:numId="15" w16cid:durableId="21172148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404875">
    <w:abstractNumId w:val="13"/>
  </w:num>
  <w:num w:numId="17" w16cid:durableId="229658118">
    <w:abstractNumId w:val="0"/>
  </w:num>
  <w:num w:numId="18" w16cid:durableId="1816219176">
    <w:abstractNumId w:val="14"/>
  </w:num>
  <w:num w:numId="19" w16cid:durableId="295333201">
    <w:abstractNumId w:val="9"/>
    <w:lvlOverride w:ilvl="0">
      <w:startOverride w:val="8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6699681">
    <w:abstractNumId w:val="5"/>
  </w:num>
  <w:num w:numId="21" w16cid:durableId="1888952397">
    <w:abstractNumId w:val="16"/>
  </w:num>
  <w:num w:numId="22" w16cid:durableId="763577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D49"/>
    <w:rsid w:val="00006139"/>
    <w:rsid w:val="000107ED"/>
    <w:rsid w:val="00010F6E"/>
    <w:rsid w:val="000157D8"/>
    <w:rsid w:val="00016CAE"/>
    <w:rsid w:val="00021D05"/>
    <w:rsid w:val="00025549"/>
    <w:rsid w:val="000258AC"/>
    <w:rsid w:val="00025CD0"/>
    <w:rsid w:val="00026A84"/>
    <w:rsid w:val="00030C08"/>
    <w:rsid w:val="000345C5"/>
    <w:rsid w:val="000427C5"/>
    <w:rsid w:val="00046BDB"/>
    <w:rsid w:val="00060D3C"/>
    <w:rsid w:val="00061C07"/>
    <w:rsid w:val="0006235B"/>
    <w:rsid w:val="00063F5A"/>
    <w:rsid w:val="000758F6"/>
    <w:rsid w:val="0008083A"/>
    <w:rsid w:val="00081C87"/>
    <w:rsid w:val="00085E08"/>
    <w:rsid w:val="00090D79"/>
    <w:rsid w:val="000915DC"/>
    <w:rsid w:val="00093D37"/>
    <w:rsid w:val="00093E66"/>
    <w:rsid w:val="00095CBF"/>
    <w:rsid w:val="000A025C"/>
    <w:rsid w:val="000A0AA7"/>
    <w:rsid w:val="000A0EE1"/>
    <w:rsid w:val="000B0678"/>
    <w:rsid w:val="000B0C14"/>
    <w:rsid w:val="000B29C1"/>
    <w:rsid w:val="000C05E8"/>
    <w:rsid w:val="000C1468"/>
    <w:rsid w:val="000C23B5"/>
    <w:rsid w:val="000C25F9"/>
    <w:rsid w:val="000C5837"/>
    <w:rsid w:val="000D09D6"/>
    <w:rsid w:val="000D4006"/>
    <w:rsid w:val="000D5413"/>
    <w:rsid w:val="000D60C9"/>
    <w:rsid w:val="000E4903"/>
    <w:rsid w:val="000E57C2"/>
    <w:rsid w:val="000E5A32"/>
    <w:rsid w:val="000E7158"/>
    <w:rsid w:val="000F1687"/>
    <w:rsid w:val="000F19BC"/>
    <w:rsid w:val="000F2441"/>
    <w:rsid w:val="000F5A9C"/>
    <w:rsid w:val="000F7570"/>
    <w:rsid w:val="00104C52"/>
    <w:rsid w:val="0011335B"/>
    <w:rsid w:val="00141830"/>
    <w:rsid w:val="00146F9C"/>
    <w:rsid w:val="001523D4"/>
    <w:rsid w:val="00152711"/>
    <w:rsid w:val="001625CE"/>
    <w:rsid w:val="00166F02"/>
    <w:rsid w:val="001677AE"/>
    <w:rsid w:val="0017107A"/>
    <w:rsid w:val="0017351E"/>
    <w:rsid w:val="00175707"/>
    <w:rsid w:val="001768BA"/>
    <w:rsid w:val="00182315"/>
    <w:rsid w:val="001866DB"/>
    <w:rsid w:val="0018756F"/>
    <w:rsid w:val="00187EB5"/>
    <w:rsid w:val="00192C4E"/>
    <w:rsid w:val="001971AC"/>
    <w:rsid w:val="001B011B"/>
    <w:rsid w:val="001B308F"/>
    <w:rsid w:val="001D3816"/>
    <w:rsid w:val="001D7ED5"/>
    <w:rsid w:val="001E0199"/>
    <w:rsid w:val="001E3DEA"/>
    <w:rsid w:val="001E45CE"/>
    <w:rsid w:val="001E77A7"/>
    <w:rsid w:val="001F0D12"/>
    <w:rsid w:val="001F2FEF"/>
    <w:rsid w:val="001F4F0B"/>
    <w:rsid w:val="001F5338"/>
    <w:rsid w:val="00200481"/>
    <w:rsid w:val="002004B7"/>
    <w:rsid w:val="00204FAE"/>
    <w:rsid w:val="0021561D"/>
    <w:rsid w:val="002172CE"/>
    <w:rsid w:val="002241EE"/>
    <w:rsid w:val="00225E8F"/>
    <w:rsid w:val="0023387A"/>
    <w:rsid w:val="00237E0F"/>
    <w:rsid w:val="00240503"/>
    <w:rsid w:val="00254614"/>
    <w:rsid w:val="00256CF4"/>
    <w:rsid w:val="00264340"/>
    <w:rsid w:val="00266437"/>
    <w:rsid w:val="0026644D"/>
    <w:rsid w:val="00273203"/>
    <w:rsid w:val="00273FE7"/>
    <w:rsid w:val="00274D19"/>
    <w:rsid w:val="00276332"/>
    <w:rsid w:val="002763FC"/>
    <w:rsid w:val="00280CDC"/>
    <w:rsid w:val="00285520"/>
    <w:rsid w:val="00293C86"/>
    <w:rsid w:val="00295582"/>
    <w:rsid w:val="00295D8E"/>
    <w:rsid w:val="002A0594"/>
    <w:rsid w:val="002A2690"/>
    <w:rsid w:val="002A422B"/>
    <w:rsid w:val="002A53E1"/>
    <w:rsid w:val="002A6039"/>
    <w:rsid w:val="002A6348"/>
    <w:rsid w:val="002A66D4"/>
    <w:rsid w:val="002B2F86"/>
    <w:rsid w:val="002B55D6"/>
    <w:rsid w:val="002B6AEC"/>
    <w:rsid w:val="002C18DC"/>
    <w:rsid w:val="002C41A0"/>
    <w:rsid w:val="002C4A3C"/>
    <w:rsid w:val="002C51CE"/>
    <w:rsid w:val="002D6E20"/>
    <w:rsid w:val="002E1FBD"/>
    <w:rsid w:val="002F2FA9"/>
    <w:rsid w:val="00301DDE"/>
    <w:rsid w:val="00304380"/>
    <w:rsid w:val="00310EDC"/>
    <w:rsid w:val="0031204D"/>
    <w:rsid w:val="00315288"/>
    <w:rsid w:val="003216FC"/>
    <w:rsid w:val="003218D4"/>
    <w:rsid w:val="00322E56"/>
    <w:rsid w:val="00326CD5"/>
    <w:rsid w:val="003366A3"/>
    <w:rsid w:val="00340211"/>
    <w:rsid w:val="00340341"/>
    <w:rsid w:val="003406DA"/>
    <w:rsid w:val="00345872"/>
    <w:rsid w:val="003463D4"/>
    <w:rsid w:val="0035056F"/>
    <w:rsid w:val="00351BA3"/>
    <w:rsid w:val="00352A57"/>
    <w:rsid w:val="00352F6B"/>
    <w:rsid w:val="0035311C"/>
    <w:rsid w:val="00354DC3"/>
    <w:rsid w:val="00362942"/>
    <w:rsid w:val="0036341E"/>
    <w:rsid w:val="00373EBC"/>
    <w:rsid w:val="00375065"/>
    <w:rsid w:val="0037567D"/>
    <w:rsid w:val="00382295"/>
    <w:rsid w:val="003858D7"/>
    <w:rsid w:val="00390525"/>
    <w:rsid w:val="003932B5"/>
    <w:rsid w:val="003935AA"/>
    <w:rsid w:val="00397E25"/>
    <w:rsid w:val="003A19F6"/>
    <w:rsid w:val="003A1E09"/>
    <w:rsid w:val="003A406D"/>
    <w:rsid w:val="003B298B"/>
    <w:rsid w:val="003B3357"/>
    <w:rsid w:val="003B4D78"/>
    <w:rsid w:val="003B6C3D"/>
    <w:rsid w:val="003C1F6F"/>
    <w:rsid w:val="003C6424"/>
    <w:rsid w:val="003D722B"/>
    <w:rsid w:val="003E1023"/>
    <w:rsid w:val="003E20A1"/>
    <w:rsid w:val="003E3230"/>
    <w:rsid w:val="003E58A6"/>
    <w:rsid w:val="003E696C"/>
    <w:rsid w:val="003F3AB6"/>
    <w:rsid w:val="003F4240"/>
    <w:rsid w:val="003F6BD5"/>
    <w:rsid w:val="003F79DE"/>
    <w:rsid w:val="00421127"/>
    <w:rsid w:val="00435B3F"/>
    <w:rsid w:val="00441445"/>
    <w:rsid w:val="00441E6E"/>
    <w:rsid w:val="00444724"/>
    <w:rsid w:val="004463A4"/>
    <w:rsid w:val="00446E7E"/>
    <w:rsid w:val="00447AED"/>
    <w:rsid w:val="00453C5F"/>
    <w:rsid w:val="00455FA5"/>
    <w:rsid w:val="00457531"/>
    <w:rsid w:val="0047044C"/>
    <w:rsid w:val="00474B00"/>
    <w:rsid w:val="00476CE6"/>
    <w:rsid w:val="004827D1"/>
    <w:rsid w:val="00485877"/>
    <w:rsid w:val="00495977"/>
    <w:rsid w:val="004A0598"/>
    <w:rsid w:val="004A11D6"/>
    <w:rsid w:val="004A1D2B"/>
    <w:rsid w:val="004A6AC9"/>
    <w:rsid w:val="004B4C71"/>
    <w:rsid w:val="004C12D8"/>
    <w:rsid w:val="004C2AE4"/>
    <w:rsid w:val="004C401C"/>
    <w:rsid w:val="004C5DF9"/>
    <w:rsid w:val="004C6A29"/>
    <w:rsid w:val="004D3F71"/>
    <w:rsid w:val="004D4785"/>
    <w:rsid w:val="004E0C50"/>
    <w:rsid w:val="004E2C12"/>
    <w:rsid w:val="004E4506"/>
    <w:rsid w:val="004E7D4C"/>
    <w:rsid w:val="004F2C88"/>
    <w:rsid w:val="004F473F"/>
    <w:rsid w:val="004F7573"/>
    <w:rsid w:val="0050236E"/>
    <w:rsid w:val="00502F60"/>
    <w:rsid w:val="005033CF"/>
    <w:rsid w:val="00504A57"/>
    <w:rsid w:val="00506671"/>
    <w:rsid w:val="00510FFE"/>
    <w:rsid w:val="0051136D"/>
    <w:rsid w:val="0052008A"/>
    <w:rsid w:val="0052234E"/>
    <w:rsid w:val="0053203B"/>
    <w:rsid w:val="005332FD"/>
    <w:rsid w:val="00550E07"/>
    <w:rsid w:val="00552446"/>
    <w:rsid w:val="0055495A"/>
    <w:rsid w:val="00555EB0"/>
    <w:rsid w:val="00560059"/>
    <w:rsid w:val="00560C17"/>
    <w:rsid w:val="00561064"/>
    <w:rsid w:val="0056195D"/>
    <w:rsid w:val="005639F2"/>
    <w:rsid w:val="00563FE4"/>
    <w:rsid w:val="00564E84"/>
    <w:rsid w:val="00573FBC"/>
    <w:rsid w:val="0058314A"/>
    <w:rsid w:val="00585FB7"/>
    <w:rsid w:val="005879B8"/>
    <w:rsid w:val="0059195E"/>
    <w:rsid w:val="005956F6"/>
    <w:rsid w:val="00596012"/>
    <w:rsid w:val="005A00EE"/>
    <w:rsid w:val="005A0771"/>
    <w:rsid w:val="005A767C"/>
    <w:rsid w:val="005B3272"/>
    <w:rsid w:val="005C46A9"/>
    <w:rsid w:val="005C483D"/>
    <w:rsid w:val="005D159C"/>
    <w:rsid w:val="005D2D6A"/>
    <w:rsid w:val="005D74E3"/>
    <w:rsid w:val="005E14DA"/>
    <w:rsid w:val="005E1D42"/>
    <w:rsid w:val="005E24D5"/>
    <w:rsid w:val="005E27FF"/>
    <w:rsid w:val="005E47E2"/>
    <w:rsid w:val="005F114C"/>
    <w:rsid w:val="005F3F7C"/>
    <w:rsid w:val="005F4863"/>
    <w:rsid w:val="005F5973"/>
    <w:rsid w:val="0060180D"/>
    <w:rsid w:val="006031CB"/>
    <w:rsid w:val="00604192"/>
    <w:rsid w:val="0060427A"/>
    <w:rsid w:val="00604F67"/>
    <w:rsid w:val="00605E5D"/>
    <w:rsid w:val="00613AC8"/>
    <w:rsid w:val="00617A99"/>
    <w:rsid w:val="0062037B"/>
    <w:rsid w:val="00621F0B"/>
    <w:rsid w:val="006245C5"/>
    <w:rsid w:val="006321E8"/>
    <w:rsid w:val="0063225C"/>
    <w:rsid w:val="00635D9E"/>
    <w:rsid w:val="00641C34"/>
    <w:rsid w:val="00650D60"/>
    <w:rsid w:val="00653B32"/>
    <w:rsid w:val="00657E1B"/>
    <w:rsid w:val="00665FC8"/>
    <w:rsid w:val="00674282"/>
    <w:rsid w:val="00675C2A"/>
    <w:rsid w:val="00676C48"/>
    <w:rsid w:val="0068004C"/>
    <w:rsid w:val="0068267E"/>
    <w:rsid w:val="0068433B"/>
    <w:rsid w:val="00685C21"/>
    <w:rsid w:val="00693855"/>
    <w:rsid w:val="00697E4D"/>
    <w:rsid w:val="006A25E2"/>
    <w:rsid w:val="006A3755"/>
    <w:rsid w:val="006B0893"/>
    <w:rsid w:val="006B376B"/>
    <w:rsid w:val="006B6F1B"/>
    <w:rsid w:val="006C34F7"/>
    <w:rsid w:val="006C47C7"/>
    <w:rsid w:val="006E02EE"/>
    <w:rsid w:val="006E30C4"/>
    <w:rsid w:val="006E3A00"/>
    <w:rsid w:val="006F6A49"/>
    <w:rsid w:val="006F74D3"/>
    <w:rsid w:val="0070281E"/>
    <w:rsid w:val="007064F4"/>
    <w:rsid w:val="00710BDF"/>
    <w:rsid w:val="007217E8"/>
    <w:rsid w:val="00725133"/>
    <w:rsid w:val="00726B55"/>
    <w:rsid w:val="00727C98"/>
    <w:rsid w:val="00735173"/>
    <w:rsid w:val="0074315D"/>
    <w:rsid w:val="007459CC"/>
    <w:rsid w:val="007479FA"/>
    <w:rsid w:val="00750A85"/>
    <w:rsid w:val="00750AA7"/>
    <w:rsid w:val="00753753"/>
    <w:rsid w:val="00753D64"/>
    <w:rsid w:val="00755810"/>
    <w:rsid w:val="00756F2A"/>
    <w:rsid w:val="00764C11"/>
    <w:rsid w:val="00765D34"/>
    <w:rsid w:val="007730CE"/>
    <w:rsid w:val="00773CCD"/>
    <w:rsid w:val="00775628"/>
    <w:rsid w:val="0078158C"/>
    <w:rsid w:val="00781EBF"/>
    <w:rsid w:val="007854FD"/>
    <w:rsid w:val="007867D1"/>
    <w:rsid w:val="007A20E8"/>
    <w:rsid w:val="007B42CA"/>
    <w:rsid w:val="007B62D6"/>
    <w:rsid w:val="007C04E2"/>
    <w:rsid w:val="007C0C93"/>
    <w:rsid w:val="007C256F"/>
    <w:rsid w:val="007C288C"/>
    <w:rsid w:val="007C5801"/>
    <w:rsid w:val="007D5717"/>
    <w:rsid w:val="007E0B00"/>
    <w:rsid w:val="007E1A61"/>
    <w:rsid w:val="007E1C82"/>
    <w:rsid w:val="007E2F97"/>
    <w:rsid w:val="007E5AA4"/>
    <w:rsid w:val="007E6718"/>
    <w:rsid w:val="007F2119"/>
    <w:rsid w:val="007F2B3E"/>
    <w:rsid w:val="00805241"/>
    <w:rsid w:val="0081199D"/>
    <w:rsid w:val="008123BC"/>
    <w:rsid w:val="00821D62"/>
    <w:rsid w:val="00822A23"/>
    <w:rsid w:val="00823166"/>
    <w:rsid w:val="0082448B"/>
    <w:rsid w:val="00827FD1"/>
    <w:rsid w:val="008339FA"/>
    <w:rsid w:val="008359F3"/>
    <w:rsid w:val="008404EC"/>
    <w:rsid w:val="00850264"/>
    <w:rsid w:val="0085051F"/>
    <w:rsid w:val="00850557"/>
    <w:rsid w:val="00854489"/>
    <w:rsid w:val="008577E2"/>
    <w:rsid w:val="00862D54"/>
    <w:rsid w:val="00864694"/>
    <w:rsid w:val="00866285"/>
    <w:rsid w:val="00871AB8"/>
    <w:rsid w:val="00872550"/>
    <w:rsid w:val="00876556"/>
    <w:rsid w:val="00877BED"/>
    <w:rsid w:val="008842F8"/>
    <w:rsid w:val="008870ED"/>
    <w:rsid w:val="0089148D"/>
    <w:rsid w:val="008A3076"/>
    <w:rsid w:val="008A4FA8"/>
    <w:rsid w:val="008A6527"/>
    <w:rsid w:val="008A6DBE"/>
    <w:rsid w:val="008A7D9C"/>
    <w:rsid w:val="008B3D66"/>
    <w:rsid w:val="008B7B73"/>
    <w:rsid w:val="008C28A3"/>
    <w:rsid w:val="008C4456"/>
    <w:rsid w:val="008C4D8A"/>
    <w:rsid w:val="008C73D1"/>
    <w:rsid w:val="008D01B9"/>
    <w:rsid w:val="008D7A4B"/>
    <w:rsid w:val="008E41F5"/>
    <w:rsid w:val="008E52D3"/>
    <w:rsid w:val="008E7DA6"/>
    <w:rsid w:val="008F1458"/>
    <w:rsid w:val="008F5C97"/>
    <w:rsid w:val="008F7270"/>
    <w:rsid w:val="00902F40"/>
    <w:rsid w:val="0091036F"/>
    <w:rsid w:val="00913F64"/>
    <w:rsid w:val="00916433"/>
    <w:rsid w:val="0092308B"/>
    <w:rsid w:val="00925859"/>
    <w:rsid w:val="00926AE4"/>
    <w:rsid w:val="009270EF"/>
    <w:rsid w:val="0092740A"/>
    <w:rsid w:val="00934E4E"/>
    <w:rsid w:val="00936425"/>
    <w:rsid w:val="00937767"/>
    <w:rsid w:val="00947728"/>
    <w:rsid w:val="00950AA8"/>
    <w:rsid w:val="00950AC1"/>
    <w:rsid w:val="00952814"/>
    <w:rsid w:val="0095301A"/>
    <w:rsid w:val="00953B4C"/>
    <w:rsid w:val="00955446"/>
    <w:rsid w:val="00967378"/>
    <w:rsid w:val="009730D4"/>
    <w:rsid w:val="00975A99"/>
    <w:rsid w:val="00981EA5"/>
    <w:rsid w:val="00985BAB"/>
    <w:rsid w:val="00986BC5"/>
    <w:rsid w:val="00987CD0"/>
    <w:rsid w:val="00993231"/>
    <w:rsid w:val="00993394"/>
    <w:rsid w:val="00994790"/>
    <w:rsid w:val="00996A20"/>
    <w:rsid w:val="009A5920"/>
    <w:rsid w:val="009B28AE"/>
    <w:rsid w:val="009B50BD"/>
    <w:rsid w:val="009C7657"/>
    <w:rsid w:val="009D1F07"/>
    <w:rsid w:val="009D29ED"/>
    <w:rsid w:val="009D7A61"/>
    <w:rsid w:val="009E4210"/>
    <w:rsid w:val="009E556B"/>
    <w:rsid w:val="009E737C"/>
    <w:rsid w:val="009F2DE4"/>
    <w:rsid w:val="009F3E60"/>
    <w:rsid w:val="009F4796"/>
    <w:rsid w:val="009F666A"/>
    <w:rsid w:val="00A035D0"/>
    <w:rsid w:val="00A03A60"/>
    <w:rsid w:val="00A074E3"/>
    <w:rsid w:val="00A10009"/>
    <w:rsid w:val="00A1282D"/>
    <w:rsid w:val="00A12EA4"/>
    <w:rsid w:val="00A15257"/>
    <w:rsid w:val="00A24A0A"/>
    <w:rsid w:val="00A4091F"/>
    <w:rsid w:val="00A47D08"/>
    <w:rsid w:val="00A5263A"/>
    <w:rsid w:val="00A54D37"/>
    <w:rsid w:val="00A56BE5"/>
    <w:rsid w:val="00A60D2A"/>
    <w:rsid w:val="00A6276B"/>
    <w:rsid w:val="00A63B92"/>
    <w:rsid w:val="00A65AF8"/>
    <w:rsid w:val="00A65D16"/>
    <w:rsid w:val="00A6749C"/>
    <w:rsid w:val="00A7013C"/>
    <w:rsid w:val="00A70416"/>
    <w:rsid w:val="00A75FD6"/>
    <w:rsid w:val="00A76C60"/>
    <w:rsid w:val="00A8130E"/>
    <w:rsid w:val="00A82D1E"/>
    <w:rsid w:val="00A8484D"/>
    <w:rsid w:val="00A95360"/>
    <w:rsid w:val="00A9714F"/>
    <w:rsid w:val="00A97EBF"/>
    <w:rsid w:val="00AA5586"/>
    <w:rsid w:val="00AA6A0B"/>
    <w:rsid w:val="00AA6D55"/>
    <w:rsid w:val="00AB42B0"/>
    <w:rsid w:val="00AC0875"/>
    <w:rsid w:val="00AC1901"/>
    <w:rsid w:val="00AC7F49"/>
    <w:rsid w:val="00AD0F5E"/>
    <w:rsid w:val="00AD46AD"/>
    <w:rsid w:val="00AE1FC0"/>
    <w:rsid w:val="00AE251E"/>
    <w:rsid w:val="00AF4BD4"/>
    <w:rsid w:val="00AF4FFF"/>
    <w:rsid w:val="00B01B8B"/>
    <w:rsid w:val="00B01D20"/>
    <w:rsid w:val="00B032CD"/>
    <w:rsid w:val="00B070AF"/>
    <w:rsid w:val="00B16CBB"/>
    <w:rsid w:val="00B20318"/>
    <w:rsid w:val="00B21CDB"/>
    <w:rsid w:val="00B2699A"/>
    <w:rsid w:val="00B26D5A"/>
    <w:rsid w:val="00B42470"/>
    <w:rsid w:val="00B44AAB"/>
    <w:rsid w:val="00B479C4"/>
    <w:rsid w:val="00B5055F"/>
    <w:rsid w:val="00B5278D"/>
    <w:rsid w:val="00B56717"/>
    <w:rsid w:val="00B610A2"/>
    <w:rsid w:val="00B63D72"/>
    <w:rsid w:val="00B66E8A"/>
    <w:rsid w:val="00B671C4"/>
    <w:rsid w:val="00B7407C"/>
    <w:rsid w:val="00B74772"/>
    <w:rsid w:val="00B7634C"/>
    <w:rsid w:val="00B8766D"/>
    <w:rsid w:val="00B91DFB"/>
    <w:rsid w:val="00B93706"/>
    <w:rsid w:val="00B9452F"/>
    <w:rsid w:val="00BA5E25"/>
    <w:rsid w:val="00BA6EB4"/>
    <w:rsid w:val="00BA7B87"/>
    <w:rsid w:val="00BB1806"/>
    <w:rsid w:val="00BB72D5"/>
    <w:rsid w:val="00BC5E28"/>
    <w:rsid w:val="00BC7EBD"/>
    <w:rsid w:val="00BD3DE8"/>
    <w:rsid w:val="00BD52EA"/>
    <w:rsid w:val="00BD5E85"/>
    <w:rsid w:val="00BE0374"/>
    <w:rsid w:val="00BE06CB"/>
    <w:rsid w:val="00BE23DC"/>
    <w:rsid w:val="00BF295F"/>
    <w:rsid w:val="00BF4E38"/>
    <w:rsid w:val="00BF5884"/>
    <w:rsid w:val="00C0191C"/>
    <w:rsid w:val="00C029C7"/>
    <w:rsid w:val="00C12D9C"/>
    <w:rsid w:val="00C13BFB"/>
    <w:rsid w:val="00C209DA"/>
    <w:rsid w:val="00C22DE8"/>
    <w:rsid w:val="00C271D4"/>
    <w:rsid w:val="00C30327"/>
    <w:rsid w:val="00C330C1"/>
    <w:rsid w:val="00C4135D"/>
    <w:rsid w:val="00C41F7C"/>
    <w:rsid w:val="00C547A2"/>
    <w:rsid w:val="00C548E5"/>
    <w:rsid w:val="00C54BC2"/>
    <w:rsid w:val="00C569EC"/>
    <w:rsid w:val="00C57C35"/>
    <w:rsid w:val="00C60AE8"/>
    <w:rsid w:val="00C60C5E"/>
    <w:rsid w:val="00C60DAA"/>
    <w:rsid w:val="00C63FFE"/>
    <w:rsid w:val="00C64C03"/>
    <w:rsid w:val="00C802B0"/>
    <w:rsid w:val="00C80B7C"/>
    <w:rsid w:val="00C80D9F"/>
    <w:rsid w:val="00C96989"/>
    <w:rsid w:val="00C96BE8"/>
    <w:rsid w:val="00CA012D"/>
    <w:rsid w:val="00CA45BC"/>
    <w:rsid w:val="00CA6002"/>
    <w:rsid w:val="00CB087E"/>
    <w:rsid w:val="00CC0706"/>
    <w:rsid w:val="00CC2E45"/>
    <w:rsid w:val="00CC41F8"/>
    <w:rsid w:val="00CC55E8"/>
    <w:rsid w:val="00CC66A8"/>
    <w:rsid w:val="00CD3790"/>
    <w:rsid w:val="00CD684D"/>
    <w:rsid w:val="00CD6BA1"/>
    <w:rsid w:val="00CD7B02"/>
    <w:rsid w:val="00CE15C0"/>
    <w:rsid w:val="00CE3D7F"/>
    <w:rsid w:val="00CF0EA5"/>
    <w:rsid w:val="00CF5163"/>
    <w:rsid w:val="00CF583A"/>
    <w:rsid w:val="00CF6A3C"/>
    <w:rsid w:val="00D02BC9"/>
    <w:rsid w:val="00D04A24"/>
    <w:rsid w:val="00D10663"/>
    <w:rsid w:val="00D1092A"/>
    <w:rsid w:val="00D1267D"/>
    <w:rsid w:val="00D127AB"/>
    <w:rsid w:val="00D1287C"/>
    <w:rsid w:val="00D312D0"/>
    <w:rsid w:val="00D3266C"/>
    <w:rsid w:val="00D32EAC"/>
    <w:rsid w:val="00D37ADA"/>
    <w:rsid w:val="00D437BC"/>
    <w:rsid w:val="00D46669"/>
    <w:rsid w:val="00D46796"/>
    <w:rsid w:val="00D47A9A"/>
    <w:rsid w:val="00D50FB6"/>
    <w:rsid w:val="00D518C3"/>
    <w:rsid w:val="00D5224F"/>
    <w:rsid w:val="00D571DD"/>
    <w:rsid w:val="00D6284E"/>
    <w:rsid w:val="00D640CC"/>
    <w:rsid w:val="00D75DAC"/>
    <w:rsid w:val="00D84D17"/>
    <w:rsid w:val="00D91F70"/>
    <w:rsid w:val="00DA08C3"/>
    <w:rsid w:val="00DA3A8D"/>
    <w:rsid w:val="00DA3E01"/>
    <w:rsid w:val="00DA4766"/>
    <w:rsid w:val="00DA7389"/>
    <w:rsid w:val="00DB2A44"/>
    <w:rsid w:val="00DB428D"/>
    <w:rsid w:val="00DC4E31"/>
    <w:rsid w:val="00DC6F3C"/>
    <w:rsid w:val="00DD21A0"/>
    <w:rsid w:val="00DD525D"/>
    <w:rsid w:val="00DE5994"/>
    <w:rsid w:val="00DE7177"/>
    <w:rsid w:val="00DF29FB"/>
    <w:rsid w:val="00DF32D2"/>
    <w:rsid w:val="00DF5571"/>
    <w:rsid w:val="00DF67F3"/>
    <w:rsid w:val="00E06DAA"/>
    <w:rsid w:val="00E13B72"/>
    <w:rsid w:val="00E13C5B"/>
    <w:rsid w:val="00E1579C"/>
    <w:rsid w:val="00E1606D"/>
    <w:rsid w:val="00E166A7"/>
    <w:rsid w:val="00E20969"/>
    <w:rsid w:val="00E23CAA"/>
    <w:rsid w:val="00E244F7"/>
    <w:rsid w:val="00E24843"/>
    <w:rsid w:val="00E24CDE"/>
    <w:rsid w:val="00E33DA9"/>
    <w:rsid w:val="00E40F44"/>
    <w:rsid w:val="00E425F3"/>
    <w:rsid w:val="00E433D5"/>
    <w:rsid w:val="00E4405A"/>
    <w:rsid w:val="00E44FA4"/>
    <w:rsid w:val="00E45C7D"/>
    <w:rsid w:val="00E45D34"/>
    <w:rsid w:val="00E61981"/>
    <w:rsid w:val="00E64FE3"/>
    <w:rsid w:val="00E72C55"/>
    <w:rsid w:val="00E82461"/>
    <w:rsid w:val="00E834F2"/>
    <w:rsid w:val="00E83D52"/>
    <w:rsid w:val="00E87B96"/>
    <w:rsid w:val="00E912FA"/>
    <w:rsid w:val="00EA0D80"/>
    <w:rsid w:val="00EA31FC"/>
    <w:rsid w:val="00EA4551"/>
    <w:rsid w:val="00EA6591"/>
    <w:rsid w:val="00EB0DFB"/>
    <w:rsid w:val="00EC2943"/>
    <w:rsid w:val="00ED027A"/>
    <w:rsid w:val="00ED0880"/>
    <w:rsid w:val="00EE10D4"/>
    <w:rsid w:val="00EE64AD"/>
    <w:rsid w:val="00EF3119"/>
    <w:rsid w:val="00F06FE4"/>
    <w:rsid w:val="00F10B54"/>
    <w:rsid w:val="00F15973"/>
    <w:rsid w:val="00F16501"/>
    <w:rsid w:val="00F16A21"/>
    <w:rsid w:val="00F23F45"/>
    <w:rsid w:val="00F253C6"/>
    <w:rsid w:val="00F25613"/>
    <w:rsid w:val="00F2616A"/>
    <w:rsid w:val="00F26AC9"/>
    <w:rsid w:val="00F32524"/>
    <w:rsid w:val="00F33B3A"/>
    <w:rsid w:val="00F37B26"/>
    <w:rsid w:val="00F40E5B"/>
    <w:rsid w:val="00F47300"/>
    <w:rsid w:val="00F5237A"/>
    <w:rsid w:val="00F55543"/>
    <w:rsid w:val="00F559D7"/>
    <w:rsid w:val="00F641BE"/>
    <w:rsid w:val="00F66DED"/>
    <w:rsid w:val="00F71CD4"/>
    <w:rsid w:val="00F73F7A"/>
    <w:rsid w:val="00F763EE"/>
    <w:rsid w:val="00F76A01"/>
    <w:rsid w:val="00F77622"/>
    <w:rsid w:val="00F83116"/>
    <w:rsid w:val="00F835FD"/>
    <w:rsid w:val="00F90ACD"/>
    <w:rsid w:val="00F9262C"/>
    <w:rsid w:val="00F92B8C"/>
    <w:rsid w:val="00F92F9A"/>
    <w:rsid w:val="00F96AB4"/>
    <w:rsid w:val="00FA129E"/>
    <w:rsid w:val="00FA4109"/>
    <w:rsid w:val="00FA4D49"/>
    <w:rsid w:val="00FA617B"/>
    <w:rsid w:val="00FB0906"/>
    <w:rsid w:val="00FB16CC"/>
    <w:rsid w:val="00FB1EF5"/>
    <w:rsid w:val="00FB237A"/>
    <w:rsid w:val="00FB3B84"/>
    <w:rsid w:val="00FB6294"/>
    <w:rsid w:val="00FB6F19"/>
    <w:rsid w:val="00FB7A21"/>
    <w:rsid w:val="00FC34F1"/>
    <w:rsid w:val="00FC65C5"/>
    <w:rsid w:val="00FE3867"/>
    <w:rsid w:val="00FE6512"/>
    <w:rsid w:val="00FE6A80"/>
    <w:rsid w:val="00FE7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BA714"/>
  <w15:docId w15:val="{CB84E933-736F-4605-86B3-E14C1356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semiHidden/>
    <w:unhideWhenUsed/>
    <w:rsid w:val="00FA4D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A4D49"/>
  </w:style>
  <w:style w:type="paragraph" w:styleId="Footer">
    <w:name w:val="footer"/>
    <w:basedOn w:val="Normal"/>
    <w:link w:val="FooterChar"/>
    <w:uiPriority w:val="99"/>
    <w:semiHidden/>
    <w:unhideWhenUsed/>
    <w:rsid w:val="00FA4D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uiPriority w:val="99"/>
    <w:semiHidden/>
    <w:unhideWhenUsed/>
    <w:rsid w:val="008A4FA8"/>
    <w:pPr>
      <w:spacing w:before="100" w:beforeAutospacing="1" w:after="100" w:afterAutospacing="1" w:line="240" w:lineRule="auto"/>
    </w:pPr>
    <w:rPr>
      <w:rFonts w:ascii="Arial Unicode MS" w:eastAsia="Arial Unicode MS" w:hAnsi="Arial Unicode MS" w:cs="Arial Unicode MS"/>
      <w:sz w:val="24"/>
      <w:szCs w:val="24"/>
    </w:rPr>
  </w:style>
  <w:style w:type="paragraph" w:styleId="ListParagraph">
    <w:name w:val="List Paragraph"/>
    <w:basedOn w:val="Normal"/>
    <w:uiPriority w:val="34"/>
    <w:qFormat/>
    <w:rsid w:val="00F76A01"/>
    <w:pPr>
      <w:ind w:left="720"/>
      <w:contextualSpacing/>
    </w:pPr>
  </w:style>
  <w:style w:type="character" w:styleId="UnresolvedMention">
    <w:name w:val="Unresolved Mention"/>
    <w:basedOn w:val="DefaultParagraphFont"/>
    <w:uiPriority w:val="99"/>
    <w:semiHidden/>
    <w:unhideWhenUsed/>
    <w:rsid w:val="00E4405A"/>
    <w:rPr>
      <w:color w:val="605E5C"/>
      <w:shd w:val="clear" w:color="auto" w:fill="E1DFDD"/>
    </w:rPr>
  </w:style>
  <w:style w:type="character" w:styleId="Emphasis">
    <w:name w:val="Emphasis"/>
    <w:basedOn w:val="DefaultParagraphFont"/>
    <w:uiPriority w:val="20"/>
    <w:qFormat/>
    <w:rsid w:val="00BC5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6665">
      <w:bodyDiv w:val="1"/>
      <w:marLeft w:val="0"/>
      <w:marRight w:val="0"/>
      <w:marTop w:val="0"/>
      <w:marBottom w:val="0"/>
      <w:divBdr>
        <w:top w:val="none" w:sz="0" w:space="0" w:color="auto"/>
        <w:left w:val="none" w:sz="0" w:space="0" w:color="auto"/>
        <w:bottom w:val="none" w:sz="0" w:space="0" w:color="auto"/>
        <w:right w:val="none" w:sz="0" w:space="0" w:color="auto"/>
      </w:divBdr>
    </w:div>
    <w:div w:id="90441672">
      <w:bodyDiv w:val="1"/>
      <w:marLeft w:val="0"/>
      <w:marRight w:val="0"/>
      <w:marTop w:val="0"/>
      <w:marBottom w:val="0"/>
      <w:divBdr>
        <w:top w:val="none" w:sz="0" w:space="0" w:color="auto"/>
        <w:left w:val="none" w:sz="0" w:space="0" w:color="auto"/>
        <w:bottom w:val="none" w:sz="0" w:space="0" w:color="auto"/>
        <w:right w:val="none" w:sz="0" w:space="0" w:color="auto"/>
      </w:divBdr>
    </w:div>
    <w:div w:id="99035159">
      <w:bodyDiv w:val="1"/>
      <w:marLeft w:val="0"/>
      <w:marRight w:val="0"/>
      <w:marTop w:val="0"/>
      <w:marBottom w:val="0"/>
      <w:divBdr>
        <w:top w:val="none" w:sz="0" w:space="0" w:color="auto"/>
        <w:left w:val="none" w:sz="0" w:space="0" w:color="auto"/>
        <w:bottom w:val="none" w:sz="0" w:space="0" w:color="auto"/>
        <w:right w:val="none" w:sz="0" w:space="0" w:color="auto"/>
      </w:divBdr>
    </w:div>
    <w:div w:id="140464831">
      <w:bodyDiv w:val="1"/>
      <w:marLeft w:val="0"/>
      <w:marRight w:val="0"/>
      <w:marTop w:val="0"/>
      <w:marBottom w:val="0"/>
      <w:divBdr>
        <w:top w:val="none" w:sz="0" w:space="0" w:color="auto"/>
        <w:left w:val="none" w:sz="0" w:space="0" w:color="auto"/>
        <w:bottom w:val="none" w:sz="0" w:space="0" w:color="auto"/>
        <w:right w:val="none" w:sz="0" w:space="0" w:color="auto"/>
      </w:divBdr>
    </w:div>
    <w:div w:id="196552195">
      <w:bodyDiv w:val="1"/>
      <w:marLeft w:val="0"/>
      <w:marRight w:val="0"/>
      <w:marTop w:val="0"/>
      <w:marBottom w:val="0"/>
      <w:divBdr>
        <w:top w:val="none" w:sz="0" w:space="0" w:color="auto"/>
        <w:left w:val="none" w:sz="0" w:space="0" w:color="auto"/>
        <w:bottom w:val="none" w:sz="0" w:space="0" w:color="auto"/>
        <w:right w:val="none" w:sz="0" w:space="0" w:color="auto"/>
      </w:divBdr>
    </w:div>
    <w:div w:id="219562812">
      <w:bodyDiv w:val="1"/>
      <w:marLeft w:val="0"/>
      <w:marRight w:val="0"/>
      <w:marTop w:val="0"/>
      <w:marBottom w:val="0"/>
      <w:divBdr>
        <w:top w:val="none" w:sz="0" w:space="0" w:color="auto"/>
        <w:left w:val="none" w:sz="0" w:space="0" w:color="auto"/>
        <w:bottom w:val="none" w:sz="0" w:space="0" w:color="auto"/>
        <w:right w:val="none" w:sz="0" w:space="0" w:color="auto"/>
      </w:divBdr>
    </w:div>
    <w:div w:id="272982322">
      <w:bodyDiv w:val="1"/>
      <w:marLeft w:val="0"/>
      <w:marRight w:val="0"/>
      <w:marTop w:val="0"/>
      <w:marBottom w:val="0"/>
      <w:divBdr>
        <w:top w:val="none" w:sz="0" w:space="0" w:color="auto"/>
        <w:left w:val="none" w:sz="0" w:space="0" w:color="auto"/>
        <w:bottom w:val="none" w:sz="0" w:space="0" w:color="auto"/>
        <w:right w:val="none" w:sz="0" w:space="0" w:color="auto"/>
      </w:divBdr>
    </w:div>
    <w:div w:id="285744993">
      <w:bodyDiv w:val="1"/>
      <w:marLeft w:val="0"/>
      <w:marRight w:val="0"/>
      <w:marTop w:val="0"/>
      <w:marBottom w:val="0"/>
      <w:divBdr>
        <w:top w:val="none" w:sz="0" w:space="0" w:color="auto"/>
        <w:left w:val="none" w:sz="0" w:space="0" w:color="auto"/>
        <w:bottom w:val="none" w:sz="0" w:space="0" w:color="auto"/>
        <w:right w:val="none" w:sz="0" w:space="0" w:color="auto"/>
      </w:divBdr>
    </w:div>
    <w:div w:id="289484944">
      <w:bodyDiv w:val="1"/>
      <w:marLeft w:val="0"/>
      <w:marRight w:val="0"/>
      <w:marTop w:val="0"/>
      <w:marBottom w:val="0"/>
      <w:divBdr>
        <w:top w:val="none" w:sz="0" w:space="0" w:color="auto"/>
        <w:left w:val="none" w:sz="0" w:space="0" w:color="auto"/>
        <w:bottom w:val="none" w:sz="0" w:space="0" w:color="auto"/>
        <w:right w:val="none" w:sz="0" w:space="0" w:color="auto"/>
      </w:divBdr>
    </w:div>
    <w:div w:id="326791769">
      <w:bodyDiv w:val="1"/>
      <w:marLeft w:val="0"/>
      <w:marRight w:val="0"/>
      <w:marTop w:val="0"/>
      <w:marBottom w:val="0"/>
      <w:divBdr>
        <w:top w:val="none" w:sz="0" w:space="0" w:color="auto"/>
        <w:left w:val="none" w:sz="0" w:space="0" w:color="auto"/>
        <w:bottom w:val="none" w:sz="0" w:space="0" w:color="auto"/>
        <w:right w:val="none" w:sz="0" w:space="0" w:color="auto"/>
      </w:divBdr>
    </w:div>
    <w:div w:id="427655097">
      <w:bodyDiv w:val="1"/>
      <w:marLeft w:val="0"/>
      <w:marRight w:val="0"/>
      <w:marTop w:val="0"/>
      <w:marBottom w:val="0"/>
      <w:divBdr>
        <w:top w:val="none" w:sz="0" w:space="0" w:color="auto"/>
        <w:left w:val="none" w:sz="0" w:space="0" w:color="auto"/>
        <w:bottom w:val="none" w:sz="0" w:space="0" w:color="auto"/>
        <w:right w:val="none" w:sz="0" w:space="0" w:color="auto"/>
      </w:divBdr>
    </w:div>
    <w:div w:id="46570586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61989574">
      <w:bodyDiv w:val="1"/>
      <w:marLeft w:val="0"/>
      <w:marRight w:val="0"/>
      <w:marTop w:val="0"/>
      <w:marBottom w:val="0"/>
      <w:divBdr>
        <w:top w:val="none" w:sz="0" w:space="0" w:color="auto"/>
        <w:left w:val="none" w:sz="0" w:space="0" w:color="auto"/>
        <w:bottom w:val="none" w:sz="0" w:space="0" w:color="auto"/>
        <w:right w:val="none" w:sz="0" w:space="0" w:color="auto"/>
      </w:divBdr>
    </w:div>
    <w:div w:id="596987201">
      <w:bodyDiv w:val="1"/>
      <w:marLeft w:val="0"/>
      <w:marRight w:val="0"/>
      <w:marTop w:val="0"/>
      <w:marBottom w:val="0"/>
      <w:divBdr>
        <w:top w:val="none" w:sz="0" w:space="0" w:color="auto"/>
        <w:left w:val="none" w:sz="0" w:space="0" w:color="auto"/>
        <w:bottom w:val="none" w:sz="0" w:space="0" w:color="auto"/>
        <w:right w:val="none" w:sz="0" w:space="0" w:color="auto"/>
      </w:divBdr>
    </w:div>
    <w:div w:id="652638274">
      <w:bodyDiv w:val="1"/>
      <w:marLeft w:val="0"/>
      <w:marRight w:val="0"/>
      <w:marTop w:val="0"/>
      <w:marBottom w:val="0"/>
      <w:divBdr>
        <w:top w:val="none" w:sz="0" w:space="0" w:color="auto"/>
        <w:left w:val="none" w:sz="0" w:space="0" w:color="auto"/>
        <w:bottom w:val="none" w:sz="0" w:space="0" w:color="auto"/>
        <w:right w:val="none" w:sz="0" w:space="0" w:color="auto"/>
      </w:divBdr>
    </w:div>
    <w:div w:id="728579316">
      <w:bodyDiv w:val="1"/>
      <w:marLeft w:val="0"/>
      <w:marRight w:val="0"/>
      <w:marTop w:val="0"/>
      <w:marBottom w:val="0"/>
      <w:divBdr>
        <w:top w:val="none" w:sz="0" w:space="0" w:color="auto"/>
        <w:left w:val="none" w:sz="0" w:space="0" w:color="auto"/>
        <w:bottom w:val="none" w:sz="0" w:space="0" w:color="auto"/>
        <w:right w:val="none" w:sz="0" w:space="0" w:color="auto"/>
      </w:divBdr>
    </w:div>
    <w:div w:id="740911397">
      <w:bodyDiv w:val="1"/>
      <w:marLeft w:val="0"/>
      <w:marRight w:val="0"/>
      <w:marTop w:val="0"/>
      <w:marBottom w:val="0"/>
      <w:divBdr>
        <w:top w:val="none" w:sz="0" w:space="0" w:color="auto"/>
        <w:left w:val="none" w:sz="0" w:space="0" w:color="auto"/>
        <w:bottom w:val="none" w:sz="0" w:space="0" w:color="auto"/>
        <w:right w:val="none" w:sz="0" w:space="0" w:color="auto"/>
      </w:divBdr>
    </w:div>
    <w:div w:id="771702971">
      <w:bodyDiv w:val="1"/>
      <w:marLeft w:val="0"/>
      <w:marRight w:val="0"/>
      <w:marTop w:val="0"/>
      <w:marBottom w:val="0"/>
      <w:divBdr>
        <w:top w:val="none" w:sz="0" w:space="0" w:color="auto"/>
        <w:left w:val="none" w:sz="0" w:space="0" w:color="auto"/>
        <w:bottom w:val="none" w:sz="0" w:space="0" w:color="auto"/>
        <w:right w:val="none" w:sz="0" w:space="0" w:color="auto"/>
      </w:divBdr>
    </w:div>
    <w:div w:id="796921570">
      <w:bodyDiv w:val="1"/>
      <w:marLeft w:val="0"/>
      <w:marRight w:val="0"/>
      <w:marTop w:val="0"/>
      <w:marBottom w:val="0"/>
      <w:divBdr>
        <w:top w:val="none" w:sz="0" w:space="0" w:color="auto"/>
        <w:left w:val="none" w:sz="0" w:space="0" w:color="auto"/>
        <w:bottom w:val="none" w:sz="0" w:space="0" w:color="auto"/>
        <w:right w:val="none" w:sz="0" w:space="0" w:color="auto"/>
      </w:divBdr>
    </w:div>
    <w:div w:id="869300205">
      <w:bodyDiv w:val="1"/>
      <w:marLeft w:val="0"/>
      <w:marRight w:val="0"/>
      <w:marTop w:val="0"/>
      <w:marBottom w:val="0"/>
      <w:divBdr>
        <w:top w:val="none" w:sz="0" w:space="0" w:color="auto"/>
        <w:left w:val="none" w:sz="0" w:space="0" w:color="auto"/>
        <w:bottom w:val="none" w:sz="0" w:space="0" w:color="auto"/>
        <w:right w:val="none" w:sz="0" w:space="0" w:color="auto"/>
      </w:divBdr>
    </w:div>
    <w:div w:id="883635281">
      <w:bodyDiv w:val="1"/>
      <w:marLeft w:val="0"/>
      <w:marRight w:val="0"/>
      <w:marTop w:val="0"/>
      <w:marBottom w:val="0"/>
      <w:divBdr>
        <w:top w:val="none" w:sz="0" w:space="0" w:color="auto"/>
        <w:left w:val="none" w:sz="0" w:space="0" w:color="auto"/>
        <w:bottom w:val="none" w:sz="0" w:space="0" w:color="auto"/>
        <w:right w:val="none" w:sz="0" w:space="0" w:color="auto"/>
      </w:divBdr>
    </w:div>
    <w:div w:id="909928836">
      <w:bodyDiv w:val="1"/>
      <w:marLeft w:val="0"/>
      <w:marRight w:val="0"/>
      <w:marTop w:val="0"/>
      <w:marBottom w:val="0"/>
      <w:divBdr>
        <w:top w:val="none" w:sz="0" w:space="0" w:color="auto"/>
        <w:left w:val="none" w:sz="0" w:space="0" w:color="auto"/>
        <w:bottom w:val="none" w:sz="0" w:space="0" w:color="auto"/>
        <w:right w:val="none" w:sz="0" w:space="0" w:color="auto"/>
      </w:divBdr>
    </w:div>
    <w:div w:id="974220811">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1099906429">
      <w:bodyDiv w:val="1"/>
      <w:marLeft w:val="0"/>
      <w:marRight w:val="0"/>
      <w:marTop w:val="0"/>
      <w:marBottom w:val="0"/>
      <w:divBdr>
        <w:top w:val="none" w:sz="0" w:space="0" w:color="auto"/>
        <w:left w:val="none" w:sz="0" w:space="0" w:color="auto"/>
        <w:bottom w:val="none" w:sz="0" w:space="0" w:color="auto"/>
        <w:right w:val="none" w:sz="0" w:space="0" w:color="auto"/>
      </w:divBdr>
    </w:div>
    <w:div w:id="1156142329">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451784268">
      <w:bodyDiv w:val="1"/>
      <w:marLeft w:val="0"/>
      <w:marRight w:val="0"/>
      <w:marTop w:val="0"/>
      <w:marBottom w:val="0"/>
      <w:divBdr>
        <w:top w:val="none" w:sz="0" w:space="0" w:color="auto"/>
        <w:left w:val="none" w:sz="0" w:space="0" w:color="auto"/>
        <w:bottom w:val="none" w:sz="0" w:space="0" w:color="auto"/>
        <w:right w:val="none" w:sz="0" w:space="0" w:color="auto"/>
      </w:divBdr>
    </w:div>
    <w:div w:id="1485316076">
      <w:bodyDiv w:val="1"/>
      <w:marLeft w:val="0"/>
      <w:marRight w:val="0"/>
      <w:marTop w:val="0"/>
      <w:marBottom w:val="0"/>
      <w:divBdr>
        <w:top w:val="none" w:sz="0" w:space="0" w:color="auto"/>
        <w:left w:val="none" w:sz="0" w:space="0" w:color="auto"/>
        <w:bottom w:val="none" w:sz="0" w:space="0" w:color="auto"/>
        <w:right w:val="none" w:sz="0" w:space="0" w:color="auto"/>
      </w:divBdr>
    </w:div>
    <w:div w:id="1518763520">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61475855">
      <w:bodyDiv w:val="1"/>
      <w:marLeft w:val="0"/>
      <w:marRight w:val="0"/>
      <w:marTop w:val="0"/>
      <w:marBottom w:val="0"/>
      <w:divBdr>
        <w:top w:val="none" w:sz="0" w:space="0" w:color="auto"/>
        <w:left w:val="none" w:sz="0" w:space="0" w:color="auto"/>
        <w:bottom w:val="none" w:sz="0" w:space="0" w:color="auto"/>
        <w:right w:val="none" w:sz="0" w:space="0" w:color="auto"/>
      </w:divBdr>
    </w:div>
    <w:div w:id="1595699604">
      <w:bodyDiv w:val="1"/>
      <w:marLeft w:val="0"/>
      <w:marRight w:val="0"/>
      <w:marTop w:val="0"/>
      <w:marBottom w:val="0"/>
      <w:divBdr>
        <w:top w:val="none" w:sz="0" w:space="0" w:color="auto"/>
        <w:left w:val="none" w:sz="0" w:space="0" w:color="auto"/>
        <w:bottom w:val="none" w:sz="0" w:space="0" w:color="auto"/>
        <w:right w:val="none" w:sz="0" w:space="0" w:color="auto"/>
      </w:divBdr>
    </w:div>
    <w:div w:id="1623152973">
      <w:bodyDiv w:val="1"/>
      <w:marLeft w:val="0"/>
      <w:marRight w:val="0"/>
      <w:marTop w:val="0"/>
      <w:marBottom w:val="0"/>
      <w:divBdr>
        <w:top w:val="none" w:sz="0" w:space="0" w:color="auto"/>
        <w:left w:val="none" w:sz="0" w:space="0" w:color="auto"/>
        <w:bottom w:val="none" w:sz="0" w:space="0" w:color="auto"/>
        <w:right w:val="none" w:sz="0" w:space="0" w:color="auto"/>
      </w:divBdr>
    </w:div>
    <w:div w:id="1860923014">
      <w:bodyDiv w:val="1"/>
      <w:marLeft w:val="0"/>
      <w:marRight w:val="0"/>
      <w:marTop w:val="0"/>
      <w:marBottom w:val="0"/>
      <w:divBdr>
        <w:top w:val="none" w:sz="0" w:space="0" w:color="auto"/>
        <w:left w:val="none" w:sz="0" w:space="0" w:color="auto"/>
        <w:bottom w:val="none" w:sz="0" w:space="0" w:color="auto"/>
        <w:right w:val="none" w:sz="0" w:space="0" w:color="auto"/>
      </w:divBdr>
    </w:div>
    <w:div w:id="1889415332">
      <w:bodyDiv w:val="1"/>
      <w:marLeft w:val="0"/>
      <w:marRight w:val="0"/>
      <w:marTop w:val="0"/>
      <w:marBottom w:val="0"/>
      <w:divBdr>
        <w:top w:val="none" w:sz="0" w:space="0" w:color="auto"/>
        <w:left w:val="none" w:sz="0" w:space="0" w:color="auto"/>
        <w:bottom w:val="none" w:sz="0" w:space="0" w:color="auto"/>
        <w:right w:val="none" w:sz="0" w:space="0" w:color="auto"/>
      </w:divBdr>
    </w:div>
    <w:div w:id="1905748972">
      <w:bodyDiv w:val="1"/>
      <w:marLeft w:val="0"/>
      <w:marRight w:val="0"/>
      <w:marTop w:val="0"/>
      <w:marBottom w:val="0"/>
      <w:divBdr>
        <w:top w:val="none" w:sz="0" w:space="0" w:color="auto"/>
        <w:left w:val="none" w:sz="0" w:space="0" w:color="auto"/>
        <w:bottom w:val="none" w:sz="0" w:space="0" w:color="auto"/>
        <w:right w:val="none" w:sz="0" w:space="0" w:color="auto"/>
      </w:divBdr>
    </w:div>
    <w:div w:id="1917275537">
      <w:bodyDiv w:val="1"/>
      <w:marLeft w:val="0"/>
      <w:marRight w:val="0"/>
      <w:marTop w:val="0"/>
      <w:marBottom w:val="0"/>
      <w:divBdr>
        <w:top w:val="none" w:sz="0" w:space="0" w:color="auto"/>
        <w:left w:val="none" w:sz="0" w:space="0" w:color="auto"/>
        <w:bottom w:val="none" w:sz="0" w:space="0" w:color="auto"/>
        <w:right w:val="none" w:sz="0" w:space="0" w:color="auto"/>
      </w:divBdr>
    </w:div>
    <w:div w:id="1925869839">
      <w:bodyDiv w:val="1"/>
      <w:marLeft w:val="0"/>
      <w:marRight w:val="0"/>
      <w:marTop w:val="0"/>
      <w:marBottom w:val="0"/>
      <w:divBdr>
        <w:top w:val="none" w:sz="0" w:space="0" w:color="auto"/>
        <w:left w:val="none" w:sz="0" w:space="0" w:color="auto"/>
        <w:bottom w:val="none" w:sz="0" w:space="0" w:color="auto"/>
        <w:right w:val="none" w:sz="0" w:space="0" w:color="auto"/>
      </w:divBdr>
    </w:div>
    <w:div w:id="1930237589">
      <w:bodyDiv w:val="1"/>
      <w:marLeft w:val="0"/>
      <w:marRight w:val="0"/>
      <w:marTop w:val="0"/>
      <w:marBottom w:val="0"/>
      <w:divBdr>
        <w:top w:val="none" w:sz="0" w:space="0" w:color="auto"/>
        <w:left w:val="none" w:sz="0" w:space="0" w:color="auto"/>
        <w:bottom w:val="none" w:sz="0" w:space="0" w:color="auto"/>
        <w:right w:val="none" w:sz="0" w:space="0" w:color="auto"/>
      </w:divBdr>
    </w:div>
    <w:div w:id="1943686271">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1971393970">
      <w:bodyDiv w:val="1"/>
      <w:marLeft w:val="0"/>
      <w:marRight w:val="0"/>
      <w:marTop w:val="0"/>
      <w:marBottom w:val="0"/>
      <w:divBdr>
        <w:top w:val="none" w:sz="0" w:space="0" w:color="auto"/>
        <w:left w:val="none" w:sz="0" w:space="0" w:color="auto"/>
        <w:bottom w:val="none" w:sz="0" w:space="0" w:color="auto"/>
        <w:right w:val="none" w:sz="0" w:space="0" w:color="auto"/>
      </w:divBdr>
    </w:div>
    <w:div w:id="1978802467">
      <w:bodyDiv w:val="1"/>
      <w:marLeft w:val="0"/>
      <w:marRight w:val="0"/>
      <w:marTop w:val="0"/>
      <w:marBottom w:val="0"/>
      <w:divBdr>
        <w:top w:val="none" w:sz="0" w:space="0" w:color="auto"/>
        <w:left w:val="none" w:sz="0" w:space="0" w:color="auto"/>
        <w:bottom w:val="none" w:sz="0" w:space="0" w:color="auto"/>
        <w:right w:val="none" w:sz="0" w:space="0" w:color="auto"/>
      </w:divBdr>
    </w:div>
    <w:div w:id="1998072889">
      <w:bodyDiv w:val="1"/>
      <w:marLeft w:val="0"/>
      <w:marRight w:val="0"/>
      <w:marTop w:val="0"/>
      <w:marBottom w:val="0"/>
      <w:divBdr>
        <w:top w:val="none" w:sz="0" w:space="0" w:color="auto"/>
        <w:left w:val="none" w:sz="0" w:space="0" w:color="auto"/>
        <w:bottom w:val="none" w:sz="0" w:space="0" w:color="auto"/>
        <w:right w:val="none" w:sz="0" w:space="0" w:color="auto"/>
      </w:divBdr>
    </w:div>
    <w:div w:id="2013021243">
      <w:bodyDiv w:val="1"/>
      <w:marLeft w:val="0"/>
      <w:marRight w:val="0"/>
      <w:marTop w:val="0"/>
      <w:marBottom w:val="0"/>
      <w:divBdr>
        <w:top w:val="none" w:sz="0" w:space="0" w:color="auto"/>
        <w:left w:val="none" w:sz="0" w:space="0" w:color="auto"/>
        <w:bottom w:val="none" w:sz="0" w:space="0" w:color="auto"/>
        <w:right w:val="none" w:sz="0" w:space="0" w:color="auto"/>
      </w:divBdr>
    </w:div>
    <w:div w:id="2023780180">
      <w:bodyDiv w:val="1"/>
      <w:marLeft w:val="0"/>
      <w:marRight w:val="0"/>
      <w:marTop w:val="0"/>
      <w:marBottom w:val="0"/>
      <w:divBdr>
        <w:top w:val="none" w:sz="0" w:space="0" w:color="auto"/>
        <w:left w:val="none" w:sz="0" w:space="0" w:color="auto"/>
        <w:bottom w:val="none" w:sz="0" w:space="0" w:color="auto"/>
        <w:right w:val="none" w:sz="0" w:space="0" w:color="auto"/>
      </w:divBdr>
    </w:div>
    <w:div w:id="2074083648">
      <w:bodyDiv w:val="1"/>
      <w:marLeft w:val="0"/>
      <w:marRight w:val="0"/>
      <w:marTop w:val="0"/>
      <w:marBottom w:val="0"/>
      <w:divBdr>
        <w:top w:val="none" w:sz="0" w:space="0" w:color="auto"/>
        <w:left w:val="none" w:sz="0" w:space="0" w:color="auto"/>
        <w:bottom w:val="none" w:sz="0" w:space="0" w:color="auto"/>
        <w:right w:val="none" w:sz="0" w:space="0" w:color="auto"/>
      </w:divBdr>
    </w:div>
    <w:div w:id="2094349651">
      <w:bodyDiv w:val="1"/>
      <w:marLeft w:val="0"/>
      <w:marRight w:val="0"/>
      <w:marTop w:val="0"/>
      <w:marBottom w:val="0"/>
      <w:divBdr>
        <w:top w:val="none" w:sz="0" w:space="0" w:color="auto"/>
        <w:left w:val="none" w:sz="0" w:space="0" w:color="auto"/>
        <w:bottom w:val="none" w:sz="0" w:space="0" w:color="auto"/>
        <w:right w:val="none" w:sz="0" w:space="0" w:color="auto"/>
      </w:divBdr>
    </w:div>
    <w:div w:id="2110197693">
      <w:bodyDiv w:val="1"/>
      <w:marLeft w:val="0"/>
      <w:marRight w:val="0"/>
      <w:marTop w:val="0"/>
      <w:marBottom w:val="0"/>
      <w:divBdr>
        <w:top w:val="none" w:sz="0" w:space="0" w:color="auto"/>
        <w:left w:val="none" w:sz="0" w:space="0" w:color="auto"/>
        <w:bottom w:val="none" w:sz="0" w:space="0" w:color="auto"/>
        <w:right w:val="none" w:sz="0" w:space="0" w:color="auto"/>
      </w:divBdr>
    </w:div>
    <w:div w:id="2134248802">
      <w:bodyDiv w:val="1"/>
      <w:marLeft w:val="0"/>
      <w:marRight w:val="0"/>
      <w:marTop w:val="0"/>
      <w:marBottom w:val="0"/>
      <w:divBdr>
        <w:top w:val="none" w:sz="0" w:space="0" w:color="auto"/>
        <w:left w:val="none" w:sz="0" w:space="0" w:color="auto"/>
        <w:bottom w:val="none" w:sz="0" w:space="0" w:color="auto"/>
        <w:right w:val="none" w:sz="0" w:space="0" w:color="auto"/>
      </w:divBdr>
    </w:div>
    <w:div w:id="214534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A0063-384B-4011-B524-528577CFA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2021-07-05T16:55:00Z</cp:lastPrinted>
  <dcterms:created xsi:type="dcterms:W3CDTF">2022-06-15T09:10:00Z</dcterms:created>
  <dcterms:modified xsi:type="dcterms:W3CDTF">2022-06-15T09:10:00Z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etDate">
    <vt:lpwstr>2021-05-10T10:57:38Z</vt:lpwstr>
  </property>
  <property fmtid="{D5CDD505-2E9C-101B-9397-08002B2CF9AE}" pid="4" name="MSIP_Label_15d3885c-1f56-40e3-8399-6e8073bd5146_Method">
    <vt:lpwstr>Privileged</vt:lpwstr>
  </property>
  <property fmtid="{D5CDD505-2E9C-101B-9397-08002B2CF9AE}" pid="5" name="MSIP_Label_15d3885c-1f56-40e3-8399-6e8073bd5146_Name">
    <vt:lpwstr>15d3885c-1f56-40e3-8399-6e8073bd5146</vt:lpwstr>
  </property>
  <property fmtid="{D5CDD505-2E9C-101B-9397-08002B2CF9AE}" pid="6" name="MSIP_Label_15d3885c-1f56-40e3-8399-6e8073bd5146_SiteId">
    <vt:lpwstr>ea80952e-a476-42d4-aaf4-5457852b0f7e</vt:lpwstr>
  </property>
  <property fmtid="{D5CDD505-2E9C-101B-9397-08002B2CF9AE}" pid="7" name="MSIP_Label_15d3885c-1f56-40e3-8399-6e8073bd5146_ActionId">
    <vt:lpwstr>5d38c724-c6a9-4271-9816-5e6deb04515c</vt:lpwstr>
  </property>
  <property fmtid="{D5CDD505-2E9C-101B-9397-08002B2CF9AE}" pid="8" name="MSIP_Label_15d3885c-1f56-40e3-8399-6e8073bd5146_ContentBits">
    <vt:lpwstr>0</vt:lpwstr>
  </property>
</Properties>
</file>