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1429" w14:textId="6CC9516C" w:rsidR="00C209DA" w:rsidRDefault="00C209DA" w:rsidP="00AA6A0B"/>
    <w:p w14:paraId="02459D7D" w14:textId="77777777" w:rsidR="004A6AC9" w:rsidRDefault="004A6AC9" w:rsidP="00AA6A0B"/>
    <w:p w14:paraId="05274B47" w14:textId="3CBB50BD" w:rsidR="00AA6A0B" w:rsidRDefault="00AA6A0B" w:rsidP="00AA6A0B">
      <w:r>
        <w:rPr>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765D34">
        <w:rPr>
          <w:noProof/>
          <w:lang w:eastAsia="en-GB"/>
        </w:rPr>
        <mc:AlternateContent>
          <mc:Choice Requires="wps">
            <w:drawing>
              <wp:anchor distT="0" distB="0" distL="114300" distR="114300" simplePos="0" relativeHeight="251659264" behindDoc="0" locked="0" layoutInCell="1" allowOverlap="1" wp14:anchorId="15F7F91B" wp14:editId="570D852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91B"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p>
    <w:p w14:paraId="4F7FA93A" w14:textId="77777777" w:rsidR="00AA6A0B" w:rsidRDefault="00AA6A0B" w:rsidP="00AA6A0B"/>
    <w:p w14:paraId="1988C626" w14:textId="77777777" w:rsidR="00666BD1" w:rsidRDefault="00666BD1" w:rsidP="00E4405A">
      <w:pPr>
        <w:rPr>
          <w:rFonts w:cstheme="minorHAnsi"/>
          <w:b/>
        </w:rPr>
      </w:pPr>
    </w:p>
    <w:p w14:paraId="5A8698E1" w14:textId="77777777" w:rsidR="00666BD1" w:rsidRDefault="00666BD1" w:rsidP="00666BD1">
      <w:pPr>
        <w:spacing w:after="0" w:line="240" w:lineRule="auto"/>
        <w:rPr>
          <w:rFonts w:cstheme="minorHAnsi"/>
          <w:color w:val="000000"/>
        </w:rPr>
      </w:pPr>
    </w:p>
    <w:p w14:paraId="78A3E081" w14:textId="2BD463D7" w:rsidR="00666BD1" w:rsidRPr="00EB2F3E" w:rsidRDefault="00666BD1" w:rsidP="00666BD1">
      <w:pPr>
        <w:spacing w:after="0" w:line="240" w:lineRule="auto"/>
        <w:rPr>
          <w:rFonts w:cstheme="minorHAnsi"/>
          <w:b/>
        </w:rPr>
      </w:pPr>
      <w:r w:rsidRPr="00B15E9D">
        <w:rPr>
          <w:rFonts w:cstheme="minorHAnsi"/>
          <w:b/>
        </w:rPr>
        <w:t>Minutes to the</w:t>
      </w:r>
      <w:r w:rsidR="00F4798A">
        <w:rPr>
          <w:rFonts w:cstheme="minorHAnsi"/>
          <w:b/>
        </w:rPr>
        <w:t xml:space="preserve"> </w:t>
      </w:r>
      <w:r w:rsidRPr="00B15E9D">
        <w:rPr>
          <w:rFonts w:cstheme="minorHAnsi"/>
          <w:b/>
        </w:rPr>
        <w:t xml:space="preserve">Parish Council Meeting held </w:t>
      </w:r>
      <w:r w:rsidRPr="00B15E9D">
        <w:rPr>
          <w:rFonts w:cstheme="minorHAnsi"/>
          <w:b/>
          <w:color w:val="000000"/>
        </w:rPr>
        <w:t>in Goods Yard House at 7:30pm on</w:t>
      </w:r>
      <w:r w:rsidR="00A719B4">
        <w:rPr>
          <w:rFonts w:cstheme="minorHAnsi"/>
          <w:b/>
          <w:color w:val="000000"/>
        </w:rPr>
        <w:t xml:space="preserve"> 3</w:t>
      </w:r>
      <w:r w:rsidR="00A719B4" w:rsidRPr="00A719B4">
        <w:rPr>
          <w:rFonts w:cstheme="minorHAnsi"/>
          <w:b/>
          <w:color w:val="000000"/>
          <w:vertAlign w:val="superscript"/>
        </w:rPr>
        <w:t>rd</w:t>
      </w:r>
      <w:r w:rsidR="00A719B4">
        <w:rPr>
          <w:rFonts w:cstheme="minorHAnsi"/>
          <w:b/>
          <w:color w:val="000000"/>
        </w:rPr>
        <w:t xml:space="preserve"> July </w:t>
      </w:r>
      <w:r>
        <w:rPr>
          <w:rFonts w:cstheme="minorHAnsi"/>
          <w:b/>
          <w:color w:val="000000"/>
        </w:rPr>
        <w:t xml:space="preserve">2023. </w:t>
      </w:r>
      <w:r w:rsidRPr="00B15E9D">
        <w:rPr>
          <w:rFonts w:cstheme="minorHAnsi"/>
          <w:b/>
        </w:rPr>
        <w:br/>
      </w:r>
    </w:p>
    <w:p w14:paraId="41E8AB40" w14:textId="20EB0BAC" w:rsidR="00666BD1" w:rsidRPr="00317BC5" w:rsidRDefault="00666BD1" w:rsidP="00666BD1">
      <w:pPr>
        <w:spacing w:after="0" w:line="240" w:lineRule="auto"/>
        <w:rPr>
          <w:rFonts w:cstheme="minorHAnsi"/>
          <w:color w:val="000000"/>
        </w:rPr>
      </w:pPr>
      <w:r w:rsidRPr="00B15E9D">
        <w:rPr>
          <w:rFonts w:cstheme="minorHAnsi"/>
          <w:color w:val="000000"/>
        </w:rPr>
        <w:t xml:space="preserve">Present: Cllrs </w:t>
      </w:r>
      <w:r w:rsidR="00BC0945">
        <w:rPr>
          <w:rFonts w:cstheme="minorHAnsi"/>
          <w:color w:val="000000"/>
        </w:rPr>
        <w:t>Sanders</w:t>
      </w:r>
      <w:r w:rsidR="00B01A65">
        <w:rPr>
          <w:rFonts w:cstheme="minorHAnsi"/>
          <w:color w:val="000000"/>
        </w:rPr>
        <w:t>,</w:t>
      </w:r>
      <w:r w:rsidR="00A719B4" w:rsidRPr="00A719B4">
        <w:rPr>
          <w:rFonts w:cstheme="minorHAnsi"/>
          <w:bCs/>
        </w:rPr>
        <w:t xml:space="preserve"> </w:t>
      </w:r>
      <w:r w:rsidR="00A719B4">
        <w:rPr>
          <w:rFonts w:cstheme="minorHAnsi"/>
          <w:bCs/>
        </w:rPr>
        <w:t>Colenutt, Eastwood (Chair) , Norman.</w:t>
      </w:r>
      <w:r w:rsidR="00312CA4">
        <w:rPr>
          <w:rFonts w:cstheme="minorHAnsi"/>
          <w:color w:val="000000"/>
        </w:rPr>
        <w:t xml:space="preserve"> Nathan</w:t>
      </w:r>
      <w:r w:rsidR="00A719B4">
        <w:rPr>
          <w:rFonts w:cstheme="minorHAnsi"/>
          <w:color w:val="000000"/>
        </w:rPr>
        <w:t xml:space="preserve">, </w:t>
      </w:r>
      <w:r>
        <w:rPr>
          <w:rFonts w:cstheme="minorHAnsi"/>
          <w:bCs/>
        </w:rPr>
        <w:t>Smith,</w:t>
      </w:r>
      <w:r w:rsidR="008A75D8" w:rsidRPr="008A75D8">
        <w:rPr>
          <w:rFonts w:cstheme="minorHAnsi"/>
          <w:bCs/>
        </w:rPr>
        <w:t xml:space="preserve"> </w:t>
      </w:r>
      <w:r w:rsidR="008A75D8" w:rsidRPr="00B15E9D">
        <w:rPr>
          <w:rFonts w:cstheme="minorHAnsi"/>
          <w:bCs/>
        </w:rPr>
        <w:t>Cllr</w:t>
      </w:r>
      <w:r w:rsidR="008A75D8">
        <w:rPr>
          <w:rFonts w:cstheme="minorHAnsi"/>
          <w:bCs/>
        </w:rPr>
        <w:t xml:space="preserve"> </w:t>
      </w:r>
      <w:r w:rsidR="008A75D8">
        <w:rPr>
          <w:rFonts w:cstheme="minorHAnsi"/>
          <w:color w:val="000000"/>
        </w:rPr>
        <w:t>Burnett-Dick</w:t>
      </w:r>
      <w:r w:rsidR="00A719B4">
        <w:rPr>
          <w:rFonts w:cstheme="minorHAnsi"/>
          <w:bCs/>
        </w:rPr>
        <w:t>.</w:t>
      </w:r>
    </w:p>
    <w:p w14:paraId="15FE8FCB" w14:textId="42DF42B9" w:rsidR="00666BD1" w:rsidRPr="00B15E9D" w:rsidRDefault="00666BD1" w:rsidP="00666BD1">
      <w:pPr>
        <w:spacing w:after="0" w:line="240" w:lineRule="auto"/>
        <w:rPr>
          <w:rFonts w:cstheme="minorHAnsi"/>
          <w:bCs/>
        </w:rPr>
      </w:pPr>
      <w:r w:rsidRPr="00B15E9D">
        <w:rPr>
          <w:rFonts w:cstheme="minorHAnsi"/>
          <w:bCs/>
        </w:rPr>
        <w:t>Absent:</w:t>
      </w:r>
      <w:bookmarkStart w:id="0" w:name="_Hlk137491599"/>
      <w:r w:rsidRPr="00B15E9D">
        <w:rPr>
          <w:rFonts w:cstheme="minorHAnsi"/>
          <w:bCs/>
        </w:rPr>
        <w:t xml:space="preserve"> </w:t>
      </w:r>
      <w:r w:rsidR="00312CA4">
        <w:rPr>
          <w:rFonts w:cstheme="minorHAnsi"/>
          <w:bCs/>
        </w:rPr>
        <w:t xml:space="preserve">Cllrs </w:t>
      </w:r>
      <w:r w:rsidR="00A719B4">
        <w:rPr>
          <w:rFonts w:cstheme="minorHAnsi"/>
          <w:bCs/>
        </w:rPr>
        <w:t xml:space="preserve">Shaw, </w:t>
      </w:r>
      <w:proofErr w:type="gramStart"/>
      <w:r w:rsidR="00A719B4">
        <w:rPr>
          <w:rFonts w:cstheme="minorHAnsi"/>
          <w:bCs/>
        </w:rPr>
        <w:t>Horner</w:t>
      </w:r>
      <w:proofErr w:type="gramEnd"/>
      <w:r w:rsidR="00C22AE6">
        <w:rPr>
          <w:rFonts w:cstheme="minorHAnsi"/>
          <w:bCs/>
        </w:rPr>
        <w:t xml:space="preserve"> and </w:t>
      </w:r>
      <w:r w:rsidR="00312CA4">
        <w:rPr>
          <w:rFonts w:cstheme="minorHAnsi"/>
          <w:bCs/>
        </w:rPr>
        <w:t>Reed</w:t>
      </w:r>
      <w:bookmarkEnd w:id="0"/>
      <w:r w:rsidR="00A719B4">
        <w:rPr>
          <w:rFonts w:cstheme="minorHAnsi"/>
          <w:bCs/>
        </w:rPr>
        <w:t>.</w:t>
      </w:r>
    </w:p>
    <w:p w14:paraId="61DF148B" w14:textId="77777777" w:rsidR="00666BD1" w:rsidRPr="00B15E9D" w:rsidRDefault="00666BD1" w:rsidP="00666BD1">
      <w:pPr>
        <w:pStyle w:val="ListParagraph"/>
        <w:spacing w:after="0" w:line="240" w:lineRule="auto"/>
        <w:ind w:left="2160"/>
        <w:rPr>
          <w:rFonts w:cstheme="minorHAnsi"/>
          <w:bCs/>
        </w:rPr>
      </w:pPr>
    </w:p>
    <w:p w14:paraId="4624025F" w14:textId="77777777" w:rsidR="00666BD1" w:rsidRPr="00B15E9D" w:rsidRDefault="00666BD1" w:rsidP="00666BD1">
      <w:pPr>
        <w:spacing w:after="0" w:line="240" w:lineRule="auto"/>
        <w:rPr>
          <w:rFonts w:cstheme="minorHAnsi"/>
          <w:color w:val="000000"/>
        </w:rPr>
      </w:pPr>
      <w:r w:rsidRPr="00B15E9D">
        <w:rPr>
          <w:rFonts w:cstheme="minorHAnsi"/>
          <w:color w:val="000000"/>
        </w:rPr>
        <w:t>In Attendance: Emma Fulham (Clerk)</w:t>
      </w:r>
      <w:r>
        <w:rPr>
          <w:rFonts w:cstheme="minorHAnsi"/>
          <w:color w:val="000000"/>
        </w:rPr>
        <w:t>.</w:t>
      </w:r>
    </w:p>
    <w:p w14:paraId="6E7BC33C" w14:textId="77777777" w:rsidR="00666BD1" w:rsidRPr="00B15E9D" w:rsidRDefault="00666BD1" w:rsidP="00666BD1">
      <w:pPr>
        <w:spacing w:after="0" w:line="240" w:lineRule="auto"/>
        <w:rPr>
          <w:rFonts w:cstheme="minorHAnsi"/>
          <w:color w:val="000000"/>
        </w:rPr>
      </w:pPr>
    </w:p>
    <w:p w14:paraId="385B4316" w14:textId="60AB0FFE" w:rsidR="00BA1C45" w:rsidRDefault="00666BD1" w:rsidP="00E4405A">
      <w:pPr>
        <w:rPr>
          <w:rFonts w:cstheme="minorHAnsi"/>
          <w:bCs/>
        </w:rPr>
      </w:pPr>
      <w:r w:rsidRPr="00B15E9D">
        <w:rPr>
          <w:rFonts w:cstheme="minorHAnsi"/>
          <w:bCs/>
        </w:rPr>
        <w:t xml:space="preserve">Public: </w:t>
      </w:r>
      <w:r w:rsidRPr="00B15E9D">
        <w:rPr>
          <w:rFonts w:cstheme="minorHAnsi"/>
          <w:bCs/>
        </w:rPr>
        <w:tab/>
      </w:r>
      <w:r w:rsidR="008A75D8">
        <w:rPr>
          <w:rFonts w:cstheme="minorHAnsi"/>
          <w:bCs/>
        </w:rPr>
        <w:t xml:space="preserve">No </w:t>
      </w:r>
      <w:r>
        <w:rPr>
          <w:rFonts w:cstheme="minorHAnsi"/>
          <w:bCs/>
        </w:rPr>
        <w:t>member</w:t>
      </w:r>
      <w:r w:rsidR="008A75D8">
        <w:rPr>
          <w:rFonts w:cstheme="minorHAnsi"/>
          <w:bCs/>
        </w:rPr>
        <w:t>s</w:t>
      </w:r>
      <w:r w:rsidR="00165648">
        <w:rPr>
          <w:rFonts w:cstheme="minorHAnsi"/>
          <w:bCs/>
        </w:rPr>
        <w:t xml:space="preserve"> </w:t>
      </w:r>
      <w:r>
        <w:rPr>
          <w:rFonts w:cstheme="minorHAnsi"/>
          <w:bCs/>
        </w:rPr>
        <w:t>of the public.</w:t>
      </w:r>
      <w:r w:rsidR="007878A4">
        <w:rPr>
          <w:rFonts w:cstheme="minorHAnsi"/>
          <w:bCs/>
        </w:rPr>
        <w:br/>
      </w:r>
      <w:r w:rsidR="007878A4">
        <w:rPr>
          <w:rFonts w:cstheme="minorHAnsi"/>
          <w:bCs/>
        </w:rPr>
        <w:br/>
      </w:r>
      <w:r w:rsidR="007878A4" w:rsidRPr="00DA2E7E">
        <w:rPr>
          <w:rFonts w:cstheme="minorHAnsi"/>
          <w:b/>
        </w:rPr>
        <w:t>Public Questions and Comments.</w:t>
      </w:r>
      <w:r w:rsidR="007878A4">
        <w:rPr>
          <w:rFonts w:cstheme="minorHAnsi"/>
          <w:b/>
        </w:rPr>
        <w:br/>
      </w:r>
      <w:r w:rsidR="007878A4">
        <w:rPr>
          <w:rFonts w:cstheme="minorHAnsi"/>
          <w:b/>
        </w:rPr>
        <w:br/>
      </w:r>
      <w:r w:rsidR="007878A4" w:rsidRPr="007878A4">
        <w:rPr>
          <w:rFonts w:cstheme="minorHAnsi"/>
          <w:bCs/>
        </w:rPr>
        <w:t>There w</w:t>
      </w:r>
      <w:r w:rsidR="00B8776A">
        <w:rPr>
          <w:rFonts w:cstheme="minorHAnsi"/>
          <w:bCs/>
        </w:rPr>
        <w:t xml:space="preserve">ere </w:t>
      </w:r>
      <w:r w:rsidR="007878A4" w:rsidRPr="007878A4">
        <w:rPr>
          <w:rFonts w:cstheme="minorHAnsi"/>
          <w:bCs/>
        </w:rPr>
        <w:t xml:space="preserve">no </w:t>
      </w:r>
      <w:r w:rsidR="00B8776A">
        <w:rPr>
          <w:rFonts w:cstheme="minorHAnsi"/>
          <w:bCs/>
        </w:rPr>
        <w:t xml:space="preserve">members of the </w:t>
      </w:r>
      <w:r w:rsidR="007878A4" w:rsidRPr="007878A4">
        <w:rPr>
          <w:rFonts w:cstheme="minorHAnsi"/>
          <w:bCs/>
        </w:rPr>
        <w:t xml:space="preserve">public </w:t>
      </w:r>
      <w:r w:rsidR="00125A65">
        <w:rPr>
          <w:rFonts w:cstheme="minorHAnsi"/>
          <w:bCs/>
        </w:rPr>
        <w:t xml:space="preserve">present. </w:t>
      </w:r>
    </w:p>
    <w:p w14:paraId="315874AF" w14:textId="744D64B2" w:rsidR="00125A65" w:rsidRDefault="00125A65" w:rsidP="00E4405A">
      <w:pPr>
        <w:rPr>
          <w:rFonts w:cstheme="minorHAnsi"/>
          <w:bCs/>
        </w:rPr>
      </w:pPr>
      <w:r w:rsidRPr="00125A65">
        <w:rPr>
          <w:rFonts w:cstheme="minorHAnsi"/>
          <w:b/>
        </w:rPr>
        <w:t>Reports from District and County Councillor</w:t>
      </w:r>
      <w:r>
        <w:rPr>
          <w:rFonts w:cstheme="minorHAnsi"/>
          <w:b/>
        </w:rPr>
        <w:t>s</w:t>
      </w:r>
      <w:r w:rsidRPr="00125A65">
        <w:rPr>
          <w:rFonts w:cstheme="minorHAnsi"/>
          <w:b/>
        </w:rPr>
        <w:t>.</w:t>
      </w:r>
    </w:p>
    <w:p w14:paraId="3CE94F6C" w14:textId="10DCF1BB" w:rsidR="00A61EC3" w:rsidRDefault="00A61EC3" w:rsidP="00971234">
      <w:pPr>
        <w:rPr>
          <w:b/>
        </w:rPr>
      </w:pPr>
      <w:r>
        <w:rPr>
          <w:b/>
        </w:rPr>
        <w:t xml:space="preserve">Cllr </w:t>
      </w:r>
      <w:r w:rsidR="003E76BA">
        <w:rPr>
          <w:b/>
        </w:rPr>
        <w:t xml:space="preserve">Rachael </w:t>
      </w:r>
      <w:r>
        <w:rPr>
          <w:b/>
        </w:rPr>
        <w:t>Millward (Wealden District Councillor)</w:t>
      </w:r>
      <w:r w:rsidR="00775DAF">
        <w:rPr>
          <w:b/>
        </w:rPr>
        <w:t xml:space="preserve"> had sent her apologies and aa report which </w:t>
      </w:r>
      <w:r w:rsidR="007B4B99">
        <w:rPr>
          <w:b/>
        </w:rPr>
        <w:t xml:space="preserve">is </w:t>
      </w:r>
      <w:proofErr w:type="spellStart"/>
      <w:r w:rsidR="007B4B99">
        <w:rPr>
          <w:b/>
        </w:rPr>
        <w:t>minuted</w:t>
      </w:r>
      <w:proofErr w:type="spellEnd"/>
      <w:r w:rsidR="007B4B99">
        <w:rPr>
          <w:b/>
        </w:rPr>
        <w:t xml:space="preserve"> as supplied: </w:t>
      </w:r>
    </w:p>
    <w:p w14:paraId="444C3547" w14:textId="32D878B3" w:rsidR="007B4B99" w:rsidRPr="00CB03E6" w:rsidRDefault="007B4B99" w:rsidP="007B4B99">
      <w:r>
        <w:t xml:space="preserve">Sorry I can’t make this meeting. I’ll be at the Local Government Association conference with the Chief Executive of Wealden District Council. Apparently a very useful conference and I look forward to reporting back where relevant. </w:t>
      </w:r>
      <w:r w:rsidR="00CB03E6">
        <w:br/>
      </w:r>
      <w:proofErr w:type="gramStart"/>
      <w:r>
        <w:rPr>
          <w:b/>
        </w:rPr>
        <w:t>South East</w:t>
      </w:r>
      <w:proofErr w:type="gramEnd"/>
      <w:r>
        <w:rPr>
          <w:b/>
        </w:rPr>
        <w:t xml:space="preserve"> Water / Water Supply Crisis</w:t>
      </w:r>
      <w:r w:rsidR="00CB03E6">
        <w:rPr>
          <w:b/>
        </w:rPr>
        <w:br/>
      </w:r>
      <w:r>
        <w:t xml:space="preserve">Fortunately Hartfield wasn’t impacted by the water supply crisis in June, but it was an extremely difficult experience for many nearby. For the first time in decades, an Extraordinary Full Council Meeting was held at Wealden DC. The debate revealed very strong </w:t>
      </w:r>
      <w:proofErr w:type="gramStart"/>
      <w:r>
        <w:t>cross party</w:t>
      </w:r>
      <w:proofErr w:type="gramEnd"/>
      <w:r>
        <w:t xml:space="preserve"> dissatisfaction at the performance of South East Water, highlighting the failure of this private company to serve residents needs whilst £millions of profits for its 3 international shareholder investors. You can watch the full meeting here (and flick through the index to see what different members said!) </w:t>
      </w:r>
      <w:hyperlink r:id="rId8">
        <w:r>
          <w:rPr>
            <w:color w:val="1155CC"/>
            <w:u w:val="single"/>
          </w:rPr>
          <w:t>https://council.wealden.gov.uk/ieListDocuments.aspx?CId=299&amp;MId=5496&amp;Ver=4</w:t>
        </w:r>
      </w:hyperlink>
    </w:p>
    <w:p w14:paraId="1C34D09D" w14:textId="105CB30D" w:rsidR="007B4B99" w:rsidRDefault="007B4B99" w:rsidP="007B4B99">
      <w:r>
        <w:t xml:space="preserve">Press release: </w:t>
      </w:r>
      <w:hyperlink r:id="rId9">
        <w:r>
          <w:rPr>
            <w:color w:val="1155CC"/>
            <w:u w:val="single"/>
          </w:rPr>
          <w:t>https://www.wealden.gov.uk/news/motion-passed-unanimously-over-water-supply-issues/</w:t>
        </w:r>
      </w:hyperlink>
      <w:r>
        <w:t xml:space="preserve"> </w:t>
      </w:r>
    </w:p>
    <w:p w14:paraId="3133D9CC" w14:textId="77777777" w:rsidR="007B4B99" w:rsidRDefault="007B4B99" w:rsidP="007B4B99">
      <w:r>
        <w:t>The motion:</w:t>
      </w:r>
    </w:p>
    <w:p w14:paraId="2D373AE1" w14:textId="77777777" w:rsidR="007B4B99" w:rsidRDefault="007B4B99" w:rsidP="007B4B99">
      <w:pPr>
        <w:spacing w:before="120" w:after="120"/>
        <w:rPr>
          <w:i/>
          <w:color w:val="212529"/>
        </w:rPr>
      </w:pPr>
      <w:r>
        <w:rPr>
          <w:i/>
          <w:color w:val="212529"/>
        </w:rPr>
        <w:t xml:space="preserve">To consider the following motion as set out in the requisition notice for the extraordinary meeting, proposed by Councillor D White and signed by Councillors Benton, Cleaver, Collins, Gadd, Lunn, Millward, </w:t>
      </w:r>
      <w:proofErr w:type="gramStart"/>
      <w:r>
        <w:rPr>
          <w:i/>
          <w:color w:val="212529"/>
        </w:rPr>
        <w:t>Reed</w:t>
      </w:r>
      <w:proofErr w:type="gramEnd"/>
      <w:r>
        <w:rPr>
          <w:i/>
          <w:color w:val="212529"/>
        </w:rPr>
        <w:t xml:space="preserve"> and Shaw.</w:t>
      </w:r>
    </w:p>
    <w:p w14:paraId="3ADAA66D" w14:textId="77777777" w:rsidR="007B4B99" w:rsidRDefault="007B4B99" w:rsidP="007B4B99">
      <w:pPr>
        <w:spacing w:before="120" w:after="120"/>
        <w:rPr>
          <w:i/>
          <w:color w:val="212529"/>
        </w:rPr>
      </w:pPr>
      <w:r>
        <w:rPr>
          <w:i/>
          <w:color w:val="212529"/>
        </w:rPr>
        <w:lastRenderedPageBreak/>
        <w:t xml:space="preserve">1.     “The Council is extremely concerned at the recent failures on the part of </w:t>
      </w:r>
      <w:proofErr w:type="gramStart"/>
      <w:r>
        <w:rPr>
          <w:i/>
          <w:color w:val="212529"/>
        </w:rPr>
        <w:t>South East</w:t>
      </w:r>
      <w:proofErr w:type="gramEnd"/>
      <w:r>
        <w:rPr>
          <w:i/>
          <w:color w:val="212529"/>
        </w:rPr>
        <w:t xml:space="preserve"> Water to maintain an adequate supply of water to parts of the District. The Council asks the Leader and the Chief Executive to write to </w:t>
      </w:r>
      <w:proofErr w:type="gramStart"/>
      <w:r>
        <w:rPr>
          <w:i/>
          <w:color w:val="212529"/>
        </w:rPr>
        <w:t>South East</w:t>
      </w:r>
      <w:proofErr w:type="gramEnd"/>
      <w:r>
        <w:rPr>
          <w:i/>
          <w:color w:val="212529"/>
        </w:rPr>
        <w:t xml:space="preserve"> Water asking for:</w:t>
      </w:r>
    </w:p>
    <w:p w14:paraId="712F7185" w14:textId="77777777" w:rsidR="007B4B99" w:rsidRDefault="007B4B99" w:rsidP="007B4B99">
      <w:pPr>
        <w:pBdr>
          <w:left w:val="none" w:sz="0" w:space="14" w:color="auto"/>
        </w:pBdr>
        <w:spacing w:before="120" w:after="120"/>
        <w:ind w:left="1800" w:hanging="360"/>
        <w:rPr>
          <w:i/>
          <w:color w:val="212529"/>
        </w:rPr>
      </w:pPr>
      <w:r>
        <w:rPr>
          <w:i/>
          <w:color w:val="212529"/>
        </w:rPr>
        <w:t xml:space="preserve">a.     a full explanation of the causes of the recent </w:t>
      </w:r>
      <w:proofErr w:type="gramStart"/>
      <w:r>
        <w:rPr>
          <w:i/>
          <w:color w:val="212529"/>
        </w:rPr>
        <w:t>failures;</w:t>
      </w:r>
      <w:proofErr w:type="gramEnd"/>
    </w:p>
    <w:p w14:paraId="4422F7EC" w14:textId="77777777" w:rsidR="007B4B99" w:rsidRDefault="007B4B99" w:rsidP="007B4B99">
      <w:pPr>
        <w:pBdr>
          <w:left w:val="none" w:sz="0" w:space="14" w:color="auto"/>
        </w:pBdr>
        <w:spacing w:before="120" w:after="120"/>
        <w:ind w:left="1800" w:hanging="360"/>
        <w:rPr>
          <w:i/>
          <w:color w:val="212529"/>
        </w:rPr>
      </w:pPr>
      <w:r>
        <w:rPr>
          <w:i/>
          <w:color w:val="212529"/>
        </w:rPr>
        <w:t xml:space="preserve">b.     full details of the actions taken to address them and to mitigate the effects to </w:t>
      </w:r>
      <w:proofErr w:type="gramStart"/>
      <w:r>
        <w:rPr>
          <w:i/>
          <w:color w:val="212529"/>
        </w:rPr>
        <w:t>local residents</w:t>
      </w:r>
      <w:proofErr w:type="gramEnd"/>
      <w:r>
        <w:rPr>
          <w:i/>
          <w:color w:val="212529"/>
        </w:rPr>
        <w:t xml:space="preserve"> including details of when the company first became aware of the problems and the timing of its response; and</w:t>
      </w:r>
    </w:p>
    <w:p w14:paraId="0C8DF546" w14:textId="77777777" w:rsidR="007B4B99" w:rsidRDefault="007B4B99" w:rsidP="007B4B99">
      <w:pPr>
        <w:pBdr>
          <w:left w:val="none" w:sz="0" w:space="14" w:color="auto"/>
        </w:pBdr>
        <w:spacing w:before="120" w:after="120"/>
        <w:ind w:left="1800" w:hanging="360"/>
        <w:rPr>
          <w:i/>
          <w:color w:val="212529"/>
        </w:rPr>
      </w:pPr>
      <w:r>
        <w:rPr>
          <w:i/>
          <w:color w:val="212529"/>
        </w:rPr>
        <w:t>c.     confirmation of the steps being taken to ensure that there is no recurrence of the failures.</w:t>
      </w:r>
    </w:p>
    <w:p w14:paraId="45350B05" w14:textId="1941D506" w:rsidR="007B4B99" w:rsidRPr="00081CC9" w:rsidRDefault="007B4B99" w:rsidP="00081CC9">
      <w:pPr>
        <w:spacing w:before="120" w:after="120"/>
        <w:rPr>
          <w:i/>
        </w:rPr>
      </w:pPr>
      <w:r>
        <w:rPr>
          <w:i/>
          <w:color w:val="212529"/>
        </w:rPr>
        <w:t xml:space="preserve">2.     Given the impact of climate change and the increasing demand for new housing in an area of acknowledged water stress, the Council also asks the Leader and Chief Executive to notify OFWAT and the Government of this Council’s considerable concerns at the failures on the part of South East Water to maintain an adequate supply of water to our existing residents and the effect of this upon their health and </w:t>
      </w:r>
      <w:proofErr w:type="spellStart"/>
      <w:r>
        <w:rPr>
          <w:i/>
          <w:color w:val="212529"/>
        </w:rPr>
        <w:t>well being</w:t>
      </w:r>
      <w:proofErr w:type="spellEnd"/>
      <w:r>
        <w:rPr>
          <w:i/>
          <w:color w:val="212529"/>
        </w:rPr>
        <w:t xml:space="preserve"> and to ask the Minister for Housing, Communities and Local Government to support a reduction in housing numbers for the District until there is a long term solution to the water shortage.”</w:t>
      </w:r>
      <w:r>
        <w:rPr>
          <w:i/>
        </w:rPr>
        <w:br/>
      </w:r>
      <w:r>
        <w:rPr>
          <w:b/>
        </w:rPr>
        <w:t>Potholes</w:t>
      </w:r>
      <w:r>
        <w:rPr>
          <w:b/>
        </w:rPr>
        <w:br/>
      </w:r>
      <w:r>
        <w:t xml:space="preserve">At the first Full Council a motion was passed to invite relevant members and officers from ESCC to Wealden’s Overview &amp; Scrutiny to discuss the pothole situation. They declined the </w:t>
      </w:r>
      <w:proofErr w:type="gramStart"/>
      <w:r>
        <w:t>invite, but</w:t>
      </w:r>
      <w:proofErr w:type="gramEnd"/>
      <w:r>
        <w:t xml:space="preserve"> have invited members to a workshop - I hope to be able to attend and report back further. </w:t>
      </w:r>
      <w:r>
        <w:br/>
      </w:r>
      <w:proofErr w:type="spellStart"/>
      <w:r>
        <w:rPr>
          <w:b/>
        </w:rPr>
        <w:t>Perryhill</w:t>
      </w:r>
      <w:proofErr w:type="spellEnd"/>
      <w:r>
        <w:rPr>
          <w:b/>
        </w:rPr>
        <w:t xml:space="preserve"> Nursery</w:t>
      </w:r>
      <w:r>
        <w:rPr>
          <w:b/>
        </w:rPr>
        <w:br/>
      </w:r>
      <w:r>
        <w:t xml:space="preserve">There is a new officer dealing with both change of use and residential development application and she has been off due to ill </w:t>
      </w:r>
      <w:proofErr w:type="gramStart"/>
      <w:r>
        <w:t>health</w:t>
      </w:r>
      <w:proofErr w:type="gramEnd"/>
      <w:r>
        <w:t xml:space="preserve"> so these are significantly delayed. Residents are still upset that there has been no movement on the change of use planning application, and the industrial use is still causing disturbance. We know the law is not on their side here - but all pollution (noise or otherwise) should be reported to environmental health. </w:t>
      </w:r>
    </w:p>
    <w:p w14:paraId="21A3CEB9" w14:textId="6198ABB3" w:rsidR="007B4B99" w:rsidRPr="00C22AE6" w:rsidRDefault="007B4B99" w:rsidP="00971234">
      <w:r>
        <w:t xml:space="preserve">Re application for residential development - I was informed today that it is unlikely to receive WDC support on heritage grounds and landscape impact. </w:t>
      </w:r>
      <w:r>
        <w:br/>
      </w:r>
      <w:r>
        <w:rPr>
          <w:b/>
        </w:rPr>
        <w:t>Constituency Boundaries</w:t>
      </w:r>
      <w:r>
        <w:rPr>
          <w:b/>
        </w:rPr>
        <w:br/>
      </w:r>
      <w:r>
        <w:t xml:space="preserve">The constituency boundaries have changed ahead of the next General Election. Hartfield will sit within Sussex Weald. Danehill &amp; Fletching, Buxted, Forest Row will sit within East Grinstead and Uckfield. </w:t>
      </w:r>
      <w:r>
        <w:rPr>
          <w:b/>
        </w:rPr>
        <w:br/>
        <w:t>Next Hartfield Community Forum</w:t>
      </w:r>
      <w:r>
        <w:rPr>
          <w:b/>
        </w:rPr>
        <w:br/>
      </w:r>
      <w:r>
        <w:t xml:space="preserve">I’ll be holding another Community Forum in September. Date tbc. </w:t>
      </w:r>
    </w:p>
    <w:p w14:paraId="4EF58856" w14:textId="24EB264E" w:rsidR="003E76BA" w:rsidRDefault="003E76BA" w:rsidP="003E76BA">
      <w:pPr>
        <w:rPr>
          <w:b/>
          <w:bCs/>
        </w:rPr>
      </w:pPr>
      <w:r>
        <w:rPr>
          <w:b/>
          <w:bCs/>
        </w:rPr>
        <w:t xml:space="preserve">Cllr Georgia Taylor (ESCC County Cllr) </w:t>
      </w:r>
    </w:p>
    <w:p w14:paraId="5F04C5F3" w14:textId="1D8635C1" w:rsidR="00510128" w:rsidRPr="00CA39CF" w:rsidRDefault="00100009" w:rsidP="00510128">
      <w:pPr>
        <w:rPr>
          <w:rFonts w:cstheme="minorHAnsi"/>
          <w:bCs/>
        </w:rPr>
      </w:pPr>
      <w:r>
        <w:rPr>
          <w:rFonts w:cstheme="minorHAnsi"/>
          <w:bCs/>
        </w:rPr>
        <w:t>Cllr Taylor re</w:t>
      </w:r>
      <w:r w:rsidR="00CA39CF">
        <w:rPr>
          <w:rFonts w:cstheme="minorHAnsi"/>
          <w:bCs/>
        </w:rPr>
        <w:t xml:space="preserve">ported </w:t>
      </w:r>
      <w:r w:rsidR="0056295D">
        <w:rPr>
          <w:rFonts w:cstheme="minorHAnsi"/>
          <w:bCs/>
        </w:rPr>
        <w:t xml:space="preserve">on the improvements using the new contractor and the </w:t>
      </w:r>
      <w:proofErr w:type="gramStart"/>
      <w:r w:rsidR="0056295D">
        <w:rPr>
          <w:rFonts w:cstheme="minorHAnsi"/>
          <w:bCs/>
        </w:rPr>
        <w:t>poor quality</w:t>
      </w:r>
      <w:proofErr w:type="gramEnd"/>
      <w:r w:rsidR="0056295D">
        <w:rPr>
          <w:rFonts w:cstheme="minorHAnsi"/>
          <w:bCs/>
        </w:rPr>
        <w:t xml:space="preserve"> repairs should have stopped and proper quality assurance has </w:t>
      </w:r>
      <w:r w:rsidR="00ED463C">
        <w:rPr>
          <w:rFonts w:cstheme="minorHAnsi"/>
          <w:bCs/>
        </w:rPr>
        <w:t xml:space="preserve">been </w:t>
      </w:r>
      <w:r w:rsidR="00712DFB">
        <w:rPr>
          <w:rFonts w:cstheme="minorHAnsi"/>
          <w:bCs/>
        </w:rPr>
        <w:t xml:space="preserve">agreed. </w:t>
      </w:r>
      <w:r w:rsidR="00CA39CF">
        <w:rPr>
          <w:rFonts w:cstheme="minorHAnsi"/>
          <w:bCs/>
        </w:rPr>
        <w:br/>
        <w:t xml:space="preserve">She also confirmed ESCC are reviewing the criteria for road safety measures. </w:t>
      </w:r>
      <w:r w:rsidR="0056295D">
        <w:rPr>
          <w:rFonts w:cstheme="minorHAnsi"/>
          <w:bCs/>
        </w:rPr>
        <w:br/>
        <w:t xml:space="preserve">More money has been diverted to the highways </w:t>
      </w:r>
      <w:proofErr w:type="gramStart"/>
      <w:r w:rsidR="0056295D">
        <w:rPr>
          <w:rFonts w:cstheme="minorHAnsi"/>
          <w:bCs/>
        </w:rPr>
        <w:t>budget</w:t>
      </w:r>
      <w:proofErr w:type="gramEnd"/>
      <w:r w:rsidR="0056295D">
        <w:rPr>
          <w:rFonts w:cstheme="minorHAnsi"/>
          <w:bCs/>
        </w:rPr>
        <w:t xml:space="preserve"> but repairs remain a major issue. </w:t>
      </w:r>
      <w:r w:rsidR="00C22AE6">
        <w:rPr>
          <w:rFonts w:cstheme="minorHAnsi"/>
          <w:bCs/>
        </w:rPr>
        <w:br/>
      </w:r>
      <w:r w:rsidR="00C22AE6">
        <w:rPr>
          <w:rFonts w:cstheme="minorHAnsi"/>
          <w:bCs/>
        </w:rPr>
        <w:br/>
        <w:t xml:space="preserve">She also reported on the flexi-bus scheme and any potential clashes with </w:t>
      </w:r>
      <w:r w:rsidR="00081CC9">
        <w:rPr>
          <w:rFonts w:cstheme="minorHAnsi"/>
          <w:bCs/>
        </w:rPr>
        <w:t xml:space="preserve">Wealdlink initiatives. </w:t>
      </w:r>
      <w:r w:rsidR="00CA39CF">
        <w:rPr>
          <w:rFonts w:cstheme="minorHAnsi"/>
          <w:bCs/>
        </w:rPr>
        <w:br/>
      </w:r>
      <w:r w:rsidR="00510128">
        <w:rPr>
          <w:rFonts w:cstheme="minorHAnsi"/>
          <w:bCs/>
        </w:rPr>
        <w:br/>
      </w:r>
      <w:bookmarkStart w:id="1" w:name="_Hlk137491466"/>
      <w:r w:rsidR="00510128" w:rsidRPr="00DA2E7E">
        <w:rPr>
          <w:rFonts w:cstheme="minorHAnsi"/>
          <w:b/>
        </w:rPr>
        <w:t>Public Questions and Comments.</w:t>
      </w:r>
      <w:r w:rsidR="00510128">
        <w:rPr>
          <w:rFonts w:cstheme="minorHAnsi"/>
          <w:bCs/>
        </w:rPr>
        <w:t xml:space="preserve"> </w:t>
      </w:r>
      <w:bookmarkEnd w:id="1"/>
    </w:p>
    <w:p w14:paraId="1B282235" w14:textId="2BFD43D9" w:rsidR="003B5D5D" w:rsidRPr="002943E2" w:rsidRDefault="00DC2D9A" w:rsidP="00DC2D9A">
      <w:pPr>
        <w:rPr>
          <w:rFonts w:cstheme="minorHAnsi"/>
          <w:b/>
        </w:rPr>
      </w:pPr>
      <w:r>
        <w:rPr>
          <w:rFonts w:cstheme="minorHAnsi"/>
          <w:bCs/>
        </w:rPr>
        <w:t>None.</w:t>
      </w:r>
    </w:p>
    <w:p w14:paraId="0E7F1FCB" w14:textId="6FEBA08D" w:rsidR="001C1E9E" w:rsidRPr="0048434F" w:rsidRDefault="00510128" w:rsidP="0048434F">
      <w:pPr>
        <w:ind w:left="-284"/>
        <w:rPr>
          <w:rFonts w:cstheme="minorHAnsi"/>
          <w:b/>
          <w:i/>
          <w:iCs/>
        </w:rPr>
      </w:pPr>
      <w:bookmarkStart w:id="2" w:name="_Hlk58234911"/>
      <w:r w:rsidRPr="002943E2">
        <w:rPr>
          <w:rFonts w:cstheme="minorHAnsi"/>
          <w:b/>
          <w:i/>
          <w:iCs/>
        </w:rPr>
        <w:tab/>
        <w:t xml:space="preserve">Parish Council Meeting commenced at </w:t>
      </w:r>
      <w:r w:rsidR="006E326C">
        <w:rPr>
          <w:rFonts w:cstheme="minorHAnsi"/>
          <w:b/>
          <w:i/>
          <w:iCs/>
        </w:rPr>
        <w:t>7:</w:t>
      </w:r>
      <w:r w:rsidR="00136C98">
        <w:rPr>
          <w:rFonts w:cstheme="minorHAnsi"/>
          <w:b/>
          <w:i/>
          <w:iCs/>
        </w:rPr>
        <w:t>40</w:t>
      </w:r>
      <w:r w:rsidRPr="002943E2">
        <w:rPr>
          <w:rFonts w:cstheme="minorHAnsi"/>
          <w:b/>
          <w:i/>
          <w:iCs/>
        </w:rPr>
        <w:t>pm</w:t>
      </w:r>
      <w:bookmarkEnd w:id="2"/>
    </w:p>
    <w:p w14:paraId="1E6D1B5B" w14:textId="640945BF" w:rsidR="001C1E9E" w:rsidRPr="00FB11BC" w:rsidRDefault="001C1E9E" w:rsidP="00FB11BC">
      <w:pPr>
        <w:pStyle w:val="ListParagraph"/>
        <w:numPr>
          <w:ilvl w:val="0"/>
          <w:numId w:val="35"/>
        </w:numPr>
        <w:spacing w:after="0" w:line="360" w:lineRule="auto"/>
        <w:rPr>
          <w:rFonts w:cstheme="minorHAnsi"/>
          <w:bCs/>
        </w:rPr>
      </w:pPr>
      <w:r w:rsidRPr="00FB11BC">
        <w:rPr>
          <w:rFonts w:cstheme="minorHAnsi"/>
        </w:rPr>
        <w:t>To accept apologies for absence.</w:t>
      </w:r>
    </w:p>
    <w:p w14:paraId="432CC761" w14:textId="3F46E3D4" w:rsidR="00FB11BC" w:rsidRPr="00FB11BC" w:rsidRDefault="00FB11BC" w:rsidP="00A719B4">
      <w:pPr>
        <w:spacing w:after="0" w:line="360" w:lineRule="auto"/>
        <w:ind w:firstLine="360"/>
        <w:rPr>
          <w:rFonts w:cstheme="minorHAnsi"/>
          <w:bCs/>
        </w:rPr>
      </w:pPr>
      <w:r>
        <w:rPr>
          <w:rFonts w:cstheme="minorHAnsi"/>
          <w:bCs/>
        </w:rPr>
        <w:t xml:space="preserve">Cllr Reed, </w:t>
      </w:r>
      <w:proofErr w:type="gramStart"/>
      <w:r>
        <w:rPr>
          <w:rFonts w:cstheme="minorHAnsi"/>
          <w:bCs/>
        </w:rPr>
        <w:t>Shaw</w:t>
      </w:r>
      <w:proofErr w:type="gramEnd"/>
      <w:r w:rsidR="00D778A1">
        <w:rPr>
          <w:rFonts w:cstheme="minorHAnsi"/>
          <w:bCs/>
        </w:rPr>
        <w:t xml:space="preserve"> and </w:t>
      </w:r>
      <w:r>
        <w:rPr>
          <w:rFonts w:cstheme="minorHAnsi"/>
          <w:bCs/>
        </w:rPr>
        <w:t>Horner</w:t>
      </w:r>
      <w:r w:rsidR="00D778A1">
        <w:rPr>
          <w:rFonts w:cstheme="minorHAnsi"/>
          <w:bCs/>
        </w:rPr>
        <w:t>.</w:t>
      </w:r>
    </w:p>
    <w:p w14:paraId="5ABF2EC0" w14:textId="6B7A68D9" w:rsidR="001C1E9E" w:rsidRPr="00FB11BC" w:rsidRDefault="001C1E9E" w:rsidP="00FB11BC">
      <w:pPr>
        <w:pStyle w:val="ListParagraph"/>
        <w:numPr>
          <w:ilvl w:val="0"/>
          <w:numId w:val="35"/>
        </w:numPr>
        <w:spacing w:after="0" w:line="240" w:lineRule="auto"/>
        <w:rPr>
          <w:rFonts w:cstheme="minorHAnsi"/>
          <w:bCs/>
        </w:rPr>
      </w:pPr>
      <w:r w:rsidRPr="00FB11BC">
        <w:rPr>
          <w:rFonts w:cstheme="minorHAnsi"/>
        </w:rPr>
        <w:t>Declarations of pecuniary and disclosable interests in respect of matters to be discussed.</w:t>
      </w:r>
    </w:p>
    <w:p w14:paraId="2295F7BD" w14:textId="77777777" w:rsidR="00FB11BC" w:rsidRPr="00FB11BC" w:rsidRDefault="00FB11BC" w:rsidP="00FB11BC">
      <w:pPr>
        <w:pStyle w:val="ListParagraph"/>
        <w:spacing w:after="0" w:line="240" w:lineRule="auto"/>
        <w:ind w:left="360"/>
        <w:rPr>
          <w:rFonts w:cstheme="minorHAnsi"/>
          <w:bCs/>
        </w:rPr>
      </w:pPr>
      <w:r w:rsidRPr="00FB11BC">
        <w:rPr>
          <w:rFonts w:cstheme="minorHAnsi"/>
        </w:rPr>
        <w:t>The Chair reminded Cllrs to declare when necessary.</w:t>
      </w:r>
    </w:p>
    <w:p w14:paraId="73715A88" w14:textId="77777777" w:rsidR="001C1E9E" w:rsidRPr="002172CE" w:rsidRDefault="001C1E9E" w:rsidP="001C1E9E">
      <w:pPr>
        <w:spacing w:after="0" w:line="240" w:lineRule="auto"/>
        <w:rPr>
          <w:rFonts w:cstheme="minorHAnsi"/>
          <w:bCs/>
        </w:rPr>
      </w:pPr>
    </w:p>
    <w:p w14:paraId="5EAB0AFE" w14:textId="6A1687A4" w:rsidR="001C1E9E" w:rsidRPr="002172CE" w:rsidRDefault="001C1E9E" w:rsidP="00FB11BC">
      <w:pPr>
        <w:numPr>
          <w:ilvl w:val="0"/>
          <w:numId w:val="35"/>
        </w:numPr>
        <w:spacing w:after="0" w:line="240" w:lineRule="auto"/>
        <w:rPr>
          <w:rFonts w:cstheme="minorHAnsi"/>
          <w:bCs/>
        </w:rPr>
      </w:pPr>
      <w:r w:rsidRPr="002172CE">
        <w:rPr>
          <w:rFonts w:cstheme="minorHAnsi"/>
        </w:rPr>
        <w:t xml:space="preserve">To Approve Minutes from Parish Council meeting held on </w:t>
      </w:r>
      <w:r>
        <w:rPr>
          <w:rFonts w:cstheme="minorHAnsi"/>
        </w:rPr>
        <w:t>12</w:t>
      </w:r>
      <w:r w:rsidRPr="00EB59A3">
        <w:rPr>
          <w:rFonts w:cstheme="minorHAnsi"/>
          <w:vertAlign w:val="superscript"/>
        </w:rPr>
        <w:t>th</w:t>
      </w:r>
      <w:r>
        <w:rPr>
          <w:rFonts w:cstheme="minorHAnsi"/>
        </w:rPr>
        <w:t xml:space="preserve"> June 2023.</w:t>
      </w:r>
      <w:r w:rsidR="00FB11BC">
        <w:rPr>
          <w:rFonts w:cstheme="minorHAnsi"/>
        </w:rPr>
        <w:br/>
      </w:r>
      <w:r w:rsidR="00FB11BC" w:rsidRPr="00F860DB">
        <w:rPr>
          <w:rFonts w:cstheme="minorHAnsi"/>
          <w:b/>
        </w:rPr>
        <w:t>Unanimously approved and signed as a true record</w:t>
      </w:r>
      <w:r w:rsidR="00FB11BC">
        <w:rPr>
          <w:rFonts w:cstheme="minorHAnsi"/>
          <w:b/>
        </w:rPr>
        <w:t>.</w:t>
      </w:r>
    </w:p>
    <w:p w14:paraId="62D18837" w14:textId="77777777" w:rsidR="001C1E9E" w:rsidRPr="002172CE" w:rsidRDefault="001C1E9E" w:rsidP="001C1E9E">
      <w:pPr>
        <w:spacing w:after="0" w:line="240" w:lineRule="auto"/>
        <w:rPr>
          <w:rFonts w:cstheme="minorHAnsi"/>
          <w:bCs/>
        </w:rPr>
      </w:pPr>
      <w:r w:rsidRPr="002172CE">
        <w:rPr>
          <w:rFonts w:cstheme="minorHAnsi"/>
        </w:rPr>
        <w:t xml:space="preserve"> </w:t>
      </w:r>
    </w:p>
    <w:p w14:paraId="41E5677B" w14:textId="5CDCE839" w:rsidR="00FB11BC" w:rsidRPr="00FB11BC" w:rsidRDefault="001C1E9E" w:rsidP="00FB11BC">
      <w:pPr>
        <w:numPr>
          <w:ilvl w:val="0"/>
          <w:numId w:val="35"/>
        </w:numPr>
        <w:spacing w:after="0" w:line="240" w:lineRule="auto"/>
        <w:rPr>
          <w:rFonts w:cstheme="minorHAnsi"/>
          <w:bCs/>
        </w:rPr>
      </w:pPr>
      <w:r w:rsidRPr="002172CE">
        <w:rPr>
          <w:rFonts w:cstheme="minorHAnsi"/>
        </w:rPr>
        <w:t>Matters Arising.</w:t>
      </w:r>
      <w:r>
        <w:rPr>
          <w:rFonts w:cstheme="minorHAnsi"/>
          <w:bCs/>
        </w:rPr>
        <w:br/>
      </w:r>
      <w:r w:rsidR="000C6735">
        <w:rPr>
          <w:rFonts w:cstheme="minorHAnsi"/>
          <w:bCs/>
        </w:rPr>
        <w:t xml:space="preserve">The electric </w:t>
      </w:r>
      <w:r w:rsidR="00081CC9">
        <w:rPr>
          <w:rFonts w:cstheme="minorHAnsi"/>
          <w:bCs/>
        </w:rPr>
        <w:t xml:space="preserve">charging points were being reviewed still with Cllr Horner. The Clerk had had no response from Forest Row PC. </w:t>
      </w:r>
      <w:r w:rsidR="0015478D">
        <w:rPr>
          <w:rFonts w:cstheme="minorHAnsi"/>
          <w:bCs/>
        </w:rPr>
        <w:br/>
      </w:r>
      <w:r w:rsidR="000925D3">
        <w:rPr>
          <w:rFonts w:cstheme="minorHAnsi"/>
          <w:bCs/>
        </w:rPr>
        <w:t xml:space="preserve">Planning permission for </w:t>
      </w:r>
      <w:r w:rsidR="00B43E91">
        <w:rPr>
          <w:rFonts w:cstheme="minorHAnsi"/>
          <w:bCs/>
        </w:rPr>
        <w:t>the beech tree removal had been approved</w:t>
      </w:r>
      <w:r w:rsidR="00A03099">
        <w:rPr>
          <w:rFonts w:cstheme="minorHAnsi"/>
          <w:bCs/>
        </w:rPr>
        <w:t xml:space="preserve"> by WDC </w:t>
      </w:r>
      <w:r w:rsidR="008615BB">
        <w:rPr>
          <w:rFonts w:cstheme="minorHAnsi"/>
          <w:bCs/>
        </w:rPr>
        <w:t xml:space="preserve">works had been publicised via Facebook and the Chronicle. </w:t>
      </w:r>
      <w:r w:rsidR="00081CC9">
        <w:rPr>
          <w:rFonts w:cstheme="minorHAnsi"/>
          <w:bCs/>
        </w:rPr>
        <w:t xml:space="preserve">Playschool has also been informed. </w:t>
      </w:r>
      <w:r w:rsidR="008615BB">
        <w:rPr>
          <w:rFonts w:cstheme="minorHAnsi"/>
          <w:bCs/>
        </w:rPr>
        <w:br/>
        <w:t xml:space="preserve">The </w:t>
      </w:r>
      <w:r w:rsidR="000C6735">
        <w:rPr>
          <w:rFonts w:cstheme="minorHAnsi"/>
          <w:bCs/>
        </w:rPr>
        <w:t xml:space="preserve">laurel hedging </w:t>
      </w:r>
      <w:r w:rsidR="00081CC9">
        <w:rPr>
          <w:rFonts w:cstheme="minorHAnsi"/>
          <w:bCs/>
        </w:rPr>
        <w:t xml:space="preserve">had been </w:t>
      </w:r>
      <w:r w:rsidR="000C6735">
        <w:rPr>
          <w:rFonts w:cstheme="minorHAnsi"/>
          <w:bCs/>
        </w:rPr>
        <w:t>queried</w:t>
      </w:r>
      <w:r w:rsidR="00081CC9">
        <w:rPr>
          <w:rFonts w:cstheme="minorHAnsi"/>
          <w:bCs/>
        </w:rPr>
        <w:t xml:space="preserve"> as not being an eco</w:t>
      </w:r>
      <w:r w:rsidR="00DA2ACD">
        <w:rPr>
          <w:rFonts w:cstheme="minorHAnsi"/>
          <w:bCs/>
        </w:rPr>
        <w:t>-</w:t>
      </w:r>
      <w:r w:rsidR="00081CC9">
        <w:rPr>
          <w:rFonts w:cstheme="minorHAnsi"/>
          <w:bCs/>
        </w:rPr>
        <w:t xml:space="preserve">diverse response to the hedging need on the verge near Central </w:t>
      </w:r>
      <w:r w:rsidR="003F0BB1">
        <w:rPr>
          <w:rFonts w:cstheme="minorHAnsi"/>
          <w:bCs/>
        </w:rPr>
        <w:t xml:space="preserve">Garage. The Clerk confirmed the licence application </w:t>
      </w:r>
      <w:r w:rsidR="000C6735">
        <w:rPr>
          <w:rFonts w:cstheme="minorHAnsi"/>
          <w:bCs/>
        </w:rPr>
        <w:t xml:space="preserve"> </w:t>
      </w:r>
      <w:r w:rsidR="003F0BB1">
        <w:rPr>
          <w:rFonts w:cstheme="minorHAnsi"/>
          <w:bCs/>
        </w:rPr>
        <w:t xml:space="preserve">had been submitted to </w:t>
      </w:r>
      <w:proofErr w:type="gramStart"/>
      <w:r w:rsidR="003F0BB1">
        <w:rPr>
          <w:rFonts w:cstheme="minorHAnsi"/>
          <w:bCs/>
        </w:rPr>
        <w:t>ESCC</w:t>
      </w:r>
      <w:proofErr w:type="gramEnd"/>
      <w:r w:rsidR="00DA2ACD">
        <w:rPr>
          <w:rFonts w:cstheme="minorHAnsi"/>
          <w:bCs/>
        </w:rPr>
        <w:t xml:space="preserve"> but the plants could be swopped for native hedging and the Council could consider final options once the application had been agreed. </w:t>
      </w:r>
      <w:r w:rsidR="00FB11BC">
        <w:rPr>
          <w:rFonts w:cstheme="minorHAnsi"/>
          <w:bCs/>
        </w:rPr>
        <w:br/>
      </w:r>
    </w:p>
    <w:p w14:paraId="55227654" w14:textId="79A21DB2" w:rsidR="001C1E9E" w:rsidRDefault="001C1E9E" w:rsidP="00FB11BC">
      <w:pPr>
        <w:numPr>
          <w:ilvl w:val="0"/>
          <w:numId w:val="35"/>
        </w:numPr>
        <w:spacing w:after="0" w:line="240" w:lineRule="auto"/>
        <w:rPr>
          <w:rFonts w:cstheme="minorHAnsi"/>
          <w:bCs/>
        </w:rPr>
      </w:pPr>
      <w:r>
        <w:rPr>
          <w:rFonts w:cstheme="minorHAnsi"/>
          <w:bCs/>
        </w:rPr>
        <w:t xml:space="preserve">To consider co-option to the Council. </w:t>
      </w:r>
      <w:r>
        <w:rPr>
          <w:rFonts w:cstheme="minorHAnsi"/>
          <w:bCs/>
        </w:rPr>
        <w:br/>
      </w:r>
      <w:r w:rsidR="007D051F">
        <w:rPr>
          <w:rFonts w:cstheme="minorHAnsi"/>
          <w:bCs/>
        </w:rPr>
        <w:t xml:space="preserve">No applicants had </w:t>
      </w:r>
      <w:r w:rsidR="00ED1698">
        <w:rPr>
          <w:rFonts w:cstheme="minorHAnsi"/>
          <w:bCs/>
        </w:rPr>
        <w:t>come forward. Further work was needed on Cllr recruitment</w:t>
      </w:r>
      <w:r w:rsidR="008064C6">
        <w:rPr>
          <w:rFonts w:cstheme="minorHAnsi"/>
          <w:bCs/>
        </w:rPr>
        <w:t xml:space="preserve"> especially from </w:t>
      </w:r>
      <w:proofErr w:type="spellStart"/>
      <w:r w:rsidR="008064C6">
        <w:rPr>
          <w:rFonts w:cstheme="minorHAnsi"/>
          <w:bCs/>
        </w:rPr>
        <w:t>Holtye</w:t>
      </w:r>
      <w:proofErr w:type="spellEnd"/>
      <w:r w:rsidR="008064C6">
        <w:rPr>
          <w:rFonts w:cstheme="minorHAnsi"/>
          <w:bCs/>
        </w:rPr>
        <w:t xml:space="preserve"> and Coleman’s Hatch. </w:t>
      </w:r>
    </w:p>
    <w:p w14:paraId="2E0B0065" w14:textId="77777777" w:rsidR="008064C6" w:rsidRPr="0077164E" w:rsidRDefault="008064C6" w:rsidP="008064C6">
      <w:pPr>
        <w:spacing w:after="0" w:line="240" w:lineRule="auto"/>
        <w:ind w:left="720"/>
        <w:rPr>
          <w:rFonts w:cstheme="minorHAnsi"/>
          <w:bCs/>
        </w:rPr>
      </w:pPr>
    </w:p>
    <w:p w14:paraId="262255A0" w14:textId="3A203713" w:rsidR="001C1E9E" w:rsidRDefault="001C1E9E" w:rsidP="00FB11BC">
      <w:pPr>
        <w:numPr>
          <w:ilvl w:val="0"/>
          <w:numId w:val="35"/>
        </w:numPr>
        <w:spacing w:after="0" w:line="240" w:lineRule="auto"/>
        <w:rPr>
          <w:rFonts w:cstheme="minorHAnsi"/>
          <w:bCs/>
        </w:rPr>
      </w:pPr>
      <w:r w:rsidRPr="002172CE">
        <w:rPr>
          <w:rFonts w:cstheme="minorHAnsi"/>
          <w:bCs/>
        </w:rPr>
        <w:t>Correspondence</w:t>
      </w:r>
      <w:r w:rsidRPr="002172CE">
        <w:rPr>
          <w:rFonts w:cstheme="minorHAnsi"/>
        </w:rPr>
        <w:t xml:space="preserve">. </w:t>
      </w:r>
      <w:r w:rsidRPr="002172CE">
        <w:rPr>
          <w:rFonts w:cstheme="minorHAnsi"/>
        </w:rPr>
        <w:br/>
      </w:r>
      <w:r w:rsidR="00711287" w:rsidRPr="006B6C80">
        <w:rPr>
          <w:rFonts w:cstheme="minorHAnsi"/>
          <w:bCs/>
        </w:rPr>
        <w:t>All correspondence had been circulated.</w:t>
      </w:r>
    </w:p>
    <w:p w14:paraId="39C4B914" w14:textId="05D4463E" w:rsidR="00A719B4" w:rsidRDefault="00A719B4" w:rsidP="00A719B4">
      <w:pPr>
        <w:spacing w:after="0" w:line="240" w:lineRule="auto"/>
        <w:ind w:left="720"/>
        <w:rPr>
          <w:rFonts w:cstheme="minorHAnsi"/>
          <w:bCs/>
        </w:rPr>
      </w:pPr>
      <w:r>
        <w:rPr>
          <w:rFonts w:cstheme="minorHAnsi"/>
          <w:bCs/>
        </w:rPr>
        <w:t xml:space="preserve">The request for a representative from the Parish Council to </w:t>
      </w:r>
      <w:r w:rsidR="008064C6">
        <w:rPr>
          <w:rFonts w:cstheme="minorHAnsi"/>
          <w:bCs/>
        </w:rPr>
        <w:t xml:space="preserve">join the Village Hall Committee was noted. </w:t>
      </w:r>
    </w:p>
    <w:p w14:paraId="35C54B03" w14:textId="77777777" w:rsidR="00711287" w:rsidRPr="002172CE" w:rsidRDefault="00711287" w:rsidP="00711287">
      <w:pPr>
        <w:spacing w:after="0" w:line="240" w:lineRule="auto"/>
        <w:ind w:left="360"/>
        <w:rPr>
          <w:rFonts w:cstheme="minorHAnsi"/>
          <w:bCs/>
        </w:rPr>
      </w:pPr>
    </w:p>
    <w:p w14:paraId="0E3B9E30" w14:textId="77777777" w:rsidR="001C1E9E" w:rsidRPr="002172CE" w:rsidRDefault="001C1E9E" w:rsidP="00FB11BC">
      <w:pPr>
        <w:numPr>
          <w:ilvl w:val="0"/>
          <w:numId w:val="35"/>
        </w:numPr>
        <w:spacing w:after="0" w:line="240" w:lineRule="auto"/>
        <w:rPr>
          <w:rFonts w:cstheme="minorHAnsi"/>
          <w:bCs/>
        </w:rPr>
      </w:pPr>
      <w:r w:rsidRPr="002172CE">
        <w:rPr>
          <w:rFonts w:cstheme="minorHAnsi"/>
        </w:rPr>
        <w:t>Finance</w:t>
      </w:r>
    </w:p>
    <w:p w14:paraId="203060B8" w14:textId="77777777" w:rsidR="001C1E9E" w:rsidRDefault="001C1E9E" w:rsidP="001C1E9E">
      <w:pPr>
        <w:numPr>
          <w:ilvl w:val="0"/>
          <w:numId w:val="3"/>
        </w:numPr>
        <w:spacing w:after="0" w:line="240" w:lineRule="auto"/>
        <w:rPr>
          <w:rFonts w:cstheme="minorHAnsi"/>
          <w:bCs/>
        </w:rPr>
      </w:pPr>
      <w:r>
        <w:rPr>
          <w:rFonts w:cstheme="minorHAnsi"/>
          <w:bCs/>
        </w:rPr>
        <w:t>To accept the account summary 2023/24</w:t>
      </w:r>
    </w:p>
    <w:p w14:paraId="1C8DC491" w14:textId="50BCFF26" w:rsidR="00711287" w:rsidRPr="002172CE" w:rsidRDefault="00711287" w:rsidP="00711287">
      <w:pPr>
        <w:spacing w:after="0" w:line="240" w:lineRule="auto"/>
        <w:ind w:left="1713"/>
        <w:rPr>
          <w:rFonts w:cstheme="minorHAnsi"/>
          <w:bCs/>
        </w:rPr>
      </w:pPr>
      <w:r w:rsidRPr="007460FC">
        <w:rPr>
          <w:rFonts w:cstheme="minorHAnsi"/>
          <w:b/>
        </w:rPr>
        <w:t>Unanimously approved.</w:t>
      </w:r>
    </w:p>
    <w:p w14:paraId="68974E0A" w14:textId="4C9F01A3" w:rsidR="00711287" w:rsidRPr="00711287" w:rsidRDefault="001C1E9E" w:rsidP="00711287">
      <w:pPr>
        <w:pStyle w:val="ListParagraph"/>
        <w:numPr>
          <w:ilvl w:val="0"/>
          <w:numId w:val="3"/>
        </w:numPr>
        <w:rPr>
          <w:rFonts w:cstheme="minorHAnsi"/>
          <w:bCs/>
        </w:rPr>
      </w:pPr>
      <w:r w:rsidRPr="00711287">
        <w:rPr>
          <w:rFonts w:cstheme="minorHAnsi"/>
          <w:bCs/>
        </w:rPr>
        <w:t>To approve expenditure as itemised on the schedule.</w:t>
      </w:r>
      <w:r w:rsidR="00711287" w:rsidRPr="00711287">
        <w:rPr>
          <w:rFonts w:cstheme="minorHAnsi"/>
          <w:bCs/>
        </w:rPr>
        <w:br/>
      </w:r>
      <w:r w:rsidR="00711287" w:rsidRPr="00711287">
        <w:rPr>
          <w:rFonts w:cstheme="minorHAnsi"/>
          <w:b/>
        </w:rPr>
        <w:t xml:space="preserve">Unanimously approved the list totalling </w:t>
      </w:r>
      <w:proofErr w:type="gramStart"/>
      <w:r w:rsidR="00711287" w:rsidRPr="00711287">
        <w:rPr>
          <w:rFonts w:cstheme="minorHAnsi"/>
          <w:b/>
        </w:rPr>
        <w:t>£</w:t>
      </w:r>
      <w:r w:rsidR="00592F51">
        <w:rPr>
          <w:rFonts w:cstheme="minorHAnsi"/>
          <w:b/>
        </w:rPr>
        <w:t>4433.11</w:t>
      </w:r>
      <w:proofErr w:type="gramEnd"/>
    </w:p>
    <w:p w14:paraId="13AE7EC9" w14:textId="17A08B6F" w:rsidR="001C1E9E" w:rsidRDefault="001C1E9E" w:rsidP="001C1E9E">
      <w:pPr>
        <w:pStyle w:val="ListParagraph"/>
        <w:numPr>
          <w:ilvl w:val="0"/>
          <w:numId w:val="3"/>
        </w:numPr>
        <w:rPr>
          <w:rFonts w:cstheme="minorHAnsi"/>
          <w:bCs/>
        </w:rPr>
      </w:pPr>
      <w:r>
        <w:rPr>
          <w:rFonts w:cstheme="minorHAnsi"/>
          <w:bCs/>
        </w:rPr>
        <w:t xml:space="preserve">To consider the grant schedule. </w:t>
      </w:r>
      <w:r w:rsidR="00D30FFD">
        <w:rPr>
          <w:rFonts w:cstheme="minorHAnsi"/>
          <w:bCs/>
        </w:rPr>
        <w:br/>
        <w:t xml:space="preserve">The schedule </w:t>
      </w:r>
      <w:r w:rsidR="00366958">
        <w:rPr>
          <w:rFonts w:cstheme="minorHAnsi"/>
          <w:bCs/>
        </w:rPr>
        <w:t xml:space="preserve">had been circulated. Some amendments were made. The grant request from the School was noted but as an </w:t>
      </w:r>
      <w:r w:rsidR="00A40871">
        <w:rPr>
          <w:rFonts w:cstheme="minorHAnsi"/>
          <w:bCs/>
        </w:rPr>
        <w:t xml:space="preserve">educational item it was not within the remit of the Parish Council. </w:t>
      </w:r>
    </w:p>
    <w:p w14:paraId="2842AD2D" w14:textId="1ED10B00" w:rsidR="001C1E9E" w:rsidRPr="002F45EA" w:rsidRDefault="000B07E7" w:rsidP="000B07E7">
      <w:pPr>
        <w:rPr>
          <w:rFonts w:cstheme="minorHAnsi"/>
          <w:b/>
        </w:rPr>
      </w:pPr>
      <w:r w:rsidRPr="002F45EA">
        <w:rPr>
          <w:rFonts w:cstheme="minorHAnsi"/>
          <w:b/>
        </w:rPr>
        <w:t xml:space="preserve">The following grants was agreed unanimously: </w:t>
      </w:r>
    </w:p>
    <w:tbl>
      <w:tblPr>
        <w:tblW w:w="6140" w:type="dxa"/>
        <w:tblLook w:val="04A0" w:firstRow="1" w:lastRow="0" w:firstColumn="1" w:lastColumn="0" w:noHBand="0" w:noVBand="1"/>
      </w:tblPr>
      <w:tblGrid>
        <w:gridCol w:w="4820"/>
        <w:gridCol w:w="1320"/>
      </w:tblGrid>
      <w:tr w:rsidR="000B07E7" w:rsidRPr="000B07E7" w14:paraId="7980B35C" w14:textId="77777777" w:rsidTr="000B07E7">
        <w:trPr>
          <w:trHeight w:val="288"/>
        </w:trPr>
        <w:tc>
          <w:tcPr>
            <w:tcW w:w="4820" w:type="dxa"/>
            <w:tcBorders>
              <w:top w:val="nil"/>
              <w:left w:val="nil"/>
              <w:bottom w:val="nil"/>
              <w:right w:val="nil"/>
            </w:tcBorders>
            <w:shd w:val="clear" w:color="auto" w:fill="auto"/>
            <w:noWrap/>
            <w:vAlign w:val="bottom"/>
            <w:hideMark/>
          </w:tcPr>
          <w:p w14:paraId="10E0E6EA"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Hartfield PCC </w:t>
            </w:r>
          </w:p>
        </w:tc>
        <w:tc>
          <w:tcPr>
            <w:tcW w:w="1320" w:type="dxa"/>
            <w:tcBorders>
              <w:top w:val="nil"/>
              <w:left w:val="nil"/>
              <w:bottom w:val="nil"/>
              <w:right w:val="nil"/>
            </w:tcBorders>
            <w:shd w:val="clear" w:color="auto" w:fill="auto"/>
            <w:noWrap/>
            <w:vAlign w:val="bottom"/>
            <w:hideMark/>
          </w:tcPr>
          <w:p w14:paraId="1F07637F"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500</w:t>
            </w:r>
          </w:p>
        </w:tc>
      </w:tr>
      <w:tr w:rsidR="000B07E7" w:rsidRPr="000B07E7" w14:paraId="759D82B1" w14:textId="77777777" w:rsidTr="000B07E7">
        <w:trPr>
          <w:trHeight w:val="288"/>
        </w:trPr>
        <w:tc>
          <w:tcPr>
            <w:tcW w:w="4820" w:type="dxa"/>
            <w:tcBorders>
              <w:top w:val="nil"/>
              <w:left w:val="nil"/>
              <w:bottom w:val="nil"/>
              <w:right w:val="nil"/>
            </w:tcBorders>
            <w:shd w:val="clear" w:color="auto" w:fill="auto"/>
            <w:noWrap/>
            <w:vAlign w:val="bottom"/>
            <w:hideMark/>
          </w:tcPr>
          <w:p w14:paraId="596DC16A"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Cricket Club </w:t>
            </w:r>
          </w:p>
        </w:tc>
        <w:tc>
          <w:tcPr>
            <w:tcW w:w="1320" w:type="dxa"/>
            <w:tcBorders>
              <w:top w:val="nil"/>
              <w:left w:val="nil"/>
              <w:bottom w:val="nil"/>
              <w:right w:val="nil"/>
            </w:tcBorders>
            <w:shd w:val="clear" w:color="auto" w:fill="auto"/>
            <w:noWrap/>
            <w:vAlign w:val="bottom"/>
            <w:hideMark/>
          </w:tcPr>
          <w:p w14:paraId="62A1D60C"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500</w:t>
            </w:r>
          </w:p>
        </w:tc>
      </w:tr>
      <w:tr w:rsidR="000B07E7" w:rsidRPr="000B07E7" w14:paraId="50E76AFE" w14:textId="77777777" w:rsidTr="000B07E7">
        <w:trPr>
          <w:trHeight w:val="288"/>
        </w:trPr>
        <w:tc>
          <w:tcPr>
            <w:tcW w:w="4820" w:type="dxa"/>
            <w:tcBorders>
              <w:top w:val="nil"/>
              <w:left w:val="nil"/>
              <w:bottom w:val="nil"/>
              <w:right w:val="nil"/>
            </w:tcBorders>
            <w:shd w:val="clear" w:color="auto" w:fill="auto"/>
            <w:noWrap/>
            <w:vAlign w:val="bottom"/>
            <w:hideMark/>
          </w:tcPr>
          <w:p w14:paraId="36ABB591"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Colemans Hatch W1 </w:t>
            </w:r>
          </w:p>
        </w:tc>
        <w:tc>
          <w:tcPr>
            <w:tcW w:w="1320" w:type="dxa"/>
            <w:tcBorders>
              <w:top w:val="nil"/>
              <w:left w:val="nil"/>
              <w:bottom w:val="nil"/>
              <w:right w:val="nil"/>
            </w:tcBorders>
            <w:shd w:val="clear" w:color="auto" w:fill="auto"/>
            <w:noWrap/>
            <w:vAlign w:val="bottom"/>
            <w:hideMark/>
          </w:tcPr>
          <w:p w14:paraId="7461397D"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100</w:t>
            </w:r>
          </w:p>
        </w:tc>
      </w:tr>
      <w:tr w:rsidR="000B07E7" w:rsidRPr="000B07E7" w14:paraId="70B89775" w14:textId="77777777" w:rsidTr="000B07E7">
        <w:trPr>
          <w:trHeight w:val="288"/>
        </w:trPr>
        <w:tc>
          <w:tcPr>
            <w:tcW w:w="4820" w:type="dxa"/>
            <w:tcBorders>
              <w:top w:val="nil"/>
              <w:left w:val="nil"/>
              <w:bottom w:val="nil"/>
              <w:right w:val="nil"/>
            </w:tcBorders>
            <w:shd w:val="clear" w:color="auto" w:fill="auto"/>
            <w:noWrap/>
            <w:vAlign w:val="bottom"/>
            <w:hideMark/>
          </w:tcPr>
          <w:p w14:paraId="59007268"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Guides and Brownies </w:t>
            </w:r>
          </w:p>
        </w:tc>
        <w:tc>
          <w:tcPr>
            <w:tcW w:w="1320" w:type="dxa"/>
            <w:tcBorders>
              <w:top w:val="nil"/>
              <w:left w:val="nil"/>
              <w:bottom w:val="nil"/>
              <w:right w:val="nil"/>
            </w:tcBorders>
            <w:shd w:val="clear" w:color="auto" w:fill="auto"/>
            <w:noWrap/>
            <w:vAlign w:val="bottom"/>
            <w:hideMark/>
          </w:tcPr>
          <w:p w14:paraId="0131DB59" w14:textId="28D3FBF3" w:rsidR="000B07E7" w:rsidRPr="000B07E7" w:rsidRDefault="009D0501" w:rsidP="000B07E7">
            <w:pPr>
              <w:spacing w:after="0" w:line="240" w:lineRule="auto"/>
              <w:jc w:val="right"/>
              <w:rPr>
                <w:rFonts w:eastAsia="Times New Roman" w:cstheme="minorHAnsi"/>
                <w:color w:val="000000"/>
                <w:lang w:eastAsia="en-GB"/>
              </w:rPr>
            </w:pPr>
            <w:r>
              <w:rPr>
                <w:rFonts w:eastAsia="Times New Roman" w:cstheme="minorHAnsi"/>
                <w:color w:val="000000"/>
                <w:lang w:eastAsia="en-GB"/>
              </w:rPr>
              <w:t>1</w:t>
            </w:r>
            <w:r w:rsidR="000B07E7" w:rsidRPr="000B07E7">
              <w:rPr>
                <w:rFonts w:eastAsia="Times New Roman" w:cstheme="minorHAnsi"/>
                <w:color w:val="000000"/>
                <w:lang w:eastAsia="en-GB"/>
              </w:rPr>
              <w:t>50</w:t>
            </w:r>
          </w:p>
        </w:tc>
      </w:tr>
      <w:tr w:rsidR="000B07E7" w:rsidRPr="000B07E7" w14:paraId="2E23F827" w14:textId="77777777" w:rsidTr="000B07E7">
        <w:trPr>
          <w:trHeight w:val="288"/>
        </w:trPr>
        <w:tc>
          <w:tcPr>
            <w:tcW w:w="4820" w:type="dxa"/>
            <w:tcBorders>
              <w:top w:val="nil"/>
              <w:left w:val="nil"/>
              <w:bottom w:val="nil"/>
              <w:right w:val="nil"/>
            </w:tcBorders>
            <w:shd w:val="clear" w:color="auto" w:fill="auto"/>
            <w:noWrap/>
            <w:vAlign w:val="bottom"/>
            <w:hideMark/>
          </w:tcPr>
          <w:p w14:paraId="74975132"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1st Hartfield Scout Group and Cubs and Beavers </w:t>
            </w:r>
          </w:p>
        </w:tc>
        <w:tc>
          <w:tcPr>
            <w:tcW w:w="1320" w:type="dxa"/>
            <w:tcBorders>
              <w:top w:val="nil"/>
              <w:left w:val="nil"/>
              <w:bottom w:val="nil"/>
              <w:right w:val="nil"/>
            </w:tcBorders>
            <w:shd w:val="clear" w:color="auto" w:fill="auto"/>
            <w:noWrap/>
            <w:vAlign w:val="bottom"/>
            <w:hideMark/>
          </w:tcPr>
          <w:p w14:paraId="6C12F3E8"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500</w:t>
            </w:r>
          </w:p>
        </w:tc>
      </w:tr>
      <w:tr w:rsidR="000B07E7" w:rsidRPr="000B07E7" w14:paraId="486BEA99" w14:textId="77777777" w:rsidTr="000B07E7">
        <w:trPr>
          <w:trHeight w:val="288"/>
        </w:trPr>
        <w:tc>
          <w:tcPr>
            <w:tcW w:w="4820" w:type="dxa"/>
            <w:tcBorders>
              <w:top w:val="nil"/>
              <w:left w:val="nil"/>
              <w:bottom w:val="nil"/>
              <w:right w:val="nil"/>
            </w:tcBorders>
            <w:shd w:val="clear" w:color="auto" w:fill="auto"/>
            <w:noWrap/>
            <w:vAlign w:val="bottom"/>
            <w:hideMark/>
          </w:tcPr>
          <w:p w14:paraId="34F3C729"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Hartfield Medway WI</w:t>
            </w:r>
          </w:p>
        </w:tc>
        <w:tc>
          <w:tcPr>
            <w:tcW w:w="1320" w:type="dxa"/>
            <w:tcBorders>
              <w:top w:val="nil"/>
              <w:left w:val="nil"/>
              <w:bottom w:val="nil"/>
              <w:right w:val="nil"/>
            </w:tcBorders>
            <w:shd w:val="clear" w:color="auto" w:fill="auto"/>
            <w:noWrap/>
            <w:vAlign w:val="bottom"/>
            <w:hideMark/>
          </w:tcPr>
          <w:p w14:paraId="072C4551"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100</w:t>
            </w:r>
          </w:p>
        </w:tc>
      </w:tr>
      <w:tr w:rsidR="000B07E7" w:rsidRPr="000B07E7" w14:paraId="7B95827C" w14:textId="77777777" w:rsidTr="000B07E7">
        <w:trPr>
          <w:trHeight w:val="288"/>
        </w:trPr>
        <w:tc>
          <w:tcPr>
            <w:tcW w:w="4820" w:type="dxa"/>
            <w:tcBorders>
              <w:top w:val="nil"/>
              <w:left w:val="nil"/>
              <w:bottom w:val="nil"/>
              <w:right w:val="nil"/>
            </w:tcBorders>
            <w:shd w:val="clear" w:color="auto" w:fill="auto"/>
            <w:noWrap/>
            <w:vAlign w:val="bottom"/>
            <w:hideMark/>
          </w:tcPr>
          <w:p w14:paraId="6F13D5EE"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Hartfield Village Hall </w:t>
            </w:r>
          </w:p>
        </w:tc>
        <w:tc>
          <w:tcPr>
            <w:tcW w:w="1320" w:type="dxa"/>
            <w:tcBorders>
              <w:top w:val="nil"/>
              <w:left w:val="nil"/>
              <w:bottom w:val="nil"/>
              <w:right w:val="nil"/>
            </w:tcBorders>
            <w:shd w:val="clear" w:color="auto" w:fill="auto"/>
            <w:noWrap/>
            <w:vAlign w:val="bottom"/>
            <w:hideMark/>
          </w:tcPr>
          <w:p w14:paraId="6703104F"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500</w:t>
            </w:r>
          </w:p>
        </w:tc>
      </w:tr>
      <w:tr w:rsidR="000B07E7" w:rsidRPr="000B07E7" w14:paraId="4C02B391" w14:textId="77777777" w:rsidTr="000B07E7">
        <w:trPr>
          <w:trHeight w:val="288"/>
        </w:trPr>
        <w:tc>
          <w:tcPr>
            <w:tcW w:w="4820" w:type="dxa"/>
            <w:tcBorders>
              <w:top w:val="nil"/>
              <w:left w:val="nil"/>
              <w:bottom w:val="nil"/>
              <w:right w:val="nil"/>
            </w:tcBorders>
            <w:shd w:val="clear" w:color="auto" w:fill="auto"/>
            <w:noWrap/>
            <w:vAlign w:val="bottom"/>
            <w:hideMark/>
          </w:tcPr>
          <w:p w14:paraId="31BBBC72"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Community Transport </w:t>
            </w:r>
          </w:p>
        </w:tc>
        <w:tc>
          <w:tcPr>
            <w:tcW w:w="1320" w:type="dxa"/>
            <w:tcBorders>
              <w:top w:val="nil"/>
              <w:left w:val="nil"/>
              <w:bottom w:val="nil"/>
              <w:right w:val="nil"/>
            </w:tcBorders>
            <w:shd w:val="clear" w:color="auto" w:fill="auto"/>
            <w:noWrap/>
            <w:vAlign w:val="bottom"/>
            <w:hideMark/>
          </w:tcPr>
          <w:p w14:paraId="0A391C63"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600</w:t>
            </w:r>
          </w:p>
        </w:tc>
      </w:tr>
      <w:tr w:rsidR="000B07E7" w:rsidRPr="000B07E7" w14:paraId="75AA39BC" w14:textId="77777777" w:rsidTr="000B07E7">
        <w:trPr>
          <w:trHeight w:val="288"/>
        </w:trPr>
        <w:tc>
          <w:tcPr>
            <w:tcW w:w="4820" w:type="dxa"/>
            <w:tcBorders>
              <w:top w:val="nil"/>
              <w:left w:val="nil"/>
              <w:bottom w:val="nil"/>
              <w:right w:val="nil"/>
            </w:tcBorders>
            <w:shd w:val="clear" w:color="auto" w:fill="auto"/>
            <w:noWrap/>
            <w:vAlign w:val="bottom"/>
            <w:hideMark/>
          </w:tcPr>
          <w:p w14:paraId="1EAFA4F5"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British Legion </w:t>
            </w:r>
          </w:p>
        </w:tc>
        <w:tc>
          <w:tcPr>
            <w:tcW w:w="1320" w:type="dxa"/>
            <w:tcBorders>
              <w:top w:val="nil"/>
              <w:left w:val="nil"/>
              <w:bottom w:val="nil"/>
              <w:right w:val="nil"/>
            </w:tcBorders>
            <w:shd w:val="clear" w:color="auto" w:fill="auto"/>
            <w:noWrap/>
            <w:vAlign w:val="bottom"/>
            <w:hideMark/>
          </w:tcPr>
          <w:p w14:paraId="53581854"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70</w:t>
            </w:r>
          </w:p>
        </w:tc>
      </w:tr>
      <w:tr w:rsidR="000B07E7" w:rsidRPr="000B07E7" w14:paraId="16368C2A" w14:textId="77777777" w:rsidTr="000B07E7">
        <w:trPr>
          <w:trHeight w:val="288"/>
        </w:trPr>
        <w:tc>
          <w:tcPr>
            <w:tcW w:w="4820" w:type="dxa"/>
            <w:tcBorders>
              <w:top w:val="nil"/>
              <w:left w:val="nil"/>
              <w:bottom w:val="nil"/>
              <w:right w:val="nil"/>
            </w:tcBorders>
            <w:shd w:val="clear" w:color="auto" w:fill="auto"/>
            <w:noWrap/>
            <w:vAlign w:val="bottom"/>
            <w:hideMark/>
          </w:tcPr>
          <w:p w14:paraId="1E75DEBB"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Hatch </w:t>
            </w:r>
          </w:p>
        </w:tc>
        <w:tc>
          <w:tcPr>
            <w:tcW w:w="1320" w:type="dxa"/>
            <w:tcBorders>
              <w:top w:val="nil"/>
              <w:left w:val="nil"/>
              <w:bottom w:val="nil"/>
              <w:right w:val="nil"/>
            </w:tcBorders>
            <w:shd w:val="clear" w:color="auto" w:fill="auto"/>
            <w:noWrap/>
            <w:vAlign w:val="bottom"/>
            <w:hideMark/>
          </w:tcPr>
          <w:p w14:paraId="2AEE621C"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150</w:t>
            </w:r>
          </w:p>
        </w:tc>
      </w:tr>
      <w:tr w:rsidR="000B07E7" w:rsidRPr="000B07E7" w14:paraId="7D91BBB3" w14:textId="77777777" w:rsidTr="000B07E7">
        <w:trPr>
          <w:trHeight w:val="288"/>
        </w:trPr>
        <w:tc>
          <w:tcPr>
            <w:tcW w:w="4820" w:type="dxa"/>
            <w:tcBorders>
              <w:top w:val="nil"/>
              <w:left w:val="nil"/>
              <w:bottom w:val="nil"/>
              <w:right w:val="nil"/>
            </w:tcBorders>
            <w:shd w:val="clear" w:color="auto" w:fill="auto"/>
            <w:noWrap/>
            <w:vAlign w:val="bottom"/>
            <w:hideMark/>
          </w:tcPr>
          <w:p w14:paraId="45ABDF61" w14:textId="77777777" w:rsidR="000B07E7" w:rsidRPr="000B07E7" w:rsidRDefault="000B07E7" w:rsidP="000B07E7">
            <w:pPr>
              <w:spacing w:after="0" w:line="240" w:lineRule="auto"/>
              <w:rPr>
                <w:rFonts w:eastAsia="Times New Roman" w:cstheme="minorHAnsi"/>
                <w:lang w:eastAsia="en-GB"/>
              </w:rPr>
            </w:pPr>
            <w:r w:rsidRPr="000B07E7">
              <w:rPr>
                <w:rFonts w:eastAsia="Times New Roman" w:cstheme="minorHAnsi"/>
                <w:lang w:eastAsia="en-GB"/>
              </w:rPr>
              <w:t xml:space="preserve">Little Stars toddler group </w:t>
            </w:r>
          </w:p>
        </w:tc>
        <w:tc>
          <w:tcPr>
            <w:tcW w:w="1320" w:type="dxa"/>
            <w:tcBorders>
              <w:top w:val="nil"/>
              <w:left w:val="nil"/>
              <w:bottom w:val="nil"/>
              <w:right w:val="nil"/>
            </w:tcBorders>
            <w:shd w:val="clear" w:color="auto" w:fill="auto"/>
            <w:noWrap/>
            <w:vAlign w:val="bottom"/>
            <w:hideMark/>
          </w:tcPr>
          <w:p w14:paraId="6DA567F3"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200</w:t>
            </w:r>
          </w:p>
        </w:tc>
      </w:tr>
      <w:tr w:rsidR="000B07E7" w:rsidRPr="000B07E7" w14:paraId="70ED0302" w14:textId="77777777" w:rsidTr="000B07E7">
        <w:trPr>
          <w:trHeight w:val="288"/>
        </w:trPr>
        <w:tc>
          <w:tcPr>
            <w:tcW w:w="4820" w:type="dxa"/>
            <w:tcBorders>
              <w:top w:val="nil"/>
              <w:left w:val="nil"/>
              <w:bottom w:val="nil"/>
              <w:right w:val="nil"/>
            </w:tcBorders>
            <w:shd w:val="clear" w:color="auto" w:fill="auto"/>
            <w:noWrap/>
            <w:vAlign w:val="bottom"/>
            <w:hideMark/>
          </w:tcPr>
          <w:p w14:paraId="5ADACDEB" w14:textId="77777777" w:rsidR="000B07E7" w:rsidRPr="000B07E7" w:rsidRDefault="000B07E7" w:rsidP="000B07E7">
            <w:pPr>
              <w:spacing w:after="0" w:line="240" w:lineRule="auto"/>
              <w:rPr>
                <w:rFonts w:eastAsia="Times New Roman" w:cstheme="minorHAnsi"/>
                <w:color w:val="000000"/>
                <w:lang w:eastAsia="en-GB"/>
              </w:rPr>
            </w:pPr>
            <w:r w:rsidRPr="000B07E7">
              <w:rPr>
                <w:rFonts w:eastAsia="Times New Roman" w:cstheme="minorHAnsi"/>
                <w:color w:val="000000"/>
                <w:lang w:eastAsia="en-GB"/>
              </w:rPr>
              <w:t xml:space="preserve">Conservators </w:t>
            </w:r>
          </w:p>
        </w:tc>
        <w:tc>
          <w:tcPr>
            <w:tcW w:w="1320" w:type="dxa"/>
            <w:tcBorders>
              <w:top w:val="nil"/>
              <w:left w:val="nil"/>
              <w:bottom w:val="nil"/>
              <w:right w:val="nil"/>
            </w:tcBorders>
            <w:shd w:val="clear" w:color="auto" w:fill="auto"/>
            <w:noWrap/>
            <w:vAlign w:val="bottom"/>
            <w:hideMark/>
          </w:tcPr>
          <w:p w14:paraId="171A8F02"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500</w:t>
            </w:r>
          </w:p>
        </w:tc>
      </w:tr>
      <w:tr w:rsidR="000B07E7" w:rsidRPr="000B07E7" w14:paraId="44939645" w14:textId="77777777" w:rsidTr="000B07E7">
        <w:trPr>
          <w:trHeight w:val="288"/>
        </w:trPr>
        <w:tc>
          <w:tcPr>
            <w:tcW w:w="4820" w:type="dxa"/>
            <w:tcBorders>
              <w:top w:val="nil"/>
              <w:left w:val="nil"/>
              <w:bottom w:val="nil"/>
              <w:right w:val="nil"/>
            </w:tcBorders>
            <w:shd w:val="clear" w:color="auto" w:fill="auto"/>
            <w:noWrap/>
            <w:vAlign w:val="bottom"/>
            <w:hideMark/>
          </w:tcPr>
          <w:p w14:paraId="4F996846" w14:textId="77777777" w:rsidR="000B07E7" w:rsidRPr="000B07E7" w:rsidRDefault="000B07E7" w:rsidP="000B07E7">
            <w:pPr>
              <w:spacing w:after="0" w:line="240" w:lineRule="auto"/>
              <w:rPr>
                <w:rFonts w:eastAsia="Times New Roman" w:cstheme="minorHAnsi"/>
                <w:color w:val="000000"/>
                <w:lang w:eastAsia="en-GB"/>
              </w:rPr>
            </w:pPr>
            <w:r w:rsidRPr="000B07E7">
              <w:rPr>
                <w:rFonts w:eastAsia="Times New Roman" w:cstheme="minorHAnsi"/>
                <w:color w:val="000000"/>
                <w:lang w:eastAsia="en-GB"/>
              </w:rPr>
              <w:t>Stoolball</w:t>
            </w:r>
          </w:p>
        </w:tc>
        <w:tc>
          <w:tcPr>
            <w:tcW w:w="1320" w:type="dxa"/>
            <w:tcBorders>
              <w:top w:val="nil"/>
              <w:left w:val="nil"/>
              <w:bottom w:val="nil"/>
              <w:right w:val="nil"/>
            </w:tcBorders>
            <w:shd w:val="clear" w:color="auto" w:fill="auto"/>
            <w:noWrap/>
            <w:vAlign w:val="bottom"/>
            <w:hideMark/>
          </w:tcPr>
          <w:p w14:paraId="4B422BB5"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200</w:t>
            </w:r>
          </w:p>
        </w:tc>
      </w:tr>
      <w:tr w:rsidR="000B07E7" w:rsidRPr="000B07E7" w14:paraId="7B50406E" w14:textId="77777777" w:rsidTr="000B07E7">
        <w:trPr>
          <w:trHeight w:val="288"/>
        </w:trPr>
        <w:tc>
          <w:tcPr>
            <w:tcW w:w="4820" w:type="dxa"/>
            <w:tcBorders>
              <w:top w:val="nil"/>
              <w:left w:val="nil"/>
              <w:bottom w:val="nil"/>
              <w:right w:val="nil"/>
            </w:tcBorders>
            <w:shd w:val="clear" w:color="auto" w:fill="auto"/>
            <w:noWrap/>
            <w:vAlign w:val="bottom"/>
            <w:hideMark/>
          </w:tcPr>
          <w:p w14:paraId="6CF8B4E6" w14:textId="77777777" w:rsidR="000B07E7" w:rsidRPr="000B07E7" w:rsidRDefault="000B07E7" w:rsidP="000B07E7">
            <w:pPr>
              <w:spacing w:after="0" w:line="240" w:lineRule="auto"/>
              <w:rPr>
                <w:rFonts w:eastAsia="Times New Roman" w:cstheme="minorHAnsi"/>
                <w:color w:val="000000"/>
                <w:lang w:eastAsia="en-GB"/>
              </w:rPr>
            </w:pPr>
            <w:r w:rsidRPr="000B07E7">
              <w:rPr>
                <w:rFonts w:eastAsia="Times New Roman" w:cstheme="minorHAnsi"/>
                <w:color w:val="000000"/>
                <w:lang w:eastAsia="en-GB"/>
              </w:rPr>
              <w:t xml:space="preserve">Open Spaces </w:t>
            </w:r>
          </w:p>
        </w:tc>
        <w:tc>
          <w:tcPr>
            <w:tcW w:w="1320" w:type="dxa"/>
            <w:tcBorders>
              <w:top w:val="nil"/>
              <w:left w:val="nil"/>
              <w:bottom w:val="nil"/>
              <w:right w:val="nil"/>
            </w:tcBorders>
            <w:shd w:val="clear" w:color="auto" w:fill="auto"/>
            <w:noWrap/>
            <w:vAlign w:val="bottom"/>
            <w:hideMark/>
          </w:tcPr>
          <w:p w14:paraId="1C40C19C"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50</w:t>
            </w:r>
          </w:p>
        </w:tc>
      </w:tr>
      <w:tr w:rsidR="000B07E7" w:rsidRPr="000B07E7" w14:paraId="504B8A73" w14:textId="77777777" w:rsidTr="000B07E7">
        <w:trPr>
          <w:trHeight w:val="288"/>
        </w:trPr>
        <w:tc>
          <w:tcPr>
            <w:tcW w:w="4820" w:type="dxa"/>
            <w:tcBorders>
              <w:top w:val="nil"/>
              <w:left w:val="nil"/>
              <w:bottom w:val="nil"/>
              <w:right w:val="nil"/>
            </w:tcBorders>
            <w:shd w:val="clear" w:color="auto" w:fill="auto"/>
            <w:noWrap/>
            <w:vAlign w:val="bottom"/>
            <w:hideMark/>
          </w:tcPr>
          <w:p w14:paraId="50C4B618" w14:textId="77777777" w:rsidR="000B07E7" w:rsidRPr="000B07E7" w:rsidRDefault="000B07E7" w:rsidP="000B07E7">
            <w:pPr>
              <w:spacing w:after="0" w:line="240" w:lineRule="auto"/>
              <w:rPr>
                <w:rFonts w:eastAsia="Times New Roman" w:cstheme="minorHAnsi"/>
                <w:color w:val="000000"/>
                <w:lang w:eastAsia="en-GB"/>
              </w:rPr>
            </w:pPr>
            <w:r w:rsidRPr="000B07E7">
              <w:rPr>
                <w:rFonts w:eastAsia="Times New Roman" w:cstheme="minorHAnsi"/>
                <w:color w:val="000000"/>
                <w:lang w:eastAsia="en-GB"/>
              </w:rPr>
              <w:t>Wealden CAB</w:t>
            </w:r>
          </w:p>
        </w:tc>
        <w:tc>
          <w:tcPr>
            <w:tcW w:w="1320" w:type="dxa"/>
            <w:tcBorders>
              <w:top w:val="nil"/>
              <w:left w:val="nil"/>
              <w:bottom w:val="nil"/>
              <w:right w:val="nil"/>
            </w:tcBorders>
            <w:shd w:val="clear" w:color="auto" w:fill="auto"/>
            <w:noWrap/>
            <w:vAlign w:val="bottom"/>
            <w:hideMark/>
          </w:tcPr>
          <w:p w14:paraId="258A938F"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200</w:t>
            </w:r>
          </w:p>
        </w:tc>
      </w:tr>
      <w:tr w:rsidR="000B07E7" w:rsidRPr="000B07E7" w14:paraId="511F8334" w14:textId="77777777" w:rsidTr="000B07E7">
        <w:trPr>
          <w:trHeight w:val="288"/>
        </w:trPr>
        <w:tc>
          <w:tcPr>
            <w:tcW w:w="4820" w:type="dxa"/>
            <w:tcBorders>
              <w:top w:val="nil"/>
              <w:left w:val="nil"/>
              <w:bottom w:val="nil"/>
              <w:right w:val="nil"/>
            </w:tcBorders>
            <w:shd w:val="clear" w:color="auto" w:fill="auto"/>
            <w:noWrap/>
            <w:vAlign w:val="bottom"/>
            <w:hideMark/>
          </w:tcPr>
          <w:p w14:paraId="7D0B2BC6" w14:textId="77777777" w:rsidR="000B07E7" w:rsidRPr="000B07E7" w:rsidRDefault="000B07E7" w:rsidP="000B07E7">
            <w:pPr>
              <w:spacing w:after="0" w:line="240" w:lineRule="auto"/>
              <w:rPr>
                <w:rFonts w:eastAsia="Times New Roman" w:cstheme="minorHAnsi"/>
                <w:color w:val="000000"/>
                <w:lang w:eastAsia="en-GB"/>
              </w:rPr>
            </w:pPr>
            <w:proofErr w:type="spellStart"/>
            <w:r w:rsidRPr="000B07E7">
              <w:rPr>
                <w:rFonts w:eastAsia="Times New Roman" w:cstheme="minorHAnsi"/>
                <w:color w:val="000000"/>
                <w:lang w:eastAsia="en-GB"/>
              </w:rPr>
              <w:t>Almshouses</w:t>
            </w:r>
            <w:proofErr w:type="spellEnd"/>
            <w:r w:rsidRPr="000B07E7">
              <w:rPr>
                <w:rFonts w:eastAsia="Times New Roman" w:cstheme="minorHAnsi"/>
                <w:color w:val="000000"/>
                <w:lang w:eastAsia="en-GB"/>
              </w:rPr>
              <w:t xml:space="preserve"> - Newbridge </w:t>
            </w:r>
          </w:p>
        </w:tc>
        <w:tc>
          <w:tcPr>
            <w:tcW w:w="1320" w:type="dxa"/>
            <w:tcBorders>
              <w:top w:val="nil"/>
              <w:left w:val="nil"/>
              <w:bottom w:val="nil"/>
              <w:right w:val="nil"/>
            </w:tcBorders>
            <w:shd w:val="clear" w:color="auto" w:fill="auto"/>
            <w:noWrap/>
            <w:vAlign w:val="bottom"/>
            <w:hideMark/>
          </w:tcPr>
          <w:p w14:paraId="309B4E81" w14:textId="77777777" w:rsidR="000B07E7" w:rsidRPr="000B07E7" w:rsidRDefault="000B07E7" w:rsidP="000B07E7">
            <w:pPr>
              <w:spacing w:after="0" w:line="240" w:lineRule="auto"/>
              <w:jc w:val="right"/>
              <w:rPr>
                <w:rFonts w:eastAsia="Times New Roman" w:cstheme="minorHAnsi"/>
                <w:color w:val="000000"/>
                <w:lang w:eastAsia="en-GB"/>
              </w:rPr>
            </w:pPr>
            <w:r w:rsidRPr="000B07E7">
              <w:rPr>
                <w:rFonts w:eastAsia="Times New Roman" w:cstheme="minorHAnsi"/>
                <w:color w:val="000000"/>
                <w:lang w:eastAsia="en-GB"/>
              </w:rPr>
              <w:t>450</w:t>
            </w:r>
          </w:p>
        </w:tc>
      </w:tr>
      <w:tr w:rsidR="000B07E7" w:rsidRPr="000B07E7" w14:paraId="0F99D9FC" w14:textId="77777777" w:rsidTr="000B07E7">
        <w:trPr>
          <w:trHeight w:val="288"/>
        </w:trPr>
        <w:tc>
          <w:tcPr>
            <w:tcW w:w="4820" w:type="dxa"/>
            <w:tcBorders>
              <w:top w:val="nil"/>
              <w:left w:val="nil"/>
              <w:bottom w:val="nil"/>
              <w:right w:val="nil"/>
            </w:tcBorders>
            <w:shd w:val="clear" w:color="auto" w:fill="auto"/>
            <w:noWrap/>
            <w:vAlign w:val="bottom"/>
          </w:tcPr>
          <w:p w14:paraId="608A1788" w14:textId="77777777" w:rsidR="000B07E7" w:rsidRPr="009C65CA" w:rsidRDefault="000B07E7" w:rsidP="000B07E7">
            <w:pPr>
              <w:spacing w:after="0" w:line="240" w:lineRule="auto"/>
              <w:rPr>
                <w:rFonts w:eastAsia="Times New Roman" w:cstheme="minorHAnsi"/>
                <w:b/>
                <w:bCs/>
                <w:color w:val="000000"/>
                <w:lang w:eastAsia="en-GB"/>
              </w:rPr>
            </w:pPr>
          </w:p>
          <w:p w14:paraId="65F76133" w14:textId="18B12FF9" w:rsidR="000B07E7" w:rsidRPr="009C65CA" w:rsidRDefault="000B07E7" w:rsidP="000B07E7">
            <w:pPr>
              <w:spacing w:after="0" w:line="240" w:lineRule="auto"/>
              <w:rPr>
                <w:rFonts w:eastAsia="Times New Roman" w:cstheme="minorHAnsi"/>
                <w:b/>
                <w:bCs/>
                <w:color w:val="000000"/>
                <w:lang w:eastAsia="en-GB"/>
              </w:rPr>
            </w:pPr>
            <w:r w:rsidRPr="009C65CA">
              <w:rPr>
                <w:rFonts w:eastAsia="Times New Roman" w:cstheme="minorHAnsi"/>
                <w:b/>
                <w:bCs/>
                <w:color w:val="000000"/>
                <w:lang w:eastAsia="en-GB"/>
              </w:rPr>
              <w:t>Total</w:t>
            </w:r>
          </w:p>
        </w:tc>
        <w:tc>
          <w:tcPr>
            <w:tcW w:w="1320" w:type="dxa"/>
            <w:tcBorders>
              <w:top w:val="nil"/>
              <w:left w:val="nil"/>
              <w:bottom w:val="nil"/>
              <w:right w:val="nil"/>
            </w:tcBorders>
            <w:shd w:val="clear" w:color="auto" w:fill="auto"/>
            <w:noWrap/>
            <w:vAlign w:val="bottom"/>
          </w:tcPr>
          <w:p w14:paraId="5E58CC13" w14:textId="1C3242E1" w:rsidR="000B07E7" w:rsidRPr="009C65CA" w:rsidRDefault="009C65CA" w:rsidP="009C65CA">
            <w:pPr>
              <w:spacing w:after="0" w:line="240" w:lineRule="auto"/>
              <w:rPr>
                <w:rFonts w:eastAsia="Times New Roman" w:cstheme="minorHAnsi"/>
                <w:b/>
                <w:bCs/>
                <w:color w:val="000000"/>
                <w:lang w:eastAsia="en-GB"/>
              </w:rPr>
            </w:pPr>
            <w:r w:rsidRPr="009C65CA">
              <w:rPr>
                <w:rFonts w:eastAsia="Times New Roman" w:cstheme="minorHAnsi"/>
                <w:b/>
                <w:bCs/>
                <w:color w:val="000000"/>
                <w:lang w:eastAsia="en-GB"/>
              </w:rPr>
              <w:t>4</w:t>
            </w:r>
            <w:r w:rsidR="000C0091">
              <w:rPr>
                <w:rFonts w:eastAsia="Times New Roman" w:cstheme="minorHAnsi"/>
                <w:b/>
                <w:bCs/>
                <w:color w:val="000000"/>
                <w:lang w:eastAsia="en-GB"/>
              </w:rPr>
              <w:t>7</w:t>
            </w:r>
            <w:r w:rsidRPr="009C65CA">
              <w:rPr>
                <w:rFonts w:eastAsia="Times New Roman" w:cstheme="minorHAnsi"/>
                <w:b/>
                <w:bCs/>
                <w:color w:val="000000"/>
                <w:lang w:eastAsia="en-GB"/>
              </w:rPr>
              <w:t>70</w:t>
            </w:r>
          </w:p>
        </w:tc>
      </w:tr>
      <w:tr w:rsidR="000B07E7" w:rsidRPr="000B07E7" w14:paraId="19DD2F10" w14:textId="77777777" w:rsidTr="000B07E7">
        <w:trPr>
          <w:trHeight w:val="288"/>
        </w:trPr>
        <w:tc>
          <w:tcPr>
            <w:tcW w:w="4820" w:type="dxa"/>
            <w:tcBorders>
              <w:top w:val="nil"/>
              <w:left w:val="nil"/>
              <w:bottom w:val="nil"/>
              <w:right w:val="nil"/>
            </w:tcBorders>
            <w:shd w:val="clear" w:color="auto" w:fill="auto"/>
            <w:noWrap/>
            <w:vAlign w:val="bottom"/>
            <w:hideMark/>
          </w:tcPr>
          <w:p w14:paraId="40F941A6" w14:textId="77777777" w:rsidR="000B07E7" w:rsidRPr="000B07E7" w:rsidRDefault="000B07E7" w:rsidP="000B07E7">
            <w:pPr>
              <w:spacing w:after="0" w:line="240" w:lineRule="auto"/>
              <w:rPr>
                <w:rFonts w:eastAsia="Times New Roman" w:cstheme="minorHAnsi"/>
                <w:color w:val="000000"/>
                <w:lang w:eastAsia="en-GB"/>
              </w:rPr>
            </w:pPr>
          </w:p>
        </w:tc>
        <w:tc>
          <w:tcPr>
            <w:tcW w:w="1320" w:type="dxa"/>
            <w:tcBorders>
              <w:top w:val="nil"/>
              <w:left w:val="nil"/>
              <w:bottom w:val="nil"/>
              <w:right w:val="nil"/>
            </w:tcBorders>
            <w:shd w:val="clear" w:color="auto" w:fill="auto"/>
            <w:noWrap/>
            <w:vAlign w:val="bottom"/>
            <w:hideMark/>
          </w:tcPr>
          <w:p w14:paraId="35585C64" w14:textId="581E5C0E" w:rsidR="000B07E7" w:rsidRPr="000B07E7" w:rsidRDefault="000B07E7" w:rsidP="000B07E7">
            <w:pPr>
              <w:spacing w:after="0" w:line="240" w:lineRule="auto"/>
              <w:jc w:val="right"/>
              <w:rPr>
                <w:rFonts w:eastAsia="Times New Roman" w:cstheme="minorHAnsi"/>
                <w:color w:val="000000"/>
                <w:lang w:eastAsia="en-GB"/>
              </w:rPr>
            </w:pPr>
          </w:p>
        </w:tc>
      </w:tr>
    </w:tbl>
    <w:p w14:paraId="78F6646E" w14:textId="77777777" w:rsidR="000B07E7" w:rsidRPr="009C65CA" w:rsidRDefault="000B07E7" w:rsidP="009C65CA">
      <w:pPr>
        <w:rPr>
          <w:rFonts w:cstheme="minorHAnsi"/>
          <w:bCs/>
        </w:rPr>
      </w:pPr>
    </w:p>
    <w:p w14:paraId="20FA6E1E" w14:textId="77777777" w:rsidR="001C1E9E" w:rsidRDefault="001C1E9E" w:rsidP="00FB11BC">
      <w:pPr>
        <w:pStyle w:val="ListParagraph"/>
        <w:numPr>
          <w:ilvl w:val="0"/>
          <w:numId w:val="35"/>
        </w:numPr>
        <w:rPr>
          <w:rFonts w:cstheme="minorHAnsi"/>
          <w:bCs/>
        </w:rPr>
      </w:pPr>
      <w:r>
        <w:rPr>
          <w:rFonts w:cstheme="minorHAnsi"/>
          <w:bCs/>
        </w:rPr>
        <w:t xml:space="preserve">To ratify Committee Minutes </w:t>
      </w:r>
    </w:p>
    <w:p w14:paraId="425F3569" w14:textId="1B3F8A11" w:rsidR="001C1E9E" w:rsidRDefault="001C1E9E" w:rsidP="001C1E9E">
      <w:pPr>
        <w:pStyle w:val="ListParagraph"/>
        <w:numPr>
          <w:ilvl w:val="0"/>
          <w:numId w:val="13"/>
        </w:numPr>
        <w:rPr>
          <w:rFonts w:cstheme="minorHAnsi"/>
          <w:bCs/>
        </w:rPr>
      </w:pPr>
      <w:r>
        <w:rPr>
          <w:rFonts w:cstheme="minorHAnsi"/>
          <w:bCs/>
        </w:rPr>
        <w:t xml:space="preserve">Planning </w:t>
      </w:r>
      <w:r w:rsidR="00A40871">
        <w:rPr>
          <w:rFonts w:cstheme="minorHAnsi"/>
          <w:bCs/>
        </w:rPr>
        <w:t xml:space="preserve">- </w:t>
      </w:r>
      <w:r w:rsidR="00EF42DF" w:rsidRPr="003003AD">
        <w:rPr>
          <w:rFonts w:cstheme="minorHAnsi"/>
          <w:b/>
        </w:rPr>
        <w:t>Unanimously ratified.</w:t>
      </w:r>
    </w:p>
    <w:p w14:paraId="3B9ADE33" w14:textId="28109AB2" w:rsidR="009C65CA" w:rsidRPr="009C65CA" w:rsidRDefault="001C1E9E" w:rsidP="009C65CA">
      <w:pPr>
        <w:pStyle w:val="ListParagraph"/>
        <w:numPr>
          <w:ilvl w:val="0"/>
          <w:numId w:val="13"/>
        </w:numPr>
        <w:rPr>
          <w:rFonts w:cstheme="minorHAnsi"/>
          <w:bCs/>
        </w:rPr>
      </w:pPr>
      <w:r>
        <w:rPr>
          <w:rFonts w:cstheme="minorHAnsi"/>
          <w:bCs/>
        </w:rPr>
        <w:t>TCPA</w:t>
      </w:r>
      <w:r w:rsidR="00A40871">
        <w:rPr>
          <w:rFonts w:cstheme="minorHAnsi"/>
          <w:bCs/>
        </w:rPr>
        <w:t xml:space="preserve"> -</w:t>
      </w:r>
      <w:r>
        <w:rPr>
          <w:rFonts w:cstheme="minorHAnsi"/>
          <w:bCs/>
        </w:rPr>
        <w:t xml:space="preserve"> </w:t>
      </w:r>
      <w:r w:rsidR="00EF42DF" w:rsidRPr="003003AD">
        <w:rPr>
          <w:rFonts w:cstheme="minorHAnsi"/>
          <w:b/>
        </w:rPr>
        <w:t>Unanimously ratified.</w:t>
      </w:r>
      <w:r w:rsidR="001F3CA7">
        <w:rPr>
          <w:rFonts w:cstheme="minorHAnsi"/>
          <w:b/>
        </w:rPr>
        <w:t xml:space="preserve"> The item of the </w:t>
      </w:r>
      <w:r w:rsidR="00C954DF">
        <w:rPr>
          <w:rFonts w:cstheme="minorHAnsi"/>
          <w:b/>
        </w:rPr>
        <w:t xml:space="preserve">concrete plinth </w:t>
      </w:r>
      <w:r w:rsidR="000C0091">
        <w:rPr>
          <w:rFonts w:cstheme="minorHAnsi"/>
          <w:b/>
        </w:rPr>
        <w:t xml:space="preserve">was noted as requiring a quote for a future meeting. </w:t>
      </w:r>
    </w:p>
    <w:p w14:paraId="26D6193A" w14:textId="277A7B36" w:rsidR="001C1E9E" w:rsidRPr="00AB265C" w:rsidRDefault="009C65CA" w:rsidP="009C65CA">
      <w:pPr>
        <w:rPr>
          <w:rFonts w:cstheme="minorHAnsi"/>
          <w:bCs/>
          <w:i/>
          <w:iCs/>
        </w:rPr>
      </w:pPr>
      <w:r w:rsidRPr="00AB265C">
        <w:rPr>
          <w:rFonts w:cstheme="minorHAnsi"/>
          <w:bCs/>
          <w:i/>
          <w:iCs/>
        </w:rPr>
        <w:t xml:space="preserve">Cllr Nathan left the meeting </w:t>
      </w:r>
      <w:r w:rsidR="00AB265C" w:rsidRPr="00AB265C">
        <w:rPr>
          <w:rFonts w:cstheme="minorHAnsi"/>
          <w:bCs/>
          <w:i/>
          <w:iCs/>
        </w:rPr>
        <w:t xml:space="preserve">8:25pm </w:t>
      </w:r>
    </w:p>
    <w:p w14:paraId="7E9288C1" w14:textId="5D51961C" w:rsidR="001C1E9E" w:rsidRDefault="001C1E9E" w:rsidP="00FB11BC">
      <w:pPr>
        <w:pStyle w:val="ListParagraph"/>
        <w:numPr>
          <w:ilvl w:val="0"/>
          <w:numId w:val="35"/>
        </w:numPr>
        <w:spacing w:after="0" w:line="240" w:lineRule="auto"/>
        <w:rPr>
          <w:rFonts w:cstheme="minorHAnsi"/>
          <w:bCs/>
        </w:rPr>
      </w:pPr>
      <w:r>
        <w:rPr>
          <w:rFonts w:cstheme="minorHAnsi"/>
          <w:bCs/>
        </w:rPr>
        <w:t xml:space="preserve">To receive Fete Update. </w:t>
      </w:r>
      <w:r w:rsidR="005F7313">
        <w:rPr>
          <w:rFonts w:cstheme="minorHAnsi"/>
          <w:bCs/>
        </w:rPr>
        <w:br/>
      </w:r>
      <w:r w:rsidR="00617651">
        <w:rPr>
          <w:rFonts w:cstheme="minorHAnsi"/>
          <w:bCs/>
        </w:rPr>
        <w:t>Cllr Burnett-Dick reported t</w:t>
      </w:r>
      <w:r w:rsidR="005F7313">
        <w:rPr>
          <w:rFonts w:cstheme="minorHAnsi"/>
          <w:bCs/>
        </w:rPr>
        <w:t>he fete committee had approval to use the village green from the Buckhurst Estate</w:t>
      </w:r>
      <w:r w:rsidR="00E47FF7">
        <w:rPr>
          <w:rFonts w:cstheme="minorHAnsi"/>
          <w:bCs/>
        </w:rPr>
        <w:t xml:space="preserve"> for parking. </w:t>
      </w:r>
    </w:p>
    <w:p w14:paraId="054480B1" w14:textId="1BC2880C" w:rsidR="00E47FF7" w:rsidRDefault="00E47FF7" w:rsidP="00E47FF7">
      <w:pPr>
        <w:pStyle w:val="ListParagraph"/>
        <w:spacing w:after="0" w:line="240" w:lineRule="auto"/>
        <w:rPr>
          <w:rFonts w:cstheme="minorHAnsi"/>
          <w:bCs/>
        </w:rPr>
      </w:pPr>
      <w:r>
        <w:rPr>
          <w:rFonts w:cstheme="minorHAnsi"/>
          <w:bCs/>
        </w:rPr>
        <w:t>Lack of volunteers remains an issue.</w:t>
      </w:r>
      <w:r w:rsidR="00617651">
        <w:rPr>
          <w:rFonts w:cstheme="minorHAnsi"/>
          <w:bCs/>
        </w:rPr>
        <w:br/>
        <w:t>The Clerk provided information on the TENS license</w:t>
      </w:r>
      <w:r w:rsidR="005C2184">
        <w:rPr>
          <w:rFonts w:cstheme="minorHAnsi"/>
          <w:bCs/>
        </w:rPr>
        <w:t xml:space="preserve"> for Cllr Burnett-Dick and Cllr Smith</w:t>
      </w:r>
      <w:r w:rsidR="00E94405">
        <w:rPr>
          <w:rFonts w:cstheme="minorHAnsi"/>
          <w:bCs/>
        </w:rPr>
        <w:t xml:space="preserve">. </w:t>
      </w:r>
    </w:p>
    <w:p w14:paraId="56954747" w14:textId="77777777" w:rsidR="001C1E9E" w:rsidRPr="00AB265C" w:rsidRDefault="001C1E9E" w:rsidP="00AB265C">
      <w:pPr>
        <w:spacing w:after="0" w:line="240" w:lineRule="auto"/>
        <w:rPr>
          <w:rFonts w:cstheme="minorHAnsi"/>
          <w:bCs/>
        </w:rPr>
      </w:pPr>
    </w:p>
    <w:p w14:paraId="37DC4FAD" w14:textId="77777777" w:rsidR="001C1E9E" w:rsidRPr="002172CE" w:rsidRDefault="001C1E9E" w:rsidP="00FB11BC">
      <w:pPr>
        <w:pStyle w:val="ListParagraph"/>
        <w:numPr>
          <w:ilvl w:val="0"/>
          <w:numId w:val="35"/>
        </w:numPr>
        <w:spacing w:after="0" w:line="240" w:lineRule="auto"/>
        <w:rPr>
          <w:rFonts w:cstheme="minorHAnsi"/>
          <w:bCs/>
        </w:rPr>
      </w:pPr>
      <w:r w:rsidRPr="002172CE">
        <w:rPr>
          <w:rFonts w:cstheme="minorHAnsi"/>
        </w:rPr>
        <w:t>Items for Reporting or Inclusion in Future Agendas.</w:t>
      </w:r>
    </w:p>
    <w:p w14:paraId="19E9745F" w14:textId="4E756F15" w:rsidR="001C1E9E" w:rsidRDefault="00E94405" w:rsidP="001C1E9E">
      <w:pPr>
        <w:spacing w:after="0" w:line="240" w:lineRule="auto"/>
        <w:ind w:left="360"/>
        <w:rPr>
          <w:rFonts w:cstheme="minorHAnsi"/>
        </w:rPr>
      </w:pPr>
      <w:r>
        <w:rPr>
          <w:rFonts w:cstheme="minorHAnsi"/>
        </w:rPr>
        <w:t xml:space="preserve">Croft Barn </w:t>
      </w:r>
      <w:r w:rsidR="00F744D8">
        <w:rPr>
          <w:rFonts w:cstheme="minorHAnsi"/>
        </w:rPr>
        <w:t>concrete i</w:t>
      </w:r>
      <w:r>
        <w:rPr>
          <w:rFonts w:cstheme="minorHAnsi"/>
        </w:rPr>
        <w:t>mprovements</w:t>
      </w:r>
      <w:r w:rsidR="00F744D8">
        <w:rPr>
          <w:rFonts w:cstheme="minorHAnsi"/>
        </w:rPr>
        <w:t xml:space="preserve"> to entrance. </w:t>
      </w:r>
    </w:p>
    <w:p w14:paraId="040EFEB4" w14:textId="6FB00317" w:rsidR="00E94405" w:rsidRDefault="00D41ECB" w:rsidP="001C1E9E">
      <w:pPr>
        <w:spacing w:after="0" w:line="240" w:lineRule="auto"/>
        <w:ind w:left="360"/>
        <w:rPr>
          <w:rFonts w:cstheme="minorHAnsi"/>
        </w:rPr>
      </w:pPr>
      <w:r>
        <w:rPr>
          <w:rFonts w:cstheme="minorHAnsi"/>
        </w:rPr>
        <w:t>Grass cutting</w:t>
      </w:r>
      <w:r w:rsidR="00F744D8">
        <w:rPr>
          <w:rFonts w:cstheme="minorHAnsi"/>
        </w:rPr>
        <w:t>.</w:t>
      </w:r>
    </w:p>
    <w:p w14:paraId="2B08FE9D" w14:textId="388D54C5" w:rsidR="00D41ECB" w:rsidRDefault="00D41ECB" w:rsidP="001C1E9E">
      <w:pPr>
        <w:spacing w:after="0" w:line="240" w:lineRule="auto"/>
        <w:ind w:left="360"/>
        <w:rPr>
          <w:rFonts w:cstheme="minorHAnsi"/>
        </w:rPr>
      </w:pPr>
      <w:r>
        <w:rPr>
          <w:rFonts w:cstheme="minorHAnsi"/>
        </w:rPr>
        <w:t xml:space="preserve">Bins </w:t>
      </w:r>
      <w:r w:rsidR="005701BE">
        <w:rPr>
          <w:rFonts w:cstheme="minorHAnsi"/>
        </w:rPr>
        <w:t>– Biffa strike</w:t>
      </w:r>
      <w:r w:rsidR="00803DFD">
        <w:rPr>
          <w:rFonts w:cstheme="minorHAnsi"/>
        </w:rPr>
        <w:t xml:space="preserve"> was noted. </w:t>
      </w:r>
    </w:p>
    <w:p w14:paraId="579561DF" w14:textId="77777777" w:rsidR="005701BE" w:rsidRPr="002172CE" w:rsidRDefault="005701BE" w:rsidP="001C1E9E">
      <w:pPr>
        <w:spacing w:after="0" w:line="240" w:lineRule="auto"/>
        <w:ind w:left="360"/>
        <w:rPr>
          <w:rFonts w:cstheme="minorHAnsi"/>
        </w:rPr>
      </w:pPr>
    </w:p>
    <w:p w14:paraId="47DFBED0" w14:textId="3C94CF1B" w:rsidR="008B6EF7" w:rsidRDefault="001C1E9E" w:rsidP="00AE2E1F">
      <w:pPr>
        <w:rPr>
          <w:rFonts w:cstheme="minorHAnsi"/>
          <w:b/>
        </w:rPr>
      </w:pPr>
      <w:r w:rsidRPr="002172CE">
        <w:rPr>
          <w:rFonts w:cstheme="minorHAnsi"/>
          <w:b/>
        </w:rPr>
        <w:t>Dates of Next Meetings:</w:t>
      </w:r>
      <w:r>
        <w:rPr>
          <w:rFonts w:cstheme="minorHAnsi"/>
          <w:b/>
        </w:rPr>
        <w:t xml:space="preserve"> 4</w:t>
      </w:r>
      <w:r w:rsidRPr="008242E9">
        <w:rPr>
          <w:rFonts w:cstheme="minorHAnsi"/>
          <w:b/>
          <w:vertAlign w:val="superscript"/>
        </w:rPr>
        <w:t>th</w:t>
      </w:r>
      <w:r>
        <w:rPr>
          <w:rFonts w:cstheme="minorHAnsi"/>
          <w:b/>
        </w:rPr>
        <w:t xml:space="preserve"> September</w:t>
      </w:r>
      <w:r>
        <w:rPr>
          <w:rFonts w:cstheme="minorHAnsi"/>
          <w:bCs/>
        </w:rPr>
        <w:t xml:space="preserve"> 2022.</w:t>
      </w:r>
    </w:p>
    <w:p w14:paraId="1B02C287" w14:textId="51CF8B6E" w:rsidR="00995F94" w:rsidRPr="002E10D3" w:rsidRDefault="00995F94" w:rsidP="002E10D3">
      <w:pPr>
        <w:rPr>
          <w:rFonts w:cstheme="minorHAnsi"/>
          <w:b/>
        </w:rPr>
      </w:pPr>
      <w:r>
        <w:rPr>
          <w:rFonts w:cstheme="minorHAnsi"/>
          <w:bCs/>
        </w:rPr>
        <w:t xml:space="preserve">The meeting closed at </w:t>
      </w:r>
      <w:r w:rsidR="008238D9">
        <w:rPr>
          <w:rFonts w:cstheme="minorHAnsi"/>
          <w:bCs/>
        </w:rPr>
        <w:t>8:4</w:t>
      </w:r>
      <w:r w:rsidR="00DA3E13">
        <w:rPr>
          <w:rFonts w:cstheme="minorHAnsi"/>
          <w:bCs/>
        </w:rPr>
        <w:t>0</w:t>
      </w:r>
      <w:r w:rsidR="00847AC4">
        <w:rPr>
          <w:rFonts w:cstheme="minorHAnsi"/>
          <w:bCs/>
        </w:rPr>
        <w:t xml:space="preserve">pm </w:t>
      </w:r>
    </w:p>
    <w:sectPr w:rsidR="00995F94" w:rsidRPr="002E10D3"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0F26" w14:textId="77777777" w:rsidR="00C62055" w:rsidRDefault="00C62055" w:rsidP="00FA4D49">
      <w:pPr>
        <w:spacing w:after="0" w:line="240" w:lineRule="auto"/>
      </w:pPr>
      <w:r>
        <w:separator/>
      </w:r>
    </w:p>
  </w:endnote>
  <w:endnote w:type="continuationSeparator" w:id="0">
    <w:p w14:paraId="05887023" w14:textId="77777777" w:rsidR="00C62055" w:rsidRDefault="00C62055"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646D" w14:textId="77777777" w:rsidR="00C62055" w:rsidRDefault="00C62055" w:rsidP="00FA4D49">
      <w:pPr>
        <w:spacing w:after="0" w:line="240" w:lineRule="auto"/>
      </w:pPr>
      <w:r>
        <w:separator/>
      </w:r>
    </w:p>
  </w:footnote>
  <w:footnote w:type="continuationSeparator" w:id="0">
    <w:p w14:paraId="591158AC" w14:textId="77777777" w:rsidR="00C62055" w:rsidRDefault="00C62055"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B78F9"/>
    <w:multiLevelType w:val="hybridMultilevel"/>
    <w:tmpl w:val="DC6476C4"/>
    <w:lvl w:ilvl="0" w:tplc="95F0BDEE">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D0D3C61"/>
    <w:multiLevelType w:val="hybridMultilevel"/>
    <w:tmpl w:val="886C054E"/>
    <w:lvl w:ilvl="0" w:tplc="7C487018">
      <w:start w:val="116"/>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5"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2280D"/>
    <w:multiLevelType w:val="hybridMultilevel"/>
    <w:tmpl w:val="0EE817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AD1280"/>
    <w:multiLevelType w:val="hybridMultilevel"/>
    <w:tmpl w:val="EEE8F3B2"/>
    <w:lvl w:ilvl="0" w:tplc="39142DD4">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A3721"/>
    <w:multiLevelType w:val="hybridMultilevel"/>
    <w:tmpl w:val="6A76B5A0"/>
    <w:lvl w:ilvl="0" w:tplc="68D2AC1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77D67"/>
    <w:multiLevelType w:val="hybridMultilevel"/>
    <w:tmpl w:val="FA1A79EC"/>
    <w:lvl w:ilvl="0" w:tplc="42C4AFF0">
      <w:start w:val="105"/>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5407DC"/>
    <w:multiLevelType w:val="hybridMultilevel"/>
    <w:tmpl w:val="531E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257389C"/>
    <w:multiLevelType w:val="hybridMultilevel"/>
    <w:tmpl w:val="A052E058"/>
    <w:lvl w:ilvl="0" w:tplc="A9FE0D6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768AF"/>
    <w:multiLevelType w:val="hybridMultilevel"/>
    <w:tmpl w:val="9A94A53C"/>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53577BB3"/>
    <w:multiLevelType w:val="hybridMultilevel"/>
    <w:tmpl w:val="158E410A"/>
    <w:lvl w:ilvl="0" w:tplc="76F2BF54">
      <w:start w:val="1"/>
      <w:numFmt w:val="lowerRoman"/>
      <w:lvlText w:val="(%1)"/>
      <w:lvlJc w:val="left"/>
      <w:pPr>
        <w:tabs>
          <w:tab w:val="num" w:pos="1713"/>
        </w:tabs>
        <w:ind w:left="1713" w:hanging="720"/>
      </w:pPr>
      <w:rPr>
        <w:rFonts w:ascii="Times New Roman" w:eastAsia="Times New Roman" w:hAnsi="Times New Roman" w:cs="Times New Roman"/>
        <w:b w:val="0"/>
        <w:bCs/>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555D62"/>
    <w:multiLevelType w:val="hybridMultilevel"/>
    <w:tmpl w:val="787A6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12506C"/>
    <w:multiLevelType w:val="hybridMultilevel"/>
    <w:tmpl w:val="87182EC4"/>
    <w:lvl w:ilvl="0" w:tplc="FA2C202C">
      <w:start w:val="1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B0286A"/>
    <w:multiLevelType w:val="hybridMultilevel"/>
    <w:tmpl w:val="5C22EF2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E61199"/>
    <w:multiLevelType w:val="hybridMultilevel"/>
    <w:tmpl w:val="19E0F8EC"/>
    <w:lvl w:ilvl="0" w:tplc="0809000F">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A51139"/>
    <w:multiLevelType w:val="hybridMultilevel"/>
    <w:tmpl w:val="B3E6F960"/>
    <w:lvl w:ilvl="0" w:tplc="38800F1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285C2E"/>
    <w:multiLevelType w:val="hybridMultilevel"/>
    <w:tmpl w:val="102E37D4"/>
    <w:lvl w:ilvl="0" w:tplc="CA5CD00C">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CA52ABE"/>
    <w:multiLevelType w:val="hybridMultilevel"/>
    <w:tmpl w:val="D382BCE2"/>
    <w:lvl w:ilvl="0" w:tplc="39142DD4">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208941">
    <w:abstractNumId w:val="4"/>
  </w:num>
  <w:num w:numId="2" w16cid:durableId="841168944">
    <w:abstractNumId w:val="17"/>
  </w:num>
  <w:num w:numId="3" w16cid:durableId="1899122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21"/>
  </w:num>
  <w:num w:numId="5" w16cid:durableId="691883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7"/>
  </w:num>
  <w:num w:numId="7" w16cid:durableId="1855653061">
    <w:abstractNumId w:val="15"/>
  </w:num>
  <w:num w:numId="8" w16cid:durableId="1404985453">
    <w:abstractNumId w:val="5"/>
  </w:num>
  <w:num w:numId="9" w16cid:durableId="395013515">
    <w:abstractNumId w:val="18"/>
  </w:num>
  <w:num w:numId="10" w16cid:durableId="2022396223">
    <w:abstractNumId w:val="3"/>
  </w:num>
  <w:num w:numId="11" w16cid:durableId="975068884">
    <w:abstractNumId w:val="14"/>
  </w:num>
  <w:num w:numId="12" w16cid:durableId="4357582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932643">
    <w:abstractNumId w:val="0"/>
  </w:num>
  <w:num w:numId="14" w16cid:durableId="694845434">
    <w:abstractNumId w:val="7"/>
  </w:num>
  <w:num w:numId="15" w16cid:durableId="1693534435">
    <w:abstractNumId w:val="6"/>
  </w:num>
  <w:num w:numId="16" w16cid:durableId="588150714">
    <w:abstractNumId w:val="24"/>
  </w:num>
  <w:num w:numId="17" w16cid:durableId="243338278">
    <w:abstractNumId w:val="20"/>
  </w:num>
  <w:num w:numId="18" w16cid:durableId="569074644">
    <w:abstractNumId w:val="12"/>
  </w:num>
  <w:num w:numId="19" w16cid:durableId="1285846498">
    <w:abstractNumId w:val="8"/>
  </w:num>
  <w:num w:numId="20" w16cid:durableId="1165126942">
    <w:abstractNumId w:val="22"/>
  </w:num>
  <w:num w:numId="21" w16cid:durableId="2030177264">
    <w:abstractNumId w:val="13"/>
  </w:num>
  <w:num w:numId="22" w16cid:durableId="989988507">
    <w:abstractNumId w:val="11"/>
  </w:num>
  <w:num w:numId="23" w16cid:durableId="2030063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4380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671297">
    <w:abstractNumId w:val="27"/>
  </w:num>
  <w:num w:numId="26" w16cid:durableId="1103912955">
    <w:abstractNumId w:val="28"/>
  </w:num>
  <w:num w:numId="27" w16cid:durableId="2001351200">
    <w:abstractNumId w:val="10"/>
  </w:num>
  <w:num w:numId="28" w16cid:durableId="420838202">
    <w:abstractNumId w:val="9"/>
  </w:num>
  <w:num w:numId="29" w16cid:durableId="311759135">
    <w:abstractNumId w:val="29"/>
  </w:num>
  <w:num w:numId="30" w16cid:durableId="1364597884">
    <w:abstractNumId w:val="23"/>
  </w:num>
  <w:num w:numId="31" w16cid:durableId="1648589059">
    <w:abstractNumId w:val="2"/>
  </w:num>
  <w:num w:numId="32" w16cid:durableId="1141464645">
    <w:abstractNumId w:val="16"/>
  </w:num>
  <w:num w:numId="33" w16cid:durableId="2007971771">
    <w:abstractNumId w:val="1"/>
  </w:num>
  <w:num w:numId="34" w16cid:durableId="1337071634">
    <w:abstractNumId w:val="25"/>
  </w:num>
  <w:num w:numId="35" w16cid:durableId="7672355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0E05"/>
    <w:rsid w:val="00006139"/>
    <w:rsid w:val="00010F6E"/>
    <w:rsid w:val="00011627"/>
    <w:rsid w:val="000157D8"/>
    <w:rsid w:val="000207BF"/>
    <w:rsid w:val="00025549"/>
    <w:rsid w:val="000258AC"/>
    <w:rsid w:val="00025CD0"/>
    <w:rsid w:val="00026A84"/>
    <w:rsid w:val="000345C5"/>
    <w:rsid w:val="0005022D"/>
    <w:rsid w:val="00061C07"/>
    <w:rsid w:val="000635CA"/>
    <w:rsid w:val="00066435"/>
    <w:rsid w:val="0007577F"/>
    <w:rsid w:val="0008083A"/>
    <w:rsid w:val="00080AF9"/>
    <w:rsid w:val="00081CC9"/>
    <w:rsid w:val="00085E08"/>
    <w:rsid w:val="000915DC"/>
    <w:rsid w:val="000925D3"/>
    <w:rsid w:val="00093E66"/>
    <w:rsid w:val="00095CBF"/>
    <w:rsid w:val="000A025C"/>
    <w:rsid w:val="000A0EE1"/>
    <w:rsid w:val="000A3A6B"/>
    <w:rsid w:val="000B07E7"/>
    <w:rsid w:val="000B1709"/>
    <w:rsid w:val="000B1D18"/>
    <w:rsid w:val="000B29C1"/>
    <w:rsid w:val="000C0091"/>
    <w:rsid w:val="000C1468"/>
    <w:rsid w:val="000C23B5"/>
    <w:rsid w:val="000C6735"/>
    <w:rsid w:val="000D4006"/>
    <w:rsid w:val="000D5413"/>
    <w:rsid w:val="000D60C9"/>
    <w:rsid w:val="000E0F64"/>
    <w:rsid w:val="000E4903"/>
    <w:rsid w:val="000E57C2"/>
    <w:rsid w:val="000E5A32"/>
    <w:rsid w:val="000F1687"/>
    <w:rsid w:val="000F5A9C"/>
    <w:rsid w:val="000F7570"/>
    <w:rsid w:val="00100009"/>
    <w:rsid w:val="00102259"/>
    <w:rsid w:val="001032D5"/>
    <w:rsid w:val="00104C52"/>
    <w:rsid w:val="0011335B"/>
    <w:rsid w:val="00125A65"/>
    <w:rsid w:val="00126001"/>
    <w:rsid w:val="001264E6"/>
    <w:rsid w:val="00136C98"/>
    <w:rsid w:val="0014134C"/>
    <w:rsid w:val="00141830"/>
    <w:rsid w:val="0015144C"/>
    <w:rsid w:val="001523D4"/>
    <w:rsid w:val="0015478D"/>
    <w:rsid w:val="00154B0E"/>
    <w:rsid w:val="001625CE"/>
    <w:rsid w:val="00165648"/>
    <w:rsid w:val="001657F8"/>
    <w:rsid w:val="00166F02"/>
    <w:rsid w:val="001711C3"/>
    <w:rsid w:val="001718F8"/>
    <w:rsid w:val="00175707"/>
    <w:rsid w:val="00176D9F"/>
    <w:rsid w:val="00177019"/>
    <w:rsid w:val="00182315"/>
    <w:rsid w:val="001827F2"/>
    <w:rsid w:val="0018535D"/>
    <w:rsid w:val="001866DB"/>
    <w:rsid w:val="00187EB5"/>
    <w:rsid w:val="001971AC"/>
    <w:rsid w:val="001B011B"/>
    <w:rsid w:val="001B5779"/>
    <w:rsid w:val="001C1E9E"/>
    <w:rsid w:val="001C6E45"/>
    <w:rsid w:val="001D3816"/>
    <w:rsid w:val="001D6B80"/>
    <w:rsid w:val="001D7ED5"/>
    <w:rsid w:val="001E0199"/>
    <w:rsid w:val="001E22A7"/>
    <w:rsid w:val="001E30BC"/>
    <w:rsid w:val="001E3669"/>
    <w:rsid w:val="001E386F"/>
    <w:rsid w:val="001E45CE"/>
    <w:rsid w:val="001E77A7"/>
    <w:rsid w:val="001F0D12"/>
    <w:rsid w:val="001F3CA7"/>
    <w:rsid w:val="001F4F0B"/>
    <w:rsid w:val="001F5338"/>
    <w:rsid w:val="00200481"/>
    <w:rsid w:val="002004B7"/>
    <w:rsid w:val="00201AB4"/>
    <w:rsid w:val="00204FAE"/>
    <w:rsid w:val="00212365"/>
    <w:rsid w:val="00214527"/>
    <w:rsid w:val="00215A8A"/>
    <w:rsid w:val="00217200"/>
    <w:rsid w:val="002172CE"/>
    <w:rsid w:val="00220D7D"/>
    <w:rsid w:val="002279AC"/>
    <w:rsid w:val="0023387A"/>
    <w:rsid w:val="00240503"/>
    <w:rsid w:val="00243CFE"/>
    <w:rsid w:val="0025208A"/>
    <w:rsid w:val="002562AA"/>
    <w:rsid w:val="00256CF4"/>
    <w:rsid w:val="002578AF"/>
    <w:rsid w:val="00262BF8"/>
    <w:rsid w:val="00266437"/>
    <w:rsid w:val="00273428"/>
    <w:rsid w:val="00274D19"/>
    <w:rsid w:val="002763FC"/>
    <w:rsid w:val="00277AAA"/>
    <w:rsid w:val="00280CDC"/>
    <w:rsid w:val="00285B06"/>
    <w:rsid w:val="0028616A"/>
    <w:rsid w:val="00292E00"/>
    <w:rsid w:val="002943E2"/>
    <w:rsid w:val="002A0594"/>
    <w:rsid w:val="002A2690"/>
    <w:rsid w:val="002A422B"/>
    <w:rsid w:val="002A4DDA"/>
    <w:rsid w:val="002A53E1"/>
    <w:rsid w:val="002A6039"/>
    <w:rsid w:val="002A6348"/>
    <w:rsid w:val="002A66D4"/>
    <w:rsid w:val="002B067A"/>
    <w:rsid w:val="002B16A4"/>
    <w:rsid w:val="002B2116"/>
    <w:rsid w:val="002B2F86"/>
    <w:rsid w:val="002B55D6"/>
    <w:rsid w:val="002C18DC"/>
    <w:rsid w:val="002C4080"/>
    <w:rsid w:val="002C4A3C"/>
    <w:rsid w:val="002C54F2"/>
    <w:rsid w:val="002D6E20"/>
    <w:rsid w:val="002E10D3"/>
    <w:rsid w:val="002E1F74"/>
    <w:rsid w:val="002E3C74"/>
    <w:rsid w:val="002F2FA9"/>
    <w:rsid w:val="002F45EA"/>
    <w:rsid w:val="002F6A85"/>
    <w:rsid w:val="003003AD"/>
    <w:rsid w:val="00300483"/>
    <w:rsid w:val="00301DDE"/>
    <w:rsid w:val="00304380"/>
    <w:rsid w:val="003076AF"/>
    <w:rsid w:val="00312CA4"/>
    <w:rsid w:val="00315288"/>
    <w:rsid w:val="003161A0"/>
    <w:rsid w:val="00320D80"/>
    <w:rsid w:val="00322E56"/>
    <w:rsid w:val="003256C8"/>
    <w:rsid w:val="00326CD5"/>
    <w:rsid w:val="00340211"/>
    <w:rsid w:val="00340341"/>
    <w:rsid w:val="003406DA"/>
    <w:rsid w:val="0034117F"/>
    <w:rsid w:val="00345172"/>
    <w:rsid w:val="003463D4"/>
    <w:rsid w:val="00351BA3"/>
    <w:rsid w:val="0035311C"/>
    <w:rsid w:val="00353EB8"/>
    <w:rsid w:val="00354DC3"/>
    <w:rsid w:val="00354FA1"/>
    <w:rsid w:val="00363A01"/>
    <w:rsid w:val="00366958"/>
    <w:rsid w:val="00366C62"/>
    <w:rsid w:val="003708DB"/>
    <w:rsid w:val="00374EC5"/>
    <w:rsid w:val="0038119C"/>
    <w:rsid w:val="00382295"/>
    <w:rsid w:val="003858D7"/>
    <w:rsid w:val="0039660D"/>
    <w:rsid w:val="00396BBD"/>
    <w:rsid w:val="003A19F6"/>
    <w:rsid w:val="003A1E09"/>
    <w:rsid w:val="003B4D78"/>
    <w:rsid w:val="003B5D5D"/>
    <w:rsid w:val="003B69DE"/>
    <w:rsid w:val="003C0B5A"/>
    <w:rsid w:val="003C31E4"/>
    <w:rsid w:val="003E1023"/>
    <w:rsid w:val="003E261E"/>
    <w:rsid w:val="003E524F"/>
    <w:rsid w:val="003E5D5C"/>
    <w:rsid w:val="003E76BA"/>
    <w:rsid w:val="003F0BB1"/>
    <w:rsid w:val="003F3AB6"/>
    <w:rsid w:val="003F4240"/>
    <w:rsid w:val="00403A5E"/>
    <w:rsid w:val="004136FC"/>
    <w:rsid w:val="0041383B"/>
    <w:rsid w:val="00415DA7"/>
    <w:rsid w:val="004211EA"/>
    <w:rsid w:val="00441445"/>
    <w:rsid w:val="004422BD"/>
    <w:rsid w:val="00444724"/>
    <w:rsid w:val="00451E8F"/>
    <w:rsid w:val="00453C5F"/>
    <w:rsid w:val="00456952"/>
    <w:rsid w:val="00457531"/>
    <w:rsid w:val="00463169"/>
    <w:rsid w:val="004652A5"/>
    <w:rsid w:val="0047044C"/>
    <w:rsid w:val="00476CE6"/>
    <w:rsid w:val="004776E3"/>
    <w:rsid w:val="004827D1"/>
    <w:rsid w:val="0048434F"/>
    <w:rsid w:val="00490366"/>
    <w:rsid w:val="00495977"/>
    <w:rsid w:val="004A057C"/>
    <w:rsid w:val="004A11D6"/>
    <w:rsid w:val="004A1D2B"/>
    <w:rsid w:val="004A6AC9"/>
    <w:rsid w:val="004B4C71"/>
    <w:rsid w:val="004B7C7F"/>
    <w:rsid w:val="004C12D8"/>
    <w:rsid w:val="004C2572"/>
    <w:rsid w:val="004C2CBC"/>
    <w:rsid w:val="004C76C4"/>
    <w:rsid w:val="004D0708"/>
    <w:rsid w:val="004D3F71"/>
    <w:rsid w:val="004D4785"/>
    <w:rsid w:val="004E4506"/>
    <w:rsid w:val="004E63F6"/>
    <w:rsid w:val="004E7D4C"/>
    <w:rsid w:val="004F2C88"/>
    <w:rsid w:val="004F473F"/>
    <w:rsid w:val="004F7573"/>
    <w:rsid w:val="00510128"/>
    <w:rsid w:val="00510FFE"/>
    <w:rsid w:val="005152F5"/>
    <w:rsid w:val="00515532"/>
    <w:rsid w:val="0052008A"/>
    <w:rsid w:val="00530A97"/>
    <w:rsid w:val="00532304"/>
    <w:rsid w:val="00532F85"/>
    <w:rsid w:val="005332FD"/>
    <w:rsid w:val="00533E97"/>
    <w:rsid w:val="00541ABF"/>
    <w:rsid w:val="00541E91"/>
    <w:rsid w:val="00542B18"/>
    <w:rsid w:val="005471B1"/>
    <w:rsid w:val="005503F6"/>
    <w:rsid w:val="00550E07"/>
    <w:rsid w:val="005517A2"/>
    <w:rsid w:val="00560059"/>
    <w:rsid w:val="00561064"/>
    <w:rsid w:val="0056195D"/>
    <w:rsid w:val="0056295D"/>
    <w:rsid w:val="00563066"/>
    <w:rsid w:val="005639F2"/>
    <w:rsid w:val="005701BE"/>
    <w:rsid w:val="00573FBC"/>
    <w:rsid w:val="00575C86"/>
    <w:rsid w:val="005822A1"/>
    <w:rsid w:val="005879B8"/>
    <w:rsid w:val="00590BFA"/>
    <w:rsid w:val="00592F51"/>
    <w:rsid w:val="005956F6"/>
    <w:rsid w:val="00596012"/>
    <w:rsid w:val="00596478"/>
    <w:rsid w:val="005A00EE"/>
    <w:rsid w:val="005A652F"/>
    <w:rsid w:val="005B7656"/>
    <w:rsid w:val="005C2184"/>
    <w:rsid w:val="005C548B"/>
    <w:rsid w:val="005C608B"/>
    <w:rsid w:val="005C6BE6"/>
    <w:rsid w:val="005D0FEF"/>
    <w:rsid w:val="005D2D6A"/>
    <w:rsid w:val="005D44CD"/>
    <w:rsid w:val="005D74E3"/>
    <w:rsid w:val="005E14DA"/>
    <w:rsid w:val="005E47E2"/>
    <w:rsid w:val="005F0F43"/>
    <w:rsid w:val="005F4863"/>
    <w:rsid w:val="005F7313"/>
    <w:rsid w:val="005F75EC"/>
    <w:rsid w:val="00602B0C"/>
    <w:rsid w:val="00604192"/>
    <w:rsid w:val="00604AF3"/>
    <w:rsid w:val="00604F67"/>
    <w:rsid w:val="00605E5D"/>
    <w:rsid w:val="00613AC8"/>
    <w:rsid w:val="00616924"/>
    <w:rsid w:val="00617651"/>
    <w:rsid w:val="00617A99"/>
    <w:rsid w:val="00621F0B"/>
    <w:rsid w:val="00623D78"/>
    <w:rsid w:val="00635D9E"/>
    <w:rsid w:val="00641C34"/>
    <w:rsid w:val="006504E4"/>
    <w:rsid w:val="00655BEC"/>
    <w:rsid w:val="00656CB0"/>
    <w:rsid w:val="00657E1B"/>
    <w:rsid w:val="00665FC8"/>
    <w:rsid w:val="00666BD1"/>
    <w:rsid w:val="006A0D38"/>
    <w:rsid w:val="006A25E2"/>
    <w:rsid w:val="006A3755"/>
    <w:rsid w:val="006A70CB"/>
    <w:rsid w:val="006B04FC"/>
    <w:rsid w:val="006B0893"/>
    <w:rsid w:val="006B5654"/>
    <w:rsid w:val="006B6C80"/>
    <w:rsid w:val="006B6F1B"/>
    <w:rsid w:val="006C1C7E"/>
    <w:rsid w:val="006C34F7"/>
    <w:rsid w:val="006C47C7"/>
    <w:rsid w:val="006D30F7"/>
    <w:rsid w:val="006E326C"/>
    <w:rsid w:val="006E702D"/>
    <w:rsid w:val="006E79A0"/>
    <w:rsid w:val="006F095A"/>
    <w:rsid w:val="006F198C"/>
    <w:rsid w:val="006F74D3"/>
    <w:rsid w:val="0070247E"/>
    <w:rsid w:val="0070281E"/>
    <w:rsid w:val="00703BAC"/>
    <w:rsid w:val="00711287"/>
    <w:rsid w:val="00712BE0"/>
    <w:rsid w:val="00712DFB"/>
    <w:rsid w:val="00737319"/>
    <w:rsid w:val="0074315D"/>
    <w:rsid w:val="007460FC"/>
    <w:rsid w:val="007479FA"/>
    <w:rsid w:val="00752020"/>
    <w:rsid w:val="00753753"/>
    <w:rsid w:val="00754915"/>
    <w:rsid w:val="00755919"/>
    <w:rsid w:val="00756F2A"/>
    <w:rsid w:val="0076082F"/>
    <w:rsid w:val="0076207D"/>
    <w:rsid w:val="0076362D"/>
    <w:rsid w:val="007658C5"/>
    <w:rsid w:val="00765D34"/>
    <w:rsid w:val="007668D7"/>
    <w:rsid w:val="00766B5F"/>
    <w:rsid w:val="00775DAF"/>
    <w:rsid w:val="00777F47"/>
    <w:rsid w:val="0078158C"/>
    <w:rsid w:val="00781EBF"/>
    <w:rsid w:val="007867D1"/>
    <w:rsid w:val="007878A4"/>
    <w:rsid w:val="007930B4"/>
    <w:rsid w:val="0079371B"/>
    <w:rsid w:val="00793AD8"/>
    <w:rsid w:val="007970CB"/>
    <w:rsid w:val="007A1FC7"/>
    <w:rsid w:val="007A6323"/>
    <w:rsid w:val="007B0AE2"/>
    <w:rsid w:val="007B2D8B"/>
    <w:rsid w:val="007B4B99"/>
    <w:rsid w:val="007B5463"/>
    <w:rsid w:val="007C256F"/>
    <w:rsid w:val="007C5801"/>
    <w:rsid w:val="007D051F"/>
    <w:rsid w:val="007D23B1"/>
    <w:rsid w:val="007E0B00"/>
    <w:rsid w:val="007E1A61"/>
    <w:rsid w:val="007E5AA4"/>
    <w:rsid w:val="007E6718"/>
    <w:rsid w:val="007F2C63"/>
    <w:rsid w:val="0080207D"/>
    <w:rsid w:val="00803DFD"/>
    <w:rsid w:val="00804E8D"/>
    <w:rsid w:val="008064C6"/>
    <w:rsid w:val="00821D62"/>
    <w:rsid w:val="00822A23"/>
    <w:rsid w:val="008238D9"/>
    <w:rsid w:val="00827FD1"/>
    <w:rsid w:val="008359F3"/>
    <w:rsid w:val="00844DF2"/>
    <w:rsid w:val="00846DE0"/>
    <w:rsid w:val="00847AC4"/>
    <w:rsid w:val="0085051F"/>
    <w:rsid w:val="00850557"/>
    <w:rsid w:val="00850804"/>
    <w:rsid w:val="00856EEA"/>
    <w:rsid w:val="008577E2"/>
    <w:rsid w:val="008615BB"/>
    <w:rsid w:val="0086184E"/>
    <w:rsid w:val="00866285"/>
    <w:rsid w:val="00871AB8"/>
    <w:rsid w:val="00873710"/>
    <w:rsid w:val="00877BED"/>
    <w:rsid w:val="008805B6"/>
    <w:rsid w:val="00882D52"/>
    <w:rsid w:val="00885CE5"/>
    <w:rsid w:val="008863CA"/>
    <w:rsid w:val="008871FF"/>
    <w:rsid w:val="0089148D"/>
    <w:rsid w:val="0089253A"/>
    <w:rsid w:val="008928CD"/>
    <w:rsid w:val="008A3076"/>
    <w:rsid w:val="008A4FA8"/>
    <w:rsid w:val="008A6527"/>
    <w:rsid w:val="008A6DBE"/>
    <w:rsid w:val="008A75D8"/>
    <w:rsid w:val="008B3D66"/>
    <w:rsid w:val="008B507B"/>
    <w:rsid w:val="008B6EF7"/>
    <w:rsid w:val="008B7B73"/>
    <w:rsid w:val="008C4456"/>
    <w:rsid w:val="008E52D3"/>
    <w:rsid w:val="008E59C5"/>
    <w:rsid w:val="008E7DA6"/>
    <w:rsid w:val="008F1458"/>
    <w:rsid w:val="008F31F1"/>
    <w:rsid w:val="008F4769"/>
    <w:rsid w:val="008F5B40"/>
    <w:rsid w:val="00902994"/>
    <w:rsid w:val="00902F40"/>
    <w:rsid w:val="0091036F"/>
    <w:rsid w:val="00913F64"/>
    <w:rsid w:val="00925859"/>
    <w:rsid w:val="00934861"/>
    <w:rsid w:val="00934E4E"/>
    <w:rsid w:val="00943084"/>
    <w:rsid w:val="009434E1"/>
    <w:rsid w:val="009439C6"/>
    <w:rsid w:val="0094537A"/>
    <w:rsid w:val="00950AA8"/>
    <w:rsid w:val="00953B4C"/>
    <w:rsid w:val="00955446"/>
    <w:rsid w:val="009571EC"/>
    <w:rsid w:val="00962CC7"/>
    <w:rsid w:val="00971234"/>
    <w:rsid w:val="00980B1C"/>
    <w:rsid w:val="00981EA5"/>
    <w:rsid w:val="00993231"/>
    <w:rsid w:val="00993394"/>
    <w:rsid w:val="00994790"/>
    <w:rsid w:val="00995F94"/>
    <w:rsid w:val="009B05A4"/>
    <w:rsid w:val="009B28AE"/>
    <w:rsid w:val="009B28F5"/>
    <w:rsid w:val="009B50BD"/>
    <w:rsid w:val="009C1790"/>
    <w:rsid w:val="009C268B"/>
    <w:rsid w:val="009C5C10"/>
    <w:rsid w:val="009C65CA"/>
    <w:rsid w:val="009D0501"/>
    <w:rsid w:val="009D7A61"/>
    <w:rsid w:val="009E4210"/>
    <w:rsid w:val="009F3E60"/>
    <w:rsid w:val="009F4796"/>
    <w:rsid w:val="00A03099"/>
    <w:rsid w:val="00A074E3"/>
    <w:rsid w:val="00A10009"/>
    <w:rsid w:val="00A12EA4"/>
    <w:rsid w:val="00A26485"/>
    <w:rsid w:val="00A35077"/>
    <w:rsid w:val="00A40871"/>
    <w:rsid w:val="00A47D08"/>
    <w:rsid w:val="00A56BE5"/>
    <w:rsid w:val="00A61EC3"/>
    <w:rsid w:val="00A61F25"/>
    <w:rsid w:val="00A6276B"/>
    <w:rsid w:val="00A63B92"/>
    <w:rsid w:val="00A65AF8"/>
    <w:rsid w:val="00A66A97"/>
    <w:rsid w:val="00A6749C"/>
    <w:rsid w:val="00A719B4"/>
    <w:rsid w:val="00A730E2"/>
    <w:rsid w:val="00A8484D"/>
    <w:rsid w:val="00A87FB3"/>
    <w:rsid w:val="00AA6A0B"/>
    <w:rsid w:val="00AA6BF0"/>
    <w:rsid w:val="00AA6D55"/>
    <w:rsid w:val="00AB044A"/>
    <w:rsid w:val="00AB265C"/>
    <w:rsid w:val="00AB78F5"/>
    <w:rsid w:val="00AC1901"/>
    <w:rsid w:val="00AE216C"/>
    <w:rsid w:val="00AE2E1F"/>
    <w:rsid w:val="00AE2EA4"/>
    <w:rsid w:val="00AE3DCF"/>
    <w:rsid w:val="00AE4CF3"/>
    <w:rsid w:val="00AE57E5"/>
    <w:rsid w:val="00AE6B5F"/>
    <w:rsid w:val="00AF1694"/>
    <w:rsid w:val="00B0027C"/>
    <w:rsid w:val="00B01A65"/>
    <w:rsid w:val="00B01D20"/>
    <w:rsid w:val="00B02119"/>
    <w:rsid w:val="00B02420"/>
    <w:rsid w:val="00B032CD"/>
    <w:rsid w:val="00B04B15"/>
    <w:rsid w:val="00B20318"/>
    <w:rsid w:val="00B2699A"/>
    <w:rsid w:val="00B346A5"/>
    <w:rsid w:val="00B40C56"/>
    <w:rsid w:val="00B43E91"/>
    <w:rsid w:val="00B44AAB"/>
    <w:rsid w:val="00B4575E"/>
    <w:rsid w:val="00B479C4"/>
    <w:rsid w:val="00B5133D"/>
    <w:rsid w:val="00B5278D"/>
    <w:rsid w:val="00B566D7"/>
    <w:rsid w:val="00B56717"/>
    <w:rsid w:val="00B57143"/>
    <w:rsid w:val="00B5766E"/>
    <w:rsid w:val="00B63FC8"/>
    <w:rsid w:val="00B66E8A"/>
    <w:rsid w:val="00B7407C"/>
    <w:rsid w:val="00B74772"/>
    <w:rsid w:val="00B7634C"/>
    <w:rsid w:val="00B8776A"/>
    <w:rsid w:val="00B94DB4"/>
    <w:rsid w:val="00BA1C45"/>
    <w:rsid w:val="00BA6EB4"/>
    <w:rsid w:val="00BB4CA2"/>
    <w:rsid w:val="00BC0945"/>
    <w:rsid w:val="00BC4388"/>
    <w:rsid w:val="00BC752D"/>
    <w:rsid w:val="00BD20DF"/>
    <w:rsid w:val="00BD4875"/>
    <w:rsid w:val="00BD5E85"/>
    <w:rsid w:val="00BE0374"/>
    <w:rsid w:val="00BF5884"/>
    <w:rsid w:val="00C01B05"/>
    <w:rsid w:val="00C02B06"/>
    <w:rsid w:val="00C12D9C"/>
    <w:rsid w:val="00C13657"/>
    <w:rsid w:val="00C209DA"/>
    <w:rsid w:val="00C21923"/>
    <w:rsid w:val="00C22AE6"/>
    <w:rsid w:val="00C22F51"/>
    <w:rsid w:val="00C271D4"/>
    <w:rsid w:val="00C30327"/>
    <w:rsid w:val="00C32C25"/>
    <w:rsid w:val="00C4135D"/>
    <w:rsid w:val="00C4193A"/>
    <w:rsid w:val="00C4239B"/>
    <w:rsid w:val="00C4444D"/>
    <w:rsid w:val="00C548E5"/>
    <w:rsid w:val="00C56739"/>
    <w:rsid w:val="00C569EC"/>
    <w:rsid w:val="00C60AE8"/>
    <w:rsid w:val="00C60C5E"/>
    <w:rsid w:val="00C60DAA"/>
    <w:rsid w:val="00C62055"/>
    <w:rsid w:val="00C653B4"/>
    <w:rsid w:val="00C77BAC"/>
    <w:rsid w:val="00C80D9F"/>
    <w:rsid w:val="00C954DF"/>
    <w:rsid w:val="00C96BE8"/>
    <w:rsid w:val="00CA012D"/>
    <w:rsid w:val="00CA39CF"/>
    <w:rsid w:val="00CA6002"/>
    <w:rsid w:val="00CB03E6"/>
    <w:rsid w:val="00CB087E"/>
    <w:rsid w:val="00CB5C7F"/>
    <w:rsid w:val="00CB6F34"/>
    <w:rsid w:val="00CC0706"/>
    <w:rsid w:val="00CC2053"/>
    <w:rsid w:val="00CC36ED"/>
    <w:rsid w:val="00CC3BA0"/>
    <w:rsid w:val="00CD3790"/>
    <w:rsid w:val="00CD4563"/>
    <w:rsid w:val="00CD684D"/>
    <w:rsid w:val="00CD6BA1"/>
    <w:rsid w:val="00CD7B02"/>
    <w:rsid w:val="00CE15C0"/>
    <w:rsid w:val="00CE183D"/>
    <w:rsid w:val="00CE66B1"/>
    <w:rsid w:val="00CF0FAD"/>
    <w:rsid w:val="00CF4C91"/>
    <w:rsid w:val="00D02BC9"/>
    <w:rsid w:val="00D0354A"/>
    <w:rsid w:val="00D036F3"/>
    <w:rsid w:val="00D10663"/>
    <w:rsid w:val="00D127AB"/>
    <w:rsid w:val="00D26E69"/>
    <w:rsid w:val="00D30FFD"/>
    <w:rsid w:val="00D312D0"/>
    <w:rsid w:val="00D41ECB"/>
    <w:rsid w:val="00D43568"/>
    <w:rsid w:val="00D437BC"/>
    <w:rsid w:val="00D45078"/>
    <w:rsid w:val="00D46796"/>
    <w:rsid w:val="00D47A9A"/>
    <w:rsid w:val="00D50FB6"/>
    <w:rsid w:val="00D5145B"/>
    <w:rsid w:val="00D51583"/>
    <w:rsid w:val="00D571DD"/>
    <w:rsid w:val="00D6284E"/>
    <w:rsid w:val="00D66383"/>
    <w:rsid w:val="00D778A1"/>
    <w:rsid w:val="00DA2ACD"/>
    <w:rsid w:val="00DA2E7E"/>
    <w:rsid w:val="00DA3E01"/>
    <w:rsid w:val="00DA3E13"/>
    <w:rsid w:val="00DA4766"/>
    <w:rsid w:val="00DA607E"/>
    <w:rsid w:val="00DB428D"/>
    <w:rsid w:val="00DB5412"/>
    <w:rsid w:val="00DB5938"/>
    <w:rsid w:val="00DC2D9A"/>
    <w:rsid w:val="00DC4E31"/>
    <w:rsid w:val="00DD21A0"/>
    <w:rsid w:val="00DE41C2"/>
    <w:rsid w:val="00DE4393"/>
    <w:rsid w:val="00DE5994"/>
    <w:rsid w:val="00DF32D2"/>
    <w:rsid w:val="00DF5571"/>
    <w:rsid w:val="00DF67F3"/>
    <w:rsid w:val="00E06DAA"/>
    <w:rsid w:val="00E1384B"/>
    <w:rsid w:val="00E13B72"/>
    <w:rsid w:val="00E21707"/>
    <w:rsid w:val="00E24843"/>
    <w:rsid w:val="00E24CDE"/>
    <w:rsid w:val="00E266E6"/>
    <w:rsid w:val="00E2689A"/>
    <w:rsid w:val="00E41629"/>
    <w:rsid w:val="00E41824"/>
    <w:rsid w:val="00E425F3"/>
    <w:rsid w:val="00E433D5"/>
    <w:rsid w:val="00E4405A"/>
    <w:rsid w:val="00E44BD6"/>
    <w:rsid w:val="00E47FF7"/>
    <w:rsid w:val="00E531C7"/>
    <w:rsid w:val="00E61981"/>
    <w:rsid w:val="00E67278"/>
    <w:rsid w:val="00E74506"/>
    <w:rsid w:val="00E80D53"/>
    <w:rsid w:val="00E83D52"/>
    <w:rsid w:val="00E912FA"/>
    <w:rsid w:val="00E94405"/>
    <w:rsid w:val="00EA61CA"/>
    <w:rsid w:val="00EA6591"/>
    <w:rsid w:val="00EB7CDA"/>
    <w:rsid w:val="00EC37FC"/>
    <w:rsid w:val="00EC4DAC"/>
    <w:rsid w:val="00EC6F1C"/>
    <w:rsid w:val="00ED0880"/>
    <w:rsid w:val="00ED1698"/>
    <w:rsid w:val="00ED1971"/>
    <w:rsid w:val="00ED2088"/>
    <w:rsid w:val="00ED3862"/>
    <w:rsid w:val="00ED463C"/>
    <w:rsid w:val="00EE64AD"/>
    <w:rsid w:val="00EF216E"/>
    <w:rsid w:val="00EF3170"/>
    <w:rsid w:val="00EF42DF"/>
    <w:rsid w:val="00EF7F20"/>
    <w:rsid w:val="00F00B6C"/>
    <w:rsid w:val="00F01B38"/>
    <w:rsid w:val="00F06FE4"/>
    <w:rsid w:val="00F11B16"/>
    <w:rsid w:val="00F15973"/>
    <w:rsid w:val="00F16501"/>
    <w:rsid w:val="00F20102"/>
    <w:rsid w:val="00F22DAA"/>
    <w:rsid w:val="00F23F45"/>
    <w:rsid w:val="00F32524"/>
    <w:rsid w:val="00F33B3A"/>
    <w:rsid w:val="00F348B5"/>
    <w:rsid w:val="00F40234"/>
    <w:rsid w:val="00F4798A"/>
    <w:rsid w:val="00F559D7"/>
    <w:rsid w:val="00F607CF"/>
    <w:rsid w:val="00F641BE"/>
    <w:rsid w:val="00F66CE4"/>
    <w:rsid w:val="00F66DED"/>
    <w:rsid w:val="00F706F2"/>
    <w:rsid w:val="00F70ADD"/>
    <w:rsid w:val="00F744D8"/>
    <w:rsid w:val="00F763EE"/>
    <w:rsid w:val="00F76A01"/>
    <w:rsid w:val="00F83116"/>
    <w:rsid w:val="00F84618"/>
    <w:rsid w:val="00F84E81"/>
    <w:rsid w:val="00F860DB"/>
    <w:rsid w:val="00F90ACD"/>
    <w:rsid w:val="00F9262C"/>
    <w:rsid w:val="00F92F9A"/>
    <w:rsid w:val="00F96AB4"/>
    <w:rsid w:val="00FA4D49"/>
    <w:rsid w:val="00FB11BC"/>
    <w:rsid w:val="00FB237A"/>
    <w:rsid w:val="00FB44C6"/>
    <w:rsid w:val="00FB6294"/>
    <w:rsid w:val="00FB6F19"/>
    <w:rsid w:val="00FC2FFF"/>
    <w:rsid w:val="00FC34F1"/>
    <w:rsid w:val="00FE3867"/>
    <w:rsid w:val="00FE5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CB84E933-736F-4605-86B3-E14C13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28014541">
      <w:bodyDiv w:val="1"/>
      <w:marLeft w:val="0"/>
      <w:marRight w:val="0"/>
      <w:marTop w:val="0"/>
      <w:marBottom w:val="0"/>
      <w:divBdr>
        <w:top w:val="none" w:sz="0" w:space="0" w:color="auto"/>
        <w:left w:val="none" w:sz="0" w:space="0" w:color="auto"/>
        <w:bottom w:val="none" w:sz="0" w:space="0" w:color="auto"/>
        <w:right w:val="none" w:sz="0" w:space="0" w:color="auto"/>
      </w:divBdr>
    </w:div>
    <w:div w:id="852845072">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035036739">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741513121">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ncil.wealden.gov.uk/ieListDocuments.aspx?CId=299&amp;MId=5496&amp;Ver=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alden.gov.uk/news/motion-passed-unanimously-over-water-supply-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2</cp:revision>
  <cp:lastPrinted>2022-11-08T10:31:00Z</cp:lastPrinted>
  <dcterms:created xsi:type="dcterms:W3CDTF">2023-07-04T15:31:00Z</dcterms:created>
  <dcterms:modified xsi:type="dcterms:W3CDTF">2023-07-04T15:31:00Z</dcterms:modified>
</cp:coreProperties>
</file>