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1EBE" w14:textId="77777777" w:rsidR="00D46DC0" w:rsidRDefault="00536F68">
      <w:pPr>
        <w:pStyle w:val="BodyText"/>
        <w:spacing w:before="48" w:line="237" w:lineRule="auto"/>
        <w:ind w:left="107" w:right="650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7034A0" wp14:editId="2A9FC4DA">
            <wp:simplePos x="0" y="0"/>
            <wp:positionH relativeFrom="page">
              <wp:posOffset>4216014</wp:posOffset>
            </wp:positionH>
            <wp:positionV relativeFrom="paragraph">
              <wp:posOffset>93165</wp:posOffset>
            </wp:positionV>
            <wp:extent cx="2725771" cy="967625"/>
            <wp:effectExtent l="0" t="0" r="0" b="0"/>
            <wp:wrapNone/>
            <wp:docPr id="1" name="image1.jpeg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771" cy="9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Clerk to the Council: Emma Fulham Goods Yard House</w:t>
      </w:r>
    </w:p>
    <w:p w14:paraId="62211B57" w14:textId="77777777" w:rsidR="00D46DC0" w:rsidRDefault="00536F68">
      <w:pPr>
        <w:pStyle w:val="BodyText"/>
        <w:spacing w:before="1"/>
        <w:ind w:left="107" w:right="6391"/>
      </w:pPr>
      <w:r>
        <w:rPr>
          <w:color w:val="001F5F"/>
        </w:rPr>
        <w:t>Edenbridge Road, Hartfield, TN7 4JG 01342 822404</w:t>
      </w:r>
    </w:p>
    <w:p w14:paraId="6E696278" w14:textId="44B9FD90" w:rsidR="00D46DC0" w:rsidRDefault="001F2193">
      <w:pPr>
        <w:pStyle w:val="BodyText"/>
        <w:ind w:left="107"/>
      </w:pPr>
      <w:hyperlink r:id="rId6" w:history="1">
        <w:r w:rsidRPr="00785CCE">
          <w:rPr>
            <w:rStyle w:val="Hyperlink"/>
          </w:rPr>
          <w:t>clerk@hartfield-pc.gov.uk</w:t>
        </w:r>
      </w:hyperlink>
    </w:p>
    <w:p w14:paraId="54B33CC0" w14:textId="77777777" w:rsidR="00D46DC0" w:rsidRDefault="00D46DC0">
      <w:pPr>
        <w:pStyle w:val="BodyText"/>
        <w:rPr>
          <w:sz w:val="20"/>
        </w:rPr>
      </w:pPr>
    </w:p>
    <w:p w14:paraId="7B2E874F" w14:textId="53AA516F" w:rsidR="00D46DC0" w:rsidRDefault="006D55EA" w:rsidP="006D55EA">
      <w:pPr>
        <w:pStyle w:val="Heading1"/>
        <w:spacing w:before="181"/>
        <w:ind w:left="0" w:right="1750"/>
        <w:jc w:val="center"/>
        <w:rPr>
          <w:u w:val="single"/>
        </w:rPr>
      </w:pPr>
      <w:r>
        <w:rPr>
          <w:u w:val="single"/>
        </w:rPr>
        <w:t xml:space="preserve">Mintes of the </w:t>
      </w:r>
      <w:r w:rsidR="00536F68">
        <w:rPr>
          <w:u w:val="single"/>
        </w:rPr>
        <w:t xml:space="preserve">Annual Parish Meeting </w:t>
      </w:r>
      <w:r w:rsidR="00B321D8">
        <w:rPr>
          <w:u w:val="single"/>
        </w:rPr>
        <w:t>1</w:t>
      </w:r>
      <w:r w:rsidR="00E87206">
        <w:rPr>
          <w:u w:val="single"/>
        </w:rPr>
        <w:t>5</w:t>
      </w:r>
      <w:r w:rsidR="00B321D8" w:rsidRPr="00B321D8">
        <w:rPr>
          <w:u w:val="single"/>
          <w:vertAlign w:val="superscript"/>
        </w:rPr>
        <w:t>th</w:t>
      </w:r>
      <w:r w:rsidR="00B321D8">
        <w:rPr>
          <w:u w:val="single"/>
        </w:rPr>
        <w:t xml:space="preserve"> April 202</w:t>
      </w:r>
      <w:r w:rsidR="00E87206">
        <w:rPr>
          <w:u w:val="single"/>
        </w:rPr>
        <w:t>4</w:t>
      </w:r>
      <w:r w:rsidR="00B321D8">
        <w:rPr>
          <w:u w:val="single"/>
        </w:rPr>
        <w:t xml:space="preserve"> </w:t>
      </w:r>
      <w:r w:rsidR="00536F68">
        <w:rPr>
          <w:u w:val="single"/>
        </w:rPr>
        <w:t xml:space="preserve">7:30pm at </w:t>
      </w:r>
      <w:r w:rsidR="008F22A6">
        <w:rPr>
          <w:u w:val="single"/>
        </w:rPr>
        <w:t>Trinity Hall</w:t>
      </w:r>
      <w:r>
        <w:rPr>
          <w:u w:val="single"/>
        </w:rPr>
        <w:t xml:space="preserve"> Colemans Hatch.</w:t>
      </w:r>
    </w:p>
    <w:p w14:paraId="3911B018" w14:textId="77777777" w:rsidR="008F22A6" w:rsidRPr="008F22A6" w:rsidRDefault="008F22A6" w:rsidP="008F22A6">
      <w:pPr>
        <w:widowControl/>
        <w:autoSpaceDE/>
        <w:autoSpaceDN/>
        <w:spacing w:after="200" w:line="276" w:lineRule="auto"/>
        <w:ind w:left="-284"/>
        <w:rPr>
          <w:rFonts w:asciiTheme="minorHAnsi" w:eastAsia="Times New Roman" w:hAnsiTheme="minorHAnsi" w:cs="Calibri"/>
          <w:b/>
          <w:lang w:val="en-GB"/>
        </w:rPr>
      </w:pPr>
    </w:p>
    <w:p w14:paraId="769D4DBA" w14:textId="77777777" w:rsidR="008F22A6" w:rsidRPr="008F22A6" w:rsidRDefault="008F22A6" w:rsidP="008F22A6">
      <w:pPr>
        <w:widowControl/>
        <w:autoSpaceDE/>
        <w:autoSpaceDN/>
        <w:spacing w:after="200" w:line="276" w:lineRule="auto"/>
        <w:ind w:left="-284" w:firstLine="284"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Calibri"/>
          <w:b/>
          <w:lang w:val="en-GB"/>
        </w:rPr>
        <w:t>The AGENDA is as follows</w:t>
      </w:r>
      <w:r w:rsidRPr="008F22A6">
        <w:rPr>
          <w:rFonts w:asciiTheme="minorHAnsi" w:eastAsia="Times New Roman" w:hAnsiTheme="minorHAnsi" w:cs="Calibri"/>
          <w:bCs/>
          <w:lang w:val="en-GB"/>
        </w:rPr>
        <w:t>:</w:t>
      </w:r>
      <w:bookmarkStart w:id="0" w:name="_Hlk58234911"/>
    </w:p>
    <w:p w14:paraId="0BBBBD94" w14:textId="2FE37D05" w:rsidR="008F22A6" w:rsidRPr="006D55EA" w:rsidRDefault="008F22A6" w:rsidP="008F22A6">
      <w:pPr>
        <w:widowControl/>
        <w:numPr>
          <w:ilvl w:val="0"/>
          <w:numId w:val="2"/>
        </w:numPr>
        <w:autoSpaceDE/>
        <w:autoSpaceDN/>
        <w:ind w:left="357" w:hanging="357"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Calibri"/>
          <w:lang w:val="en-GB"/>
        </w:rPr>
        <w:t>Apologies for absence</w:t>
      </w:r>
      <w:r w:rsidR="006D55EA">
        <w:rPr>
          <w:rFonts w:asciiTheme="minorHAnsi" w:eastAsia="Times New Roman" w:hAnsiTheme="minorHAnsi" w:cs="Calibri"/>
          <w:lang w:val="en-GB"/>
        </w:rPr>
        <w:t>.</w:t>
      </w:r>
    </w:p>
    <w:p w14:paraId="73429E7E" w14:textId="0EE9C9E0" w:rsidR="006D55EA" w:rsidRPr="008F22A6" w:rsidRDefault="006D55EA" w:rsidP="006D55EA">
      <w:pPr>
        <w:widowControl/>
        <w:autoSpaceDE/>
        <w:autoSpaceDN/>
        <w:ind w:left="357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lang w:val="en-GB"/>
        </w:rPr>
        <w:t>None</w:t>
      </w:r>
    </w:p>
    <w:p w14:paraId="3C64848C" w14:textId="77777777" w:rsidR="008F22A6" w:rsidRPr="008F22A6" w:rsidRDefault="008F22A6" w:rsidP="008F22A6">
      <w:pPr>
        <w:widowControl/>
        <w:autoSpaceDE/>
        <w:autoSpaceDN/>
        <w:ind w:left="357"/>
        <w:rPr>
          <w:rFonts w:asciiTheme="minorHAnsi" w:eastAsia="Times New Roman" w:hAnsiTheme="minorHAnsi" w:cs="Calibri"/>
          <w:bCs/>
          <w:lang w:val="en-GB"/>
        </w:rPr>
      </w:pPr>
    </w:p>
    <w:p w14:paraId="773DC805" w14:textId="77777777" w:rsidR="008F22A6" w:rsidRPr="006D55EA" w:rsidRDefault="008F22A6" w:rsidP="008F22A6">
      <w:pPr>
        <w:widowControl/>
        <w:numPr>
          <w:ilvl w:val="0"/>
          <w:numId w:val="2"/>
        </w:numPr>
        <w:autoSpaceDE/>
        <w:autoSpaceDN/>
        <w:ind w:left="357" w:hanging="357"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Calibri"/>
          <w:lang w:val="en-GB"/>
        </w:rPr>
        <w:t>To Approve Annual Parish Meeting minutes from 2024.</w:t>
      </w:r>
    </w:p>
    <w:p w14:paraId="34A62BB0" w14:textId="7ADB61FD" w:rsidR="006D55EA" w:rsidRPr="008F22A6" w:rsidRDefault="006D55EA" w:rsidP="006D55EA">
      <w:pPr>
        <w:widowControl/>
        <w:autoSpaceDE/>
        <w:autoSpaceDN/>
        <w:ind w:left="357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lang w:val="en-GB"/>
        </w:rPr>
        <w:t>Duly approved and signed as a true record by Giles Horner</w:t>
      </w:r>
    </w:p>
    <w:p w14:paraId="182F6DDE" w14:textId="77777777" w:rsidR="008F22A6" w:rsidRPr="008F22A6" w:rsidRDefault="008F22A6" w:rsidP="008F22A6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5DCC65F9" w14:textId="77777777" w:rsidR="00C9575F" w:rsidRDefault="008F22A6" w:rsidP="008F22A6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Calibri"/>
          <w:bCs/>
          <w:lang w:val="en-GB"/>
        </w:rPr>
        <w:t>Chairman’s report on Parish Council Activities.</w:t>
      </w:r>
    </w:p>
    <w:p w14:paraId="03940D46" w14:textId="77777777" w:rsidR="001F2193" w:rsidRDefault="001F2193" w:rsidP="00C9575F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6E968F79" w14:textId="7F715682" w:rsidR="008F22A6" w:rsidRPr="008F22A6" w:rsidRDefault="0090325F" w:rsidP="0090325F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See separate report </w:t>
      </w:r>
      <w:r w:rsidR="008F22A6" w:rsidRPr="008F22A6">
        <w:rPr>
          <w:rFonts w:asciiTheme="minorHAnsi" w:eastAsia="Times New Roman" w:hAnsiTheme="minorHAnsi" w:cs="Calibri"/>
          <w:bCs/>
          <w:lang w:val="en-GB"/>
        </w:rPr>
        <w:br/>
      </w:r>
    </w:p>
    <w:p w14:paraId="210B0D25" w14:textId="77777777" w:rsidR="008F22A6" w:rsidRDefault="008F22A6" w:rsidP="008F22A6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Calibri"/>
          <w:bCs/>
          <w:lang w:val="en-GB"/>
        </w:rPr>
        <w:t xml:space="preserve">Report from Ashdown Forest Conservators. </w:t>
      </w:r>
    </w:p>
    <w:p w14:paraId="5044D374" w14:textId="77777777" w:rsidR="00D5190F" w:rsidRDefault="00C9575F" w:rsidP="00C9575F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>Apologies had been received by Mark Robson CEO of the Forest</w:t>
      </w:r>
      <w:r w:rsidR="00D5190F">
        <w:rPr>
          <w:rFonts w:asciiTheme="minorHAnsi" w:eastAsia="Times New Roman" w:hAnsiTheme="minorHAnsi" w:cs="Calibri"/>
          <w:bCs/>
          <w:lang w:val="en-GB"/>
        </w:rPr>
        <w:t xml:space="preserve">. </w:t>
      </w:r>
    </w:p>
    <w:p w14:paraId="4746F927" w14:textId="77777777" w:rsidR="00D56BA5" w:rsidRDefault="00D56BA5" w:rsidP="00C9575F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585A0498" w14:textId="7CB5C78C" w:rsidR="00C9575F" w:rsidRDefault="00D5190F" w:rsidP="00C9575F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>A report on the Forest w</w:t>
      </w:r>
      <w:r w:rsidR="00D56BA5">
        <w:rPr>
          <w:rFonts w:asciiTheme="minorHAnsi" w:eastAsia="Times New Roman" w:hAnsiTheme="minorHAnsi" w:cs="Calibri"/>
          <w:bCs/>
          <w:lang w:val="en-GB"/>
        </w:rPr>
        <w:t xml:space="preserve">as </w:t>
      </w:r>
      <w:r>
        <w:rPr>
          <w:rFonts w:asciiTheme="minorHAnsi" w:eastAsia="Times New Roman" w:hAnsiTheme="minorHAnsi" w:cs="Calibri"/>
          <w:bCs/>
          <w:lang w:val="en-GB"/>
        </w:rPr>
        <w:t xml:space="preserve">provided by </w:t>
      </w:r>
      <w:r w:rsidR="00DA160C">
        <w:rPr>
          <w:rFonts w:asciiTheme="minorHAnsi" w:eastAsia="Times New Roman" w:hAnsiTheme="minorHAnsi" w:cs="Calibri"/>
          <w:bCs/>
          <w:lang w:val="en-GB"/>
        </w:rPr>
        <w:t xml:space="preserve">the District Cllr in his absence. </w:t>
      </w:r>
    </w:p>
    <w:p w14:paraId="16794627" w14:textId="77777777" w:rsidR="00D56BA5" w:rsidRDefault="00D56BA5" w:rsidP="00C9575F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30A56D33" w14:textId="5D4CCCDE" w:rsidR="00FF23C9" w:rsidRDefault="00FF23C9" w:rsidP="00C9575F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Cllr Millward reported on the improvements to the visitor centre to improve the visitor experience with extended café and education </w:t>
      </w:r>
      <w:r w:rsidR="00FE17F7">
        <w:rPr>
          <w:rFonts w:asciiTheme="minorHAnsi" w:eastAsia="Times New Roman" w:hAnsiTheme="minorHAnsi" w:cs="Calibri"/>
          <w:bCs/>
          <w:lang w:val="en-GB"/>
        </w:rPr>
        <w:t xml:space="preserve">space. She also reported on the centenary of Winnie the Pooh </w:t>
      </w:r>
      <w:r w:rsidR="005E2F1B">
        <w:rPr>
          <w:rFonts w:asciiTheme="minorHAnsi" w:eastAsia="Times New Roman" w:hAnsiTheme="minorHAnsi" w:cs="Calibri"/>
          <w:bCs/>
          <w:lang w:val="en-GB"/>
        </w:rPr>
        <w:t xml:space="preserve">and possible educational opportunities </w:t>
      </w:r>
      <w:r w:rsidR="0075741B">
        <w:rPr>
          <w:rFonts w:asciiTheme="minorHAnsi" w:eastAsia="Times New Roman" w:hAnsiTheme="minorHAnsi" w:cs="Calibri"/>
          <w:bCs/>
          <w:lang w:val="en-GB"/>
        </w:rPr>
        <w:t xml:space="preserve">Although nothing was </w:t>
      </w:r>
      <w:proofErr w:type="gramStart"/>
      <w:r w:rsidR="0075741B">
        <w:rPr>
          <w:rFonts w:asciiTheme="minorHAnsi" w:eastAsia="Times New Roman" w:hAnsiTheme="minorHAnsi" w:cs="Calibri"/>
          <w:bCs/>
          <w:lang w:val="en-GB"/>
        </w:rPr>
        <w:t>finalised</w:t>
      </w:r>
      <w:proofErr w:type="gramEnd"/>
      <w:r w:rsidR="0075741B">
        <w:rPr>
          <w:rFonts w:asciiTheme="minorHAnsi" w:eastAsia="Times New Roman" w:hAnsiTheme="minorHAnsi" w:cs="Calibri"/>
          <w:bCs/>
          <w:lang w:val="en-GB"/>
        </w:rPr>
        <w:t xml:space="preserve"> and planning was</w:t>
      </w:r>
      <w:r w:rsidR="005202EF">
        <w:rPr>
          <w:rFonts w:asciiTheme="minorHAnsi" w:eastAsia="Times New Roman" w:hAnsiTheme="minorHAnsi" w:cs="Calibri"/>
          <w:bCs/>
          <w:lang w:val="en-GB"/>
        </w:rPr>
        <w:t xml:space="preserve"> only</w:t>
      </w:r>
      <w:r w:rsidR="0075741B">
        <w:rPr>
          <w:rFonts w:asciiTheme="minorHAnsi" w:eastAsia="Times New Roman" w:hAnsiTheme="minorHAnsi" w:cs="Calibri"/>
          <w:bCs/>
          <w:lang w:val="en-GB"/>
        </w:rPr>
        <w:t xml:space="preserve"> in the early stages. </w:t>
      </w:r>
      <w:r w:rsidR="005202EF">
        <w:rPr>
          <w:rFonts w:asciiTheme="minorHAnsi" w:eastAsia="Times New Roman" w:hAnsiTheme="minorHAnsi" w:cs="Calibri"/>
          <w:bCs/>
          <w:lang w:val="en-GB"/>
        </w:rPr>
        <w:t xml:space="preserve">A query was </w:t>
      </w:r>
      <w:r w:rsidR="00BB752B">
        <w:rPr>
          <w:rFonts w:asciiTheme="minorHAnsi" w:eastAsia="Times New Roman" w:hAnsiTheme="minorHAnsi" w:cs="Calibri"/>
          <w:bCs/>
          <w:lang w:val="en-GB"/>
        </w:rPr>
        <w:t xml:space="preserve">raised over </w:t>
      </w:r>
      <w:r w:rsidR="00FA7ABA">
        <w:rPr>
          <w:rFonts w:asciiTheme="minorHAnsi" w:eastAsia="Times New Roman" w:hAnsiTheme="minorHAnsi" w:cs="Calibri"/>
          <w:bCs/>
          <w:lang w:val="en-GB"/>
        </w:rPr>
        <w:t xml:space="preserve">the better administration </w:t>
      </w:r>
      <w:r w:rsidR="00826ACD">
        <w:rPr>
          <w:rFonts w:asciiTheme="minorHAnsi" w:eastAsia="Times New Roman" w:hAnsiTheme="minorHAnsi" w:cs="Calibri"/>
          <w:bCs/>
          <w:lang w:val="en-GB"/>
        </w:rPr>
        <w:t xml:space="preserve">of conservator </w:t>
      </w:r>
      <w:r w:rsidR="00FD19B8">
        <w:rPr>
          <w:rFonts w:asciiTheme="minorHAnsi" w:eastAsia="Times New Roman" w:hAnsiTheme="minorHAnsi" w:cs="Calibri"/>
          <w:bCs/>
          <w:lang w:val="en-GB"/>
        </w:rPr>
        <w:t xml:space="preserve">administration and better signs to the Forest Centre. </w:t>
      </w:r>
    </w:p>
    <w:p w14:paraId="7BE63773" w14:textId="5D9C8D07" w:rsidR="00FD19B8" w:rsidRPr="008F22A6" w:rsidRDefault="00FD19B8" w:rsidP="00C9575F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proofErr w:type="gramStart"/>
      <w:r>
        <w:rPr>
          <w:rFonts w:asciiTheme="minorHAnsi" w:eastAsia="Times New Roman" w:hAnsiTheme="minorHAnsi" w:cs="Calibri"/>
          <w:bCs/>
          <w:lang w:val="en-GB"/>
        </w:rPr>
        <w:t>Finally</w:t>
      </w:r>
      <w:proofErr w:type="gramEnd"/>
      <w:r>
        <w:rPr>
          <w:rFonts w:asciiTheme="minorHAnsi" w:eastAsia="Times New Roman" w:hAnsiTheme="minorHAnsi" w:cs="Calibri"/>
          <w:bCs/>
          <w:lang w:val="en-GB"/>
        </w:rPr>
        <w:t xml:space="preserve"> she reported on a new ice cream </w:t>
      </w:r>
      <w:r w:rsidR="00D56BA5">
        <w:rPr>
          <w:rFonts w:asciiTheme="minorHAnsi" w:eastAsia="Times New Roman" w:hAnsiTheme="minorHAnsi" w:cs="Calibri"/>
          <w:bCs/>
          <w:lang w:val="en-GB"/>
        </w:rPr>
        <w:t xml:space="preserve">contract for the forest car parks. </w:t>
      </w:r>
    </w:p>
    <w:p w14:paraId="40040568" w14:textId="77777777" w:rsidR="008F22A6" w:rsidRPr="008F22A6" w:rsidRDefault="008F22A6" w:rsidP="008F22A6">
      <w:pPr>
        <w:widowControl/>
        <w:autoSpaceDE/>
        <w:autoSpaceDN/>
        <w:rPr>
          <w:rFonts w:asciiTheme="minorHAnsi" w:eastAsia="Times New Roman" w:hAnsiTheme="minorHAnsi" w:cs="Calibri"/>
          <w:bCs/>
          <w:lang w:val="en-GB"/>
        </w:rPr>
      </w:pPr>
    </w:p>
    <w:p w14:paraId="75502CC3" w14:textId="0370CD71" w:rsidR="008F22A6" w:rsidRPr="008F22A6" w:rsidRDefault="008F22A6" w:rsidP="008F22A6">
      <w:pPr>
        <w:widowControl/>
        <w:numPr>
          <w:ilvl w:val="0"/>
          <w:numId w:val="2"/>
        </w:numPr>
        <w:autoSpaceDE/>
        <w:autoSpaceDN/>
        <w:contextualSpacing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Calibri"/>
          <w:bCs/>
          <w:lang w:val="en-GB"/>
        </w:rPr>
        <w:t xml:space="preserve">Report from PCSO </w:t>
      </w:r>
    </w:p>
    <w:p w14:paraId="1FD227B5" w14:textId="139EC8DB" w:rsidR="008F22A6" w:rsidRPr="008F22A6" w:rsidRDefault="00FA18D6" w:rsidP="00FA18D6">
      <w:pPr>
        <w:widowControl/>
        <w:autoSpaceDE/>
        <w:autoSpaceDN/>
        <w:spacing w:after="200" w:line="276" w:lineRule="auto"/>
        <w:ind w:firstLine="360"/>
        <w:contextualSpacing/>
        <w:rPr>
          <w:rFonts w:asciiTheme="minorHAnsi" w:eastAsia="Times New Roman" w:hAnsiTheme="minorHAnsi" w:cs="Calibri"/>
          <w:bCs/>
          <w:lang w:val="en-GB"/>
        </w:rPr>
      </w:pPr>
      <w:proofErr w:type="gramStart"/>
      <w:r>
        <w:rPr>
          <w:rFonts w:cstheme="minorHAnsi"/>
          <w:bCs/>
        </w:rPr>
        <w:t>The PCSO</w:t>
      </w:r>
      <w:proofErr w:type="gramEnd"/>
      <w:r>
        <w:rPr>
          <w:rFonts w:cstheme="minorHAnsi"/>
          <w:bCs/>
        </w:rPr>
        <w:t xml:space="preserve"> was unable to attend.</w:t>
      </w:r>
      <w:r>
        <w:rPr>
          <w:rFonts w:cstheme="minorHAnsi"/>
          <w:bCs/>
        </w:rPr>
        <w:br/>
      </w:r>
    </w:p>
    <w:p w14:paraId="5223D64B" w14:textId="77777777" w:rsidR="007E4CFF" w:rsidRDefault="008F22A6" w:rsidP="008F22A6">
      <w:pPr>
        <w:widowControl/>
        <w:numPr>
          <w:ilvl w:val="0"/>
          <w:numId w:val="2"/>
        </w:numPr>
        <w:autoSpaceDE/>
        <w:autoSpaceDN/>
        <w:contextualSpacing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Calibri"/>
          <w:bCs/>
          <w:lang w:val="en-GB"/>
        </w:rPr>
        <w:t>Report from County and District Councils</w:t>
      </w:r>
      <w:r w:rsidR="00956CE4">
        <w:rPr>
          <w:rFonts w:asciiTheme="minorHAnsi" w:eastAsia="Times New Roman" w:hAnsiTheme="minorHAnsi" w:cs="Calibri"/>
          <w:bCs/>
          <w:lang w:val="en-GB"/>
        </w:rPr>
        <w:t>.</w:t>
      </w:r>
    </w:p>
    <w:p w14:paraId="0302B768" w14:textId="77777777" w:rsidR="0091445B" w:rsidRDefault="00834F95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District Cllr Millward </w:t>
      </w:r>
      <w:r w:rsidR="00EF21C7">
        <w:rPr>
          <w:rFonts w:asciiTheme="minorHAnsi" w:eastAsia="Times New Roman" w:hAnsiTheme="minorHAnsi" w:cs="Calibri"/>
          <w:bCs/>
          <w:lang w:val="en-GB"/>
        </w:rPr>
        <w:t xml:space="preserve">reported on the devolution process, </w:t>
      </w:r>
      <w:r w:rsidR="00C86869">
        <w:rPr>
          <w:rFonts w:asciiTheme="minorHAnsi" w:eastAsia="Times New Roman" w:hAnsiTheme="minorHAnsi" w:cs="Calibri"/>
          <w:bCs/>
          <w:lang w:val="en-GB"/>
        </w:rPr>
        <w:t>t</w:t>
      </w:r>
      <w:r w:rsidR="00EF21C7">
        <w:rPr>
          <w:rFonts w:asciiTheme="minorHAnsi" w:eastAsia="Times New Roman" w:hAnsiTheme="minorHAnsi" w:cs="Calibri"/>
          <w:bCs/>
          <w:lang w:val="en-GB"/>
        </w:rPr>
        <w:t xml:space="preserve">he </w:t>
      </w:r>
      <w:r w:rsidR="00C86869">
        <w:rPr>
          <w:rFonts w:asciiTheme="minorHAnsi" w:eastAsia="Times New Roman" w:hAnsiTheme="minorHAnsi" w:cs="Calibri"/>
          <w:bCs/>
          <w:lang w:val="en-GB"/>
        </w:rPr>
        <w:t>m</w:t>
      </w:r>
      <w:r w:rsidR="00EF21C7">
        <w:rPr>
          <w:rFonts w:asciiTheme="minorHAnsi" w:eastAsia="Times New Roman" w:hAnsiTheme="minorHAnsi" w:cs="Calibri"/>
          <w:bCs/>
          <w:lang w:val="en-GB"/>
        </w:rPr>
        <w:t>ayoral elections in 2026 and unitary authorit</w:t>
      </w:r>
      <w:r w:rsidR="0065134D">
        <w:rPr>
          <w:rFonts w:asciiTheme="minorHAnsi" w:eastAsia="Times New Roman" w:hAnsiTheme="minorHAnsi" w:cs="Calibri"/>
          <w:bCs/>
          <w:lang w:val="en-GB"/>
        </w:rPr>
        <w:t xml:space="preserve">y elections in 2027 for the new </w:t>
      </w:r>
      <w:r w:rsidR="001D7C7D">
        <w:rPr>
          <w:rFonts w:asciiTheme="minorHAnsi" w:eastAsia="Times New Roman" w:hAnsiTheme="minorHAnsi" w:cs="Calibri"/>
          <w:bCs/>
          <w:lang w:val="en-GB"/>
        </w:rPr>
        <w:t>unitary</w:t>
      </w:r>
      <w:r w:rsidR="0065134D">
        <w:rPr>
          <w:rFonts w:asciiTheme="minorHAnsi" w:eastAsia="Times New Roman" w:hAnsiTheme="minorHAnsi" w:cs="Calibri"/>
          <w:bCs/>
          <w:lang w:val="en-GB"/>
        </w:rPr>
        <w:t xml:space="preserve"> </w:t>
      </w:r>
      <w:r w:rsidR="001D7C7D">
        <w:rPr>
          <w:rFonts w:asciiTheme="minorHAnsi" w:eastAsia="Times New Roman" w:hAnsiTheme="minorHAnsi" w:cs="Calibri"/>
          <w:bCs/>
          <w:lang w:val="en-GB"/>
        </w:rPr>
        <w:t xml:space="preserve">authorities </w:t>
      </w:r>
      <w:r w:rsidR="00C86869">
        <w:rPr>
          <w:rFonts w:asciiTheme="minorHAnsi" w:eastAsia="Times New Roman" w:hAnsiTheme="minorHAnsi" w:cs="Calibri"/>
          <w:bCs/>
          <w:lang w:val="en-GB"/>
        </w:rPr>
        <w:t>that would be taking over from the t</w:t>
      </w:r>
      <w:r w:rsidR="0065134D">
        <w:rPr>
          <w:rFonts w:asciiTheme="minorHAnsi" w:eastAsia="Times New Roman" w:hAnsiTheme="minorHAnsi" w:cs="Calibri"/>
          <w:bCs/>
          <w:lang w:val="en-GB"/>
        </w:rPr>
        <w:t>wo</w:t>
      </w:r>
      <w:r w:rsidR="00C86869">
        <w:rPr>
          <w:rFonts w:asciiTheme="minorHAnsi" w:eastAsia="Times New Roman" w:hAnsiTheme="minorHAnsi" w:cs="Calibri"/>
          <w:bCs/>
          <w:lang w:val="en-GB"/>
        </w:rPr>
        <w:t xml:space="preserve">-tier system of </w:t>
      </w:r>
      <w:r w:rsidR="001D7C7D">
        <w:rPr>
          <w:rFonts w:asciiTheme="minorHAnsi" w:eastAsia="Times New Roman" w:hAnsiTheme="minorHAnsi" w:cs="Calibri"/>
          <w:bCs/>
          <w:lang w:val="en-GB"/>
        </w:rPr>
        <w:t xml:space="preserve">County and District councils. </w:t>
      </w:r>
      <w:r w:rsidR="001D7C8E">
        <w:rPr>
          <w:rFonts w:asciiTheme="minorHAnsi" w:eastAsia="Times New Roman" w:hAnsiTheme="minorHAnsi" w:cs="Calibri"/>
          <w:bCs/>
          <w:lang w:val="en-GB"/>
        </w:rPr>
        <w:t xml:space="preserve">She outlined the priorities for the District Council </w:t>
      </w:r>
      <w:r w:rsidR="001D7228">
        <w:rPr>
          <w:rFonts w:asciiTheme="minorHAnsi" w:eastAsia="Times New Roman" w:hAnsiTheme="minorHAnsi" w:cs="Calibri"/>
          <w:bCs/>
          <w:lang w:val="en-GB"/>
        </w:rPr>
        <w:t xml:space="preserve">in the next two years without a </w:t>
      </w:r>
      <w:proofErr w:type="gramStart"/>
      <w:r w:rsidR="001D7228">
        <w:rPr>
          <w:rFonts w:asciiTheme="minorHAnsi" w:eastAsia="Times New Roman" w:hAnsiTheme="minorHAnsi" w:cs="Calibri"/>
          <w:bCs/>
          <w:lang w:val="en-GB"/>
        </w:rPr>
        <w:t>longer term</w:t>
      </w:r>
      <w:proofErr w:type="gramEnd"/>
      <w:r w:rsidR="001D7228">
        <w:rPr>
          <w:rFonts w:asciiTheme="minorHAnsi" w:eastAsia="Times New Roman" w:hAnsiTheme="minorHAnsi" w:cs="Calibri"/>
          <w:bCs/>
          <w:lang w:val="en-GB"/>
        </w:rPr>
        <w:t xml:space="preserve"> strategic plan. </w:t>
      </w:r>
    </w:p>
    <w:p w14:paraId="2ACB95BB" w14:textId="666D1D1C" w:rsidR="00FF328E" w:rsidRDefault="001D7228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>The Local Plan process will continue</w:t>
      </w:r>
      <w:r w:rsidR="0091445B">
        <w:rPr>
          <w:rFonts w:asciiTheme="minorHAnsi" w:eastAsia="Times New Roman" w:hAnsiTheme="minorHAnsi" w:cs="Calibri"/>
          <w:bCs/>
          <w:lang w:val="en-GB"/>
        </w:rPr>
        <w:t xml:space="preserve"> as good policies could then be continued by a future authority.</w:t>
      </w:r>
    </w:p>
    <w:p w14:paraId="615555C8" w14:textId="1691B3CF" w:rsidR="001F2193" w:rsidRDefault="001F2193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 community grant scheme </w:t>
      </w:r>
      <w:r w:rsidR="00B809D2">
        <w:rPr>
          <w:rFonts w:asciiTheme="minorHAnsi" w:eastAsia="Times New Roman" w:hAnsiTheme="minorHAnsi" w:cs="Calibri"/>
          <w:bCs/>
          <w:lang w:val="en-GB"/>
        </w:rPr>
        <w:t xml:space="preserve">has provided infrastructure and needs based funding. </w:t>
      </w:r>
    </w:p>
    <w:p w14:paraId="4B514976" w14:textId="2CE123A5" w:rsidR="00B809D2" w:rsidRDefault="00B809D2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 District have also </w:t>
      </w:r>
      <w:proofErr w:type="gramStart"/>
      <w:r w:rsidR="00787E9B">
        <w:rPr>
          <w:rFonts w:asciiTheme="minorHAnsi" w:eastAsia="Times New Roman" w:hAnsiTheme="minorHAnsi" w:cs="Calibri"/>
          <w:bCs/>
          <w:lang w:val="en-GB"/>
        </w:rPr>
        <w:t>working</w:t>
      </w:r>
      <w:proofErr w:type="gramEnd"/>
      <w:r w:rsidR="00787E9B">
        <w:rPr>
          <w:rFonts w:asciiTheme="minorHAnsi" w:eastAsia="Times New Roman" w:hAnsiTheme="minorHAnsi" w:cs="Calibri"/>
          <w:bCs/>
          <w:lang w:val="en-GB"/>
        </w:rPr>
        <w:t xml:space="preserve"> with Sussex Police for a safer working partnership. </w:t>
      </w:r>
    </w:p>
    <w:p w14:paraId="1EE9B676" w14:textId="1B699E3E" w:rsidR="00440BA7" w:rsidRDefault="00440BA7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She outlined the possible funding for cultural and sporting </w:t>
      </w:r>
    </w:p>
    <w:p w14:paraId="182B9BD9" w14:textId="5FC6765D" w:rsidR="00440BA7" w:rsidRDefault="00440BA7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Nature restoration was a priority for the District using </w:t>
      </w:r>
    </w:p>
    <w:p w14:paraId="5DD3A2DD" w14:textId="19B41454" w:rsidR="00661BCE" w:rsidRDefault="00661BCE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>The District would be introducing waste food collections</w:t>
      </w:r>
      <w:r w:rsidR="009A7754">
        <w:rPr>
          <w:rFonts w:asciiTheme="minorHAnsi" w:eastAsia="Times New Roman" w:hAnsiTheme="minorHAnsi" w:cs="Calibri"/>
          <w:bCs/>
          <w:lang w:val="en-GB"/>
        </w:rPr>
        <w:t xml:space="preserve"> existing r</w:t>
      </w:r>
      <w:r w:rsidR="00C509F8">
        <w:rPr>
          <w:rFonts w:asciiTheme="minorHAnsi" w:eastAsia="Times New Roman" w:hAnsiTheme="minorHAnsi" w:cs="Calibri"/>
          <w:bCs/>
          <w:lang w:val="en-GB"/>
        </w:rPr>
        <w:t xml:space="preserve">efuse efficiency and </w:t>
      </w:r>
      <w:r w:rsidR="00A25CC3">
        <w:rPr>
          <w:rFonts w:asciiTheme="minorHAnsi" w:eastAsia="Times New Roman" w:hAnsiTheme="minorHAnsi" w:cs="Calibri"/>
          <w:bCs/>
          <w:lang w:val="en-GB"/>
        </w:rPr>
        <w:t xml:space="preserve">recycling is </w:t>
      </w:r>
      <w:r w:rsidR="009A7754">
        <w:rPr>
          <w:rFonts w:asciiTheme="minorHAnsi" w:eastAsia="Times New Roman" w:hAnsiTheme="minorHAnsi" w:cs="Calibri"/>
          <w:bCs/>
          <w:lang w:val="en-GB"/>
        </w:rPr>
        <w:t xml:space="preserve">also </w:t>
      </w:r>
      <w:r w:rsidR="00A25CC3">
        <w:rPr>
          <w:rFonts w:asciiTheme="minorHAnsi" w:eastAsia="Times New Roman" w:hAnsiTheme="minorHAnsi" w:cs="Calibri"/>
          <w:bCs/>
          <w:lang w:val="en-GB"/>
        </w:rPr>
        <w:t xml:space="preserve">improving. </w:t>
      </w:r>
    </w:p>
    <w:p w14:paraId="2D4AED58" w14:textId="511090C5" w:rsidR="00A25CC3" w:rsidRDefault="00A25CC3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 </w:t>
      </w:r>
      <w:r w:rsidR="0061775F">
        <w:rPr>
          <w:rFonts w:asciiTheme="minorHAnsi" w:eastAsia="Times New Roman" w:hAnsiTheme="minorHAnsi" w:cs="Calibri"/>
          <w:bCs/>
          <w:lang w:val="en-GB"/>
        </w:rPr>
        <w:t xml:space="preserve">District </w:t>
      </w:r>
      <w:r>
        <w:rPr>
          <w:rFonts w:asciiTheme="minorHAnsi" w:eastAsia="Times New Roman" w:hAnsiTheme="minorHAnsi" w:cs="Calibri"/>
          <w:bCs/>
          <w:lang w:val="en-GB"/>
        </w:rPr>
        <w:t xml:space="preserve">Council continues to try to provide better eco-friendly homes and affordable housing. </w:t>
      </w:r>
    </w:p>
    <w:p w14:paraId="113C425C" w14:textId="6986D363" w:rsidR="00A25CC3" w:rsidRDefault="00A25CC3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 </w:t>
      </w:r>
      <w:r w:rsidR="00674D94">
        <w:rPr>
          <w:rFonts w:asciiTheme="minorHAnsi" w:eastAsia="Times New Roman" w:hAnsiTheme="minorHAnsi" w:cs="Calibri"/>
          <w:bCs/>
          <w:lang w:val="en-GB"/>
        </w:rPr>
        <w:t>Di</w:t>
      </w:r>
      <w:r>
        <w:rPr>
          <w:rFonts w:asciiTheme="minorHAnsi" w:eastAsia="Times New Roman" w:hAnsiTheme="minorHAnsi" w:cs="Calibri"/>
          <w:bCs/>
          <w:lang w:val="en-GB"/>
        </w:rPr>
        <w:t xml:space="preserve">strict </w:t>
      </w:r>
      <w:r w:rsidR="0061775F">
        <w:rPr>
          <w:rFonts w:asciiTheme="minorHAnsi" w:eastAsia="Times New Roman" w:hAnsiTheme="minorHAnsi" w:cs="Calibri"/>
          <w:bCs/>
          <w:lang w:val="en-GB"/>
        </w:rPr>
        <w:t xml:space="preserve">Council </w:t>
      </w:r>
      <w:r>
        <w:rPr>
          <w:rFonts w:asciiTheme="minorHAnsi" w:eastAsia="Times New Roman" w:hAnsiTheme="minorHAnsi" w:cs="Calibri"/>
          <w:bCs/>
          <w:lang w:val="en-GB"/>
        </w:rPr>
        <w:t xml:space="preserve">has won a legal </w:t>
      </w:r>
      <w:r w:rsidR="00674D94">
        <w:rPr>
          <w:rFonts w:asciiTheme="minorHAnsi" w:eastAsia="Times New Roman" w:hAnsiTheme="minorHAnsi" w:cs="Calibri"/>
          <w:bCs/>
          <w:lang w:val="en-GB"/>
        </w:rPr>
        <w:t xml:space="preserve">challenge to Southern Water to prevent new homes being occupied until infrastructure is improved. </w:t>
      </w:r>
    </w:p>
    <w:p w14:paraId="17CF6652" w14:textId="60ED74A6" w:rsidR="00674D94" w:rsidRDefault="00674D94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lastRenderedPageBreak/>
        <w:t>Outside of the Council she has been involved in Project Ripple Effect with Sussex University collecting data</w:t>
      </w:r>
      <w:r w:rsidR="009A7754">
        <w:rPr>
          <w:rFonts w:asciiTheme="minorHAnsi" w:eastAsia="Times New Roman" w:hAnsiTheme="minorHAnsi" w:cs="Calibri"/>
          <w:bCs/>
          <w:lang w:val="en-GB"/>
        </w:rPr>
        <w:t xml:space="preserve"> and </w:t>
      </w:r>
      <w:r w:rsidR="00152069">
        <w:rPr>
          <w:rFonts w:asciiTheme="minorHAnsi" w:eastAsia="Times New Roman" w:hAnsiTheme="minorHAnsi" w:cs="Calibri"/>
          <w:bCs/>
          <w:lang w:val="en-GB"/>
        </w:rPr>
        <w:t xml:space="preserve">calling for improvements which has already been seen locally. </w:t>
      </w:r>
    </w:p>
    <w:p w14:paraId="19D4562D" w14:textId="77777777" w:rsidR="00FF328E" w:rsidRDefault="00FF328E" w:rsidP="00152069">
      <w:pPr>
        <w:widowControl/>
        <w:autoSpaceDE/>
        <w:autoSpaceDN/>
        <w:contextualSpacing/>
        <w:rPr>
          <w:rFonts w:asciiTheme="minorHAnsi" w:eastAsia="Times New Roman" w:hAnsiTheme="minorHAnsi" w:cs="Calibri"/>
          <w:bCs/>
          <w:lang w:val="en-GB"/>
        </w:rPr>
      </w:pPr>
    </w:p>
    <w:p w14:paraId="403A2B75" w14:textId="77777777" w:rsidR="00333947" w:rsidRDefault="00FF328E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County Cllr Taylor reported </w:t>
      </w:r>
      <w:r w:rsidR="00D56654">
        <w:rPr>
          <w:rFonts w:asciiTheme="minorHAnsi" w:eastAsia="Times New Roman" w:hAnsiTheme="minorHAnsi" w:cs="Calibri"/>
          <w:bCs/>
          <w:lang w:val="en-GB"/>
        </w:rPr>
        <w:t>on the number of drains and pothole repairs locally</w:t>
      </w:r>
      <w:r w:rsidR="00B47A1E">
        <w:rPr>
          <w:rFonts w:asciiTheme="minorHAnsi" w:eastAsia="Times New Roman" w:hAnsiTheme="minorHAnsi" w:cs="Calibri"/>
          <w:bCs/>
          <w:lang w:val="en-GB"/>
        </w:rPr>
        <w:t xml:space="preserve"> and she monitors the </w:t>
      </w:r>
      <w:r w:rsidR="00064009">
        <w:rPr>
          <w:rFonts w:asciiTheme="minorHAnsi" w:eastAsia="Times New Roman" w:hAnsiTheme="minorHAnsi" w:cs="Calibri"/>
          <w:bCs/>
          <w:lang w:val="en-GB"/>
        </w:rPr>
        <w:t>issues with a new live situation</w:t>
      </w:r>
      <w:r w:rsidR="00A7590C">
        <w:rPr>
          <w:rFonts w:asciiTheme="minorHAnsi" w:eastAsia="Times New Roman" w:hAnsiTheme="minorHAnsi" w:cs="Calibri"/>
          <w:bCs/>
          <w:lang w:val="en-GB"/>
        </w:rPr>
        <w:t xml:space="preserve"> although she is aware of continuing frustrations. The Chair thanked her for her efforts </w:t>
      </w:r>
      <w:r w:rsidR="00333947">
        <w:rPr>
          <w:rFonts w:asciiTheme="minorHAnsi" w:eastAsia="Times New Roman" w:hAnsiTheme="minorHAnsi" w:cs="Calibri"/>
          <w:bCs/>
          <w:lang w:val="en-GB"/>
        </w:rPr>
        <w:t xml:space="preserve">with the ongoing leak / pothole in the High Street. </w:t>
      </w:r>
    </w:p>
    <w:p w14:paraId="5C4A0FC3" w14:textId="17FCD2AA" w:rsidR="008F22A6" w:rsidRDefault="00333947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She outlined the </w:t>
      </w:r>
      <w:r w:rsidR="002B18FA">
        <w:rPr>
          <w:rFonts w:asciiTheme="minorHAnsi" w:eastAsia="Times New Roman" w:hAnsiTheme="minorHAnsi" w:cs="Calibri"/>
          <w:bCs/>
          <w:lang w:val="en-GB"/>
        </w:rPr>
        <w:t xml:space="preserve">combined efforts of a Unitary Council could possibly benefit residents </w:t>
      </w:r>
      <w:r w:rsidR="00A57A95">
        <w:rPr>
          <w:rFonts w:asciiTheme="minorHAnsi" w:eastAsia="Times New Roman" w:hAnsiTheme="minorHAnsi" w:cs="Calibri"/>
          <w:bCs/>
          <w:lang w:val="en-GB"/>
        </w:rPr>
        <w:t xml:space="preserve">with more </w:t>
      </w:r>
      <w:r w:rsidR="005F27A7">
        <w:rPr>
          <w:rFonts w:asciiTheme="minorHAnsi" w:eastAsia="Times New Roman" w:hAnsiTheme="minorHAnsi" w:cs="Calibri"/>
          <w:bCs/>
          <w:lang w:val="en-GB"/>
        </w:rPr>
        <w:t xml:space="preserve">co-ordinated services. </w:t>
      </w:r>
      <w:r w:rsidR="008F22A6" w:rsidRPr="008F22A6">
        <w:rPr>
          <w:rFonts w:asciiTheme="minorHAnsi" w:eastAsia="Times New Roman" w:hAnsiTheme="minorHAnsi" w:cs="Calibri"/>
          <w:bCs/>
          <w:lang w:val="en-GB"/>
        </w:rPr>
        <w:br/>
      </w:r>
      <w:r w:rsidR="005F27A7">
        <w:rPr>
          <w:rFonts w:asciiTheme="minorHAnsi" w:eastAsia="Times New Roman" w:hAnsiTheme="minorHAnsi" w:cs="Calibri"/>
          <w:bCs/>
          <w:lang w:val="en-GB"/>
        </w:rPr>
        <w:t xml:space="preserve">She outlined some initiatives </w:t>
      </w:r>
      <w:r w:rsidR="00C25FEA">
        <w:rPr>
          <w:rFonts w:asciiTheme="minorHAnsi" w:eastAsia="Times New Roman" w:hAnsiTheme="minorHAnsi" w:cs="Calibri"/>
          <w:bCs/>
          <w:lang w:val="en-GB"/>
        </w:rPr>
        <w:t>with food waste and soil improvement</w:t>
      </w:r>
      <w:r w:rsidR="004D31DA">
        <w:rPr>
          <w:rFonts w:asciiTheme="minorHAnsi" w:eastAsia="Times New Roman" w:hAnsiTheme="minorHAnsi" w:cs="Calibri"/>
          <w:bCs/>
          <w:lang w:val="en-GB"/>
        </w:rPr>
        <w:t xml:space="preserve"> in a community soil centre. </w:t>
      </w:r>
    </w:p>
    <w:p w14:paraId="369B4532" w14:textId="6DD09E28" w:rsidR="00C25FEA" w:rsidRDefault="00C25FEA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proofErr w:type="gramStart"/>
      <w:r>
        <w:rPr>
          <w:rFonts w:asciiTheme="minorHAnsi" w:eastAsia="Times New Roman" w:hAnsiTheme="minorHAnsi" w:cs="Calibri"/>
          <w:bCs/>
          <w:lang w:val="en-GB"/>
        </w:rPr>
        <w:t>Finally</w:t>
      </w:r>
      <w:proofErr w:type="gramEnd"/>
      <w:r>
        <w:rPr>
          <w:rFonts w:asciiTheme="minorHAnsi" w:eastAsia="Times New Roman" w:hAnsiTheme="minorHAnsi" w:cs="Calibri"/>
          <w:bCs/>
          <w:lang w:val="en-GB"/>
        </w:rPr>
        <w:t xml:space="preserve"> </w:t>
      </w:r>
      <w:r w:rsidR="00DA5458">
        <w:rPr>
          <w:rFonts w:asciiTheme="minorHAnsi" w:eastAsia="Times New Roman" w:hAnsiTheme="minorHAnsi" w:cs="Calibri"/>
          <w:bCs/>
          <w:lang w:val="en-GB"/>
        </w:rPr>
        <w:t xml:space="preserve">she reported on the deadline in September to complete the discussions on </w:t>
      </w:r>
      <w:r w:rsidR="00B145F1">
        <w:rPr>
          <w:rFonts w:asciiTheme="minorHAnsi" w:eastAsia="Times New Roman" w:hAnsiTheme="minorHAnsi" w:cs="Calibri"/>
          <w:bCs/>
          <w:lang w:val="en-GB"/>
        </w:rPr>
        <w:t xml:space="preserve">how the unitary process will progress. </w:t>
      </w:r>
    </w:p>
    <w:p w14:paraId="4D9277AE" w14:textId="77777777" w:rsidR="00C23C24" w:rsidRDefault="00C23C24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</w:p>
    <w:p w14:paraId="58ADF78A" w14:textId="5CDB71A6" w:rsidR="00577D85" w:rsidRDefault="00C97BE9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There was a brief discussion on </w:t>
      </w:r>
      <w:r w:rsidR="0031006E">
        <w:rPr>
          <w:rFonts w:asciiTheme="minorHAnsi" w:eastAsia="Times New Roman" w:hAnsiTheme="minorHAnsi" w:cs="Calibri"/>
          <w:bCs/>
          <w:lang w:val="en-GB"/>
        </w:rPr>
        <w:t xml:space="preserve">affordable housing and the housing crisis within the current parameters. </w:t>
      </w:r>
    </w:p>
    <w:p w14:paraId="4D51EEA3" w14:textId="77777777" w:rsidR="0031006E" w:rsidRDefault="0031006E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</w:p>
    <w:p w14:paraId="4D9D256D" w14:textId="1856F993" w:rsidR="004D31DA" w:rsidRDefault="004D31DA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There was some clarification on </w:t>
      </w:r>
      <w:r w:rsidR="003F7E65">
        <w:rPr>
          <w:rFonts w:asciiTheme="minorHAnsi" w:eastAsia="Times New Roman" w:hAnsiTheme="minorHAnsi" w:cs="Calibri"/>
          <w:bCs/>
          <w:lang w:val="en-GB"/>
        </w:rPr>
        <w:t xml:space="preserve">how the food waste would be processed and collected and </w:t>
      </w:r>
      <w:r w:rsidR="00C063E0">
        <w:rPr>
          <w:rFonts w:asciiTheme="minorHAnsi" w:eastAsia="Times New Roman" w:hAnsiTheme="minorHAnsi" w:cs="Calibri"/>
          <w:bCs/>
          <w:lang w:val="en-GB"/>
        </w:rPr>
        <w:t xml:space="preserve">sold on or donated as weekly food waste was a requirement for </w:t>
      </w:r>
      <w:r w:rsidR="00E53EE8">
        <w:rPr>
          <w:rFonts w:asciiTheme="minorHAnsi" w:eastAsia="Times New Roman" w:hAnsiTheme="minorHAnsi" w:cs="Calibri"/>
          <w:bCs/>
          <w:lang w:val="en-GB"/>
        </w:rPr>
        <w:t xml:space="preserve">the District to implement </w:t>
      </w:r>
    </w:p>
    <w:p w14:paraId="36B7BD9E" w14:textId="77777777" w:rsidR="00490B49" w:rsidRPr="008F22A6" w:rsidRDefault="00490B49" w:rsidP="006B1DFB">
      <w:pPr>
        <w:widowControl/>
        <w:autoSpaceDE/>
        <w:autoSpaceDN/>
        <w:ind w:left="360"/>
        <w:contextualSpacing/>
        <w:rPr>
          <w:rFonts w:asciiTheme="minorHAnsi" w:eastAsia="Times New Roman" w:hAnsiTheme="minorHAnsi" w:cs="Calibri"/>
          <w:bCs/>
          <w:lang w:val="en-GB"/>
        </w:rPr>
      </w:pPr>
    </w:p>
    <w:p w14:paraId="204B90D8" w14:textId="77777777" w:rsidR="008F22A6" w:rsidRPr="008F22A6" w:rsidRDefault="008F22A6" w:rsidP="008F22A6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Times New Roman"/>
          <w:lang w:val="en-GB"/>
        </w:rPr>
        <w:t>Reports from local groups.</w:t>
      </w:r>
    </w:p>
    <w:p w14:paraId="0E00829E" w14:textId="77777777" w:rsidR="008F22A6" w:rsidRDefault="008F22A6" w:rsidP="001D7C8E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4C3D12D3" w14:textId="4F0C3BD4" w:rsidR="00FF328E" w:rsidRDefault="00FF328E" w:rsidP="001D7C8E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There were reports </w:t>
      </w:r>
      <w:r w:rsidR="00F8503B">
        <w:rPr>
          <w:rFonts w:asciiTheme="minorHAnsi" w:eastAsia="Times New Roman" w:hAnsiTheme="minorHAnsi" w:cs="Calibri"/>
          <w:bCs/>
          <w:lang w:val="en-GB"/>
        </w:rPr>
        <w:t xml:space="preserve">from the following groups: </w:t>
      </w:r>
    </w:p>
    <w:p w14:paraId="36932125" w14:textId="77777777" w:rsidR="00F8503B" w:rsidRDefault="00F8503B" w:rsidP="001D7C8E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440DB12C" w14:textId="5E990422" w:rsidR="00F8503B" w:rsidRDefault="003E10C3" w:rsidP="001D7C8E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John Smith </w:t>
      </w:r>
      <w:r w:rsidR="009D0B0C">
        <w:rPr>
          <w:rFonts w:asciiTheme="minorHAnsi" w:eastAsia="Times New Roman" w:hAnsiTheme="minorHAnsi" w:cs="Calibri"/>
          <w:bCs/>
          <w:lang w:val="en-GB"/>
        </w:rPr>
        <w:t xml:space="preserve">reported on </w:t>
      </w:r>
      <w:r w:rsidR="00D5515A">
        <w:rPr>
          <w:rFonts w:asciiTheme="minorHAnsi" w:eastAsia="Times New Roman" w:hAnsiTheme="minorHAnsi" w:cs="Calibri"/>
          <w:bCs/>
          <w:lang w:val="en-GB"/>
        </w:rPr>
        <w:t xml:space="preserve">successes of the Honey Run and the subsidies provided to the Scout Group and Forest. </w:t>
      </w:r>
      <w:r w:rsidR="00DE2A4B">
        <w:rPr>
          <w:rFonts w:asciiTheme="minorHAnsi" w:eastAsia="Times New Roman" w:hAnsiTheme="minorHAnsi" w:cs="Calibri"/>
          <w:bCs/>
          <w:lang w:val="en-GB"/>
        </w:rPr>
        <w:t xml:space="preserve">Future funding will continue to be for the youth of the village and </w:t>
      </w:r>
      <w:r w:rsidR="007E1DB8">
        <w:rPr>
          <w:rFonts w:asciiTheme="minorHAnsi" w:eastAsia="Times New Roman" w:hAnsiTheme="minorHAnsi" w:cs="Calibri"/>
          <w:bCs/>
          <w:lang w:val="en-GB"/>
        </w:rPr>
        <w:t xml:space="preserve">possible </w:t>
      </w:r>
      <w:r w:rsidR="00BF310C">
        <w:rPr>
          <w:rFonts w:asciiTheme="minorHAnsi" w:eastAsia="Times New Roman" w:hAnsiTheme="minorHAnsi" w:cs="Calibri"/>
          <w:bCs/>
          <w:lang w:val="en-GB"/>
        </w:rPr>
        <w:t xml:space="preserve">school infrastructure. </w:t>
      </w:r>
    </w:p>
    <w:p w14:paraId="66A37F6F" w14:textId="7546633C" w:rsidR="00BC651A" w:rsidRDefault="001F2173" w:rsidP="00100DC7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Applications are available on </w:t>
      </w:r>
      <w:proofErr w:type="spellStart"/>
      <w:r>
        <w:rPr>
          <w:rFonts w:asciiTheme="minorHAnsi" w:eastAsia="Times New Roman" w:hAnsiTheme="minorHAnsi" w:cs="Calibri"/>
          <w:bCs/>
          <w:lang w:val="en-GB"/>
        </w:rPr>
        <w:t>FindaRace</w:t>
      </w:r>
      <w:proofErr w:type="spellEnd"/>
      <w:r>
        <w:rPr>
          <w:rFonts w:asciiTheme="minorHAnsi" w:eastAsia="Times New Roman" w:hAnsiTheme="minorHAnsi" w:cs="Calibri"/>
          <w:bCs/>
          <w:lang w:val="en-GB"/>
        </w:rPr>
        <w:t xml:space="preserve"> Sunday 16</w:t>
      </w:r>
      <w:r w:rsidRPr="001F2173">
        <w:rPr>
          <w:rFonts w:asciiTheme="minorHAnsi" w:eastAsia="Times New Roman" w:hAnsiTheme="minorHAnsi" w:cs="Calibri"/>
          <w:bCs/>
          <w:vertAlign w:val="superscript"/>
          <w:lang w:val="en-GB"/>
        </w:rPr>
        <w:t>th</w:t>
      </w:r>
      <w:r>
        <w:rPr>
          <w:rFonts w:asciiTheme="minorHAnsi" w:eastAsia="Times New Roman" w:hAnsiTheme="minorHAnsi" w:cs="Calibri"/>
          <w:bCs/>
          <w:lang w:val="en-GB"/>
        </w:rPr>
        <w:t xml:space="preserve"> November. </w:t>
      </w:r>
    </w:p>
    <w:p w14:paraId="19F4228C" w14:textId="77777777" w:rsidR="00100DC7" w:rsidRDefault="00100DC7" w:rsidP="00100DC7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006B0445" w14:textId="5CE4654F" w:rsidR="00100DC7" w:rsidRDefault="00100DC7" w:rsidP="00100DC7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Colin Burnett-Dick reported on the VE day celebrations including a BBQ, speeches and a beacon. </w:t>
      </w:r>
    </w:p>
    <w:p w14:paraId="0F1E7B40" w14:textId="50C01DF8" w:rsidR="00E300E2" w:rsidRDefault="00100DC7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He also reported on the Fete and Horticultural Show on </w:t>
      </w:r>
      <w:r w:rsidR="00846A69">
        <w:rPr>
          <w:rFonts w:asciiTheme="minorHAnsi" w:eastAsia="Times New Roman" w:hAnsiTheme="minorHAnsi" w:cs="Calibri"/>
          <w:bCs/>
          <w:lang w:val="en-GB"/>
        </w:rPr>
        <w:t>6</w:t>
      </w:r>
      <w:r w:rsidR="00E300E2" w:rsidRPr="00E300E2">
        <w:rPr>
          <w:rFonts w:asciiTheme="minorHAnsi" w:eastAsia="Times New Roman" w:hAnsiTheme="minorHAnsi" w:cs="Calibri"/>
          <w:bCs/>
          <w:vertAlign w:val="superscript"/>
          <w:lang w:val="en-GB"/>
        </w:rPr>
        <w:t>th</w:t>
      </w:r>
      <w:r w:rsidR="00E300E2">
        <w:rPr>
          <w:rFonts w:asciiTheme="minorHAnsi" w:eastAsia="Times New Roman" w:hAnsiTheme="minorHAnsi" w:cs="Calibri"/>
          <w:bCs/>
          <w:lang w:val="en-GB"/>
        </w:rPr>
        <w:t xml:space="preserve"> September. Donations and volunteers were </w:t>
      </w:r>
      <w:r w:rsidR="00BF310C">
        <w:rPr>
          <w:rFonts w:asciiTheme="minorHAnsi" w:eastAsia="Times New Roman" w:hAnsiTheme="minorHAnsi" w:cs="Calibri"/>
          <w:bCs/>
          <w:lang w:val="en-GB"/>
        </w:rPr>
        <w:t xml:space="preserve">gratefully received. </w:t>
      </w:r>
    </w:p>
    <w:p w14:paraId="350AE0D2" w14:textId="77777777" w:rsidR="00B34EDD" w:rsidRDefault="00B34EDD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57D1D53C" w14:textId="3CE0445F" w:rsidR="00B34EDD" w:rsidRDefault="00B34EDD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Rev Julie Sear reported on community activities including Little Stars on Mondays and Community café on Thursdays. As always volunteers are encouraged to help. </w:t>
      </w:r>
      <w:r w:rsidR="00D85557">
        <w:rPr>
          <w:rFonts w:asciiTheme="minorHAnsi" w:eastAsia="Times New Roman" w:hAnsiTheme="minorHAnsi" w:cs="Calibri"/>
          <w:bCs/>
          <w:lang w:val="en-GB"/>
        </w:rPr>
        <w:t xml:space="preserve">The community youth group has gone from strength to strength from 4 to 18 young people. </w:t>
      </w:r>
      <w:r w:rsidR="00291CFF">
        <w:rPr>
          <w:rFonts w:asciiTheme="minorHAnsi" w:eastAsia="Times New Roman" w:hAnsiTheme="minorHAnsi" w:cs="Calibri"/>
          <w:bCs/>
          <w:lang w:val="en-GB"/>
        </w:rPr>
        <w:t>31</w:t>
      </w:r>
      <w:r w:rsidR="00291CFF" w:rsidRPr="00291CFF">
        <w:rPr>
          <w:rFonts w:asciiTheme="minorHAnsi" w:eastAsia="Times New Roman" w:hAnsiTheme="minorHAnsi" w:cs="Calibri"/>
          <w:bCs/>
          <w:vertAlign w:val="superscript"/>
          <w:lang w:val="en-GB"/>
        </w:rPr>
        <w:t>st</w:t>
      </w:r>
      <w:r w:rsidR="00291CFF">
        <w:rPr>
          <w:rFonts w:asciiTheme="minorHAnsi" w:eastAsia="Times New Roman" w:hAnsiTheme="minorHAnsi" w:cs="Calibri"/>
          <w:bCs/>
          <w:lang w:val="en-GB"/>
        </w:rPr>
        <w:t xml:space="preserve"> May there was a concert and there is a fete on 17</w:t>
      </w:r>
      <w:r w:rsidR="00291CFF" w:rsidRPr="00291CFF">
        <w:rPr>
          <w:rFonts w:asciiTheme="minorHAnsi" w:eastAsia="Times New Roman" w:hAnsiTheme="minorHAnsi" w:cs="Calibri"/>
          <w:bCs/>
          <w:vertAlign w:val="superscript"/>
          <w:lang w:val="en-GB"/>
        </w:rPr>
        <w:t>th</w:t>
      </w:r>
      <w:r w:rsidR="00291CFF">
        <w:rPr>
          <w:rFonts w:asciiTheme="minorHAnsi" w:eastAsia="Times New Roman" w:hAnsiTheme="minorHAnsi" w:cs="Calibri"/>
          <w:bCs/>
          <w:lang w:val="en-GB"/>
        </w:rPr>
        <w:t xml:space="preserve"> May</w:t>
      </w:r>
      <w:r w:rsidR="009C48A0">
        <w:rPr>
          <w:rFonts w:asciiTheme="minorHAnsi" w:eastAsia="Times New Roman" w:hAnsiTheme="minorHAnsi" w:cs="Calibri"/>
          <w:bCs/>
          <w:lang w:val="en-GB"/>
        </w:rPr>
        <w:t>.</w:t>
      </w:r>
      <w:r w:rsidR="00E12ABE">
        <w:rPr>
          <w:rFonts w:asciiTheme="minorHAnsi" w:eastAsia="Times New Roman" w:hAnsiTheme="minorHAnsi" w:cs="Calibri"/>
          <w:bCs/>
          <w:lang w:val="en-GB"/>
        </w:rPr>
        <w:t xml:space="preserve"> Colemans Hatch </w:t>
      </w:r>
    </w:p>
    <w:p w14:paraId="13B82DC9" w14:textId="4661EE38" w:rsidR="00E12ABE" w:rsidRDefault="00E12ABE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A working party are looking at Churchyard improvements who were looking to progress from a bronze to silver award. </w:t>
      </w:r>
    </w:p>
    <w:p w14:paraId="5CC25CC2" w14:textId="77777777" w:rsidR="00BF310C" w:rsidRDefault="00BF310C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3965AE96" w14:textId="0EA4D596" w:rsidR="00E12ABE" w:rsidRDefault="0057710F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>Geraldine Ormond reported on the local walking group who meet on Mondays and Thursday</w:t>
      </w:r>
      <w:r w:rsidR="003C4640">
        <w:rPr>
          <w:rFonts w:asciiTheme="minorHAnsi" w:eastAsia="Times New Roman" w:hAnsiTheme="minorHAnsi" w:cs="Calibri"/>
          <w:bCs/>
          <w:lang w:val="en-GB"/>
        </w:rPr>
        <w:t xml:space="preserve"> mornings </w:t>
      </w:r>
      <w:r w:rsidR="00B36E81">
        <w:rPr>
          <w:rFonts w:asciiTheme="minorHAnsi" w:eastAsia="Times New Roman" w:hAnsiTheme="minorHAnsi" w:cs="Calibri"/>
          <w:bCs/>
          <w:lang w:val="en-GB"/>
        </w:rPr>
        <w:t xml:space="preserve">9:30am leaving </w:t>
      </w:r>
      <w:r w:rsidR="003C4640">
        <w:rPr>
          <w:rFonts w:asciiTheme="minorHAnsi" w:eastAsia="Times New Roman" w:hAnsiTheme="minorHAnsi" w:cs="Calibri"/>
          <w:bCs/>
          <w:lang w:val="en-GB"/>
        </w:rPr>
        <w:t xml:space="preserve">from the Parish Council offices with refreshments afterwards. </w:t>
      </w:r>
      <w:r w:rsidR="00B36E81">
        <w:rPr>
          <w:rFonts w:asciiTheme="minorHAnsi" w:eastAsia="Times New Roman" w:hAnsiTheme="minorHAnsi" w:cs="Calibri"/>
          <w:bCs/>
          <w:lang w:val="en-GB"/>
        </w:rPr>
        <w:t xml:space="preserve">Walkers include </w:t>
      </w:r>
      <w:r w:rsidR="005E5AAA">
        <w:rPr>
          <w:rFonts w:asciiTheme="minorHAnsi" w:eastAsia="Times New Roman" w:hAnsiTheme="minorHAnsi" w:cs="Calibri"/>
          <w:bCs/>
          <w:lang w:val="en-GB"/>
        </w:rPr>
        <w:t xml:space="preserve">those with mobility and health issues </w:t>
      </w:r>
      <w:proofErr w:type="gramStart"/>
      <w:r w:rsidR="005E5AAA">
        <w:rPr>
          <w:rFonts w:asciiTheme="minorHAnsi" w:eastAsia="Times New Roman" w:hAnsiTheme="minorHAnsi" w:cs="Calibri"/>
          <w:bCs/>
          <w:lang w:val="en-GB"/>
        </w:rPr>
        <w:t>and also</w:t>
      </w:r>
      <w:proofErr w:type="gramEnd"/>
      <w:r w:rsidR="005E5AAA">
        <w:rPr>
          <w:rFonts w:asciiTheme="minorHAnsi" w:eastAsia="Times New Roman" w:hAnsiTheme="minorHAnsi" w:cs="Calibri"/>
          <w:bCs/>
          <w:lang w:val="en-GB"/>
        </w:rPr>
        <w:t xml:space="preserve"> those who want to walk to talk. </w:t>
      </w:r>
    </w:p>
    <w:p w14:paraId="49EF21CD" w14:textId="77777777" w:rsidR="005E5AAA" w:rsidRDefault="005E5AAA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2A7CED4D" w14:textId="1556FCAC" w:rsidR="005E5AAA" w:rsidRDefault="005E5AAA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HATCH was advertised as a community </w:t>
      </w:r>
      <w:r w:rsidR="002B0098">
        <w:rPr>
          <w:rFonts w:asciiTheme="minorHAnsi" w:eastAsia="Times New Roman" w:hAnsiTheme="minorHAnsi" w:cs="Calibri"/>
          <w:bCs/>
          <w:lang w:val="en-GB"/>
        </w:rPr>
        <w:t xml:space="preserve">transport scheme as more volunteer drivers were required. </w:t>
      </w:r>
    </w:p>
    <w:p w14:paraId="26B8F2D3" w14:textId="77777777" w:rsidR="00E12ABE" w:rsidRPr="008F22A6" w:rsidRDefault="00E12ABE" w:rsidP="00E300E2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449F9A33" w14:textId="77777777" w:rsidR="008F22A6" w:rsidRDefault="008F22A6" w:rsidP="008F22A6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="Calibri"/>
          <w:bCs/>
          <w:lang w:val="en-GB"/>
        </w:rPr>
      </w:pPr>
      <w:r w:rsidRPr="008F22A6">
        <w:rPr>
          <w:rFonts w:asciiTheme="minorHAnsi" w:eastAsia="Times New Roman" w:hAnsiTheme="minorHAnsi" w:cs="Calibri"/>
          <w:bCs/>
          <w:lang w:val="en-GB"/>
        </w:rPr>
        <w:t>To receive questions from parishioners.</w:t>
      </w:r>
      <w:bookmarkEnd w:id="0"/>
    </w:p>
    <w:p w14:paraId="0D2A4C13" w14:textId="77777777" w:rsidR="00750334" w:rsidRDefault="00750334" w:rsidP="00750334">
      <w:pPr>
        <w:widowControl/>
        <w:autoSpaceDE/>
        <w:autoSpaceDN/>
        <w:rPr>
          <w:rFonts w:asciiTheme="minorHAnsi" w:eastAsia="Times New Roman" w:hAnsiTheme="minorHAnsi" w:cs="Calibri"/>
          <w:bCs/>
          <w:lang w:val="en-GB"/>
        </w:rPr>
      </w:pPr>
    </w:p>
    <w:p w14:paraId="78E93016" w14:textId="38E4C89A" w:rsidR="00DA449D" w:rsidRDefault="00750334" w:rsidP="000D4FBC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Parking </w:t>
      </w:r>
      <w:r w:rsidR="00710F45">
        <w:rPr>
          <w:rFonts w:asciiTheme="minorHAnsi" w:eastAsia="Times New Roman" w:hAnsiTheme="minorHAnsi" w:cs="Calibri"/>
          <w:bCs/>
          <w:lang w:val="en-GB"/>
        </w:rPr>
        <w:t>was raised as an issue</w:t>
      </w:r>
      <w:r w:rsidR="00DA449D">
        <w:rPr>
          <w:rFonts w:asciiTheme="minorHAnsi" w:eastAsia="Times New Roman" w:hAnsiTheme="minorHAnsi" w:cs="Calibri"/>
          <w:bCs/>
          <w:lang w:val="en-GB"/>
        </w:rPr>
        <w:t>:</w:t>
      </w:r>
    </w:p>
    <w:p w14:paraId="5821D666" w14:textId="57EC54A4" w:rsidR="00BF310C" w:rsidRDefault="00BF310C" w:rsidP="00750334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>It was acknow</w:t>
      </w:r>
      <w:r w:rsidR="00846A69">
        <w:rPr>
          <w:rFonts w:asciiTheme="minorHAnsi" w:eastAsia="Times New Roman" w:hAnsiTheme="minorHAnsi" w:cs="Calibri"/>
          <w:bCs/>
          <w:lang w:val="en-GB"/>
        </w:rPr>
        <w:t>led</w:t>
      </w:r>
      <w:r>
        <w:rPr>
          <w:rFonts w:asciiTheme="minorHAnsi" w:eastAsia="Times New Roman" w:hAnsiTheme="minorHAnsi" w:cs="Calibri"/>
          <w:bCs/>
          <w:lang w:val="en-GB"/>
        </w:rPr>
        <w:t xml:space="preserve">ged this </w:t>
      </w:r>
      <w:r w:rsidR="00846A69">
        <w:rPr>
          <w:rFonts w:asciiTheme="minorHAnsi" w:eastAsia="Times New Roman" w:hAnsiTheme="minorHAnsi" w:cs="Calibri"/>
          <w:bCs/>
          <w:lang w:val="en-GB"/>
        </w:rPr>
        <w:t xml:space="preserve">a perennial </w:t>
      </w:r>
      <w:proofErr w:type="gramStart"/>
      <w:r w:rsidR="00846A69">
        <w:rPr>
          <w:rFonts w:asciiTheme="minorHAnsi" w:eastAsia="Times New Roman" w:hAnsiTheme="minorHAnsi" w:cs="Calibri"/>
          <w:bCs/>
          <w:lang w:val="en-GB"/>
        </w:rPr>
        <w:t>issue</w:t>
      </w:r>
      <w:proofErr w:type="gramEnd"/>
      <w:r w:rsidR="00846A69">
        <w:rPr>
          <w:rFonts w:asciiTheme="minorHAnsi" w:eastAsia="Times New Roman" w:hAnsiTheme="minorHAnsi" w:cs="Calibri"/>
          <w:bCs/>
          <w:lang w:val="en-GB"/>
        </w:rPr>
        <w:t xml:space="preserve"> and the Council had </w:t>
      </w:r>
      <w:r w:rsidR="00B34EDD">
        <w:rPr>
          <w:rFonts w:asciiTheme="minorHAnsi" w:eastAsia="Times New Roman" w:hAnsiTheme="minorHAnsi" w:cs="Calibri"/>
          <w:bCs/>
          <w:lang w:val="en-GB"/>
        </w:rPr>
        <w:t xml:space="preserve">made some inroads but would continue to investigate options. </w:t>
      </w:r>
    </w:p>
    <w:p w14:paraId="79FB09B9" w14:textId="30C466BF" w:rsidR="00710F45" w:rsidRDefault="00710F45" w:rsidP="00DA449D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 school car park surface, fencing </w:t>
      </w:r>
      <w:r w:rsidR="00291CFF">
        <w:rPr>
          <w:rFonts w:asciiTheme="minorHAnsi" w:eastAsia="Times New Roman" w:hAnsiTheme="minorHAnsi" w:cs="Calibri"/>
          <w:bCs/>
          <w:lang w:val="en-GB"/>
        </w:rPr>
        <w:t xml:space="preserve">and grass needed </w:t>
      </w:r>
      <w:r w:rsidR="00DA449D">
        <w:rPr>
          <w:rFonts w:asciiTheme="minorHAnsi" w:eastAsia="Times New Roman" w:hAnsiTheme="minorHAnsi" w:cs="Calibri"/>
          <w:bCs/>
          <w:lang w:val="en-GB"/>
        </w:rPr>
        <w:t xml:space="preserve">attention the Clerk would contact CLM to see if appropriate action could be taken. </w:t>
      </w:r>
    </w:p>
    <w:p w14:paraId="38DF4556" w14:textId="77777777" w:rsidR="00F164A7" w:rsidRDefault="00F164A7" w:rsidP="00DA449D">
      <w:pPr>
        <w:widowControl/>
        <w:autoSpaceDE/>
        <w:autoSpaceDN/>
        <w:rPr>
          <w:rFonts w:asciiTheme="minorHAnsi" w:eastAsia="Times New Roman" w:hAnsiTheme="minorHAnsi" w:cs="Calibri"/>
          <w:bCs/>
          <w:lang w:val="en-GB"/>
        </w:rPr>
      </w:pPr>
    </w:p>
    <w:p w14:paraId="3B6887D0" w14:textId="7A2B4DF3" w:rsidR="00F164A7" w:rsidRDefault="00F164A7" w:rsidP="00750334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 lack of availability of PCSO visibility was highlighted. </w:t>
      </w:r>
    </w:p>
    <w:p w14:paraId="2CAD2E2D" w14:textId="77777777" w:rsidR="00D3008D" w:rsidRDefault="00D3008D" w:rsidP="00750334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</w:p>
    <w:p w14:paraId="15D1D13D" w14:textId="3337785E" w:rsidR="00D3008D" w:rsidRPr="008F22A6" w:rsidRDefault="00D3008D" w:rsidP="00750334">
      <w:pPr>
        <w:widowControl/>
        <w:autoSpaceDE/>
        <w:autoSpaceDN/>
        <w:ind w:left="360"/>
        <w:rPr>
          <w:rFonts w:asciiTheme="minorHAnsi" w:eastAsia="Times New Roman" w:hAnsiTheme="minorHAnsi" w:cs="Calibri"/>
          <w:bCs/>
          <w:lang w:val="en-GB"/>
        </w:rPr>
      </w:pPr>
      <w:r>
        <w:rPr>
          <w:rFonts w:asciiTheme="minorHAnsi" w:eastAsia="Times New Roman" w:hAnsiTheme="minorHAnsi" w:cs="Calibri"/>
          <w:bCs/>
          <w:lang w:val="en-GB"/>
        </w:rPr>
        <w:t xml:space="preserve">The </w:t>
      </w:r>
      <w:r w:rsidR="006722A7">
        <w:rPr>
          <w:rFonts w:asciiTheme="minorHAnsi" w:eastAsia="Times New Roman" w:hAnsiTheme="minorHAnsi" w:cs="Calibri"/>
          <w:bCs/>
          <w:lang w:val="en-GB"/>
        </w:rPr>
        <w:t xml:space="preserve">footpath signage was noted. </w:t>
      </w:r>
    </w:p>
    <w:p w14:paraId="2DF8EEF3" w14:textId="47DB418B" w:rsidR="00C7132F" w:rsidRPr="00FA18D6" w:rsidRDefault="00C7132F" w:rsidP="00FA18D6">
      <w:pPr>
        <w:widowControl/>
        <w:autoSpaceDE/>
        <w:autoSpaceDN/>
        <w:contextualSpacing/>
        <w:rPr>
          <w:rFonts w:cstheme="minorHAnsi"/>
          <w:bCs/>
        </w:rPr>
      </w:pPr>
    </w:p>
    <w:p w14:paraId="4455D375" w14:textId="77777777" w:rsidR="004E59DB" w:rsidRDefault="004E59DB" w:rsidP="0090325F">
      <w:pPr>
        <w:pStyle w:val="BodyText"/>
        <w:spacing w:before="5"/>
        <w:rPr>
          <w:b/>
          <w:sz w:val="16"/>
        </w:rPr>
      </w:pPr>
    </w:p>
    <w:p w14:paraId="7FFDECBE" w14:textId="22DA8645" w:rsidR="00D46DC0" w:rsidRDefault="00536F68" w:rsidP="009A1DFF">
      <w:pPr>
        <w:pStyle w:val="BodyText"/>
        <w:spacing w:before="1"/>
      </w:pPr>
      <w:r>
        <w:t xml:space="preserve">Meeting Closed at </w:t>
      </w:r>
      <w:r w:rsidR="00BC1CD6">
        <w:t>9</w:t>
      </w:r>
      <w:r w:rsidR="005C3256">
        <w:t>:</w:t>
      </w:r>
      <w:r w:rsidR="006722A7">
        <w:t>10</w:t>
      </w:r>
      <w:r>
        <w:t>pm</w:t>
      </w:r>
    </w:p>
    <w:sectPr w:rsidR="00D46DC0">
      <w:pgSz w:w="11910" w:h="16840"/>
      <w:pgMar w:top="1380" w:right="8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02C9"/>
    <w:multiLevelType w:val="hybridMultilevel"/>
    <w:tmpl w:val="2EC6AC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0447621"/>
    <w:multiLevelType w:val="hybridMultilevel"/>
    <w:tmpl w:val="2EEA3FEA"/>
    <w:lvl w:ilvl="0" w:tplc="7270B57C">
      <w:start w:val="1"/>
      <w:numFmt w:val="decimal"/>
      <w:lvlText w:val="%1."/>
      <w:lvlJc w:val="left"/>
      <w:pPr>
        <w:ind w:left="880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EBE07BE2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32207B48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3" w:tplc="06D8E5A4">
      <w:numFmt w:val="bullet"/>
      <w:lvlText w:val="•"/>
      <w:lvlJc w:val="left"/>
      <w:pPr>
        <w:ind w:left="3545" w:hanging="361"/>
      </w:pPr>
      <w:rPr>
        <w:rFonts w:hint="default"/>
        <w:lang w:val="en-US" w:eastAsia="en-US" w:bidi="ar-SA"/>
      </w:rPr>
    </w:lvl>
    <w:lvl w:ilvl="4" w:tplc="692E66DE">
      <w:numFmt w:val="bullet"/>
      <w:lvlText w:val="•"/>
      <w:lvlJc w:val="left"/>
      <w:pPr>
        <w:ind w:left="4434" w:hanging="361"/>
      </w:pPr>
      <w:rPr>
        <w:rFonts w:hint="default"/>
        <w:lang w:val="en-US" w:eastAsia="en-US" w:bidi="ar-SA"/>
      </w:rPr>
    </w:lvl>
    <w:lvl w:ilvl="5" w:tplc="C2CEDFF6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8CE841DE">
      <w:numFmt w:val="bullet"/>
      <w:lvlText w:val="•"/>
      <w:lvlJc w:val="left"/>
      <w:pPr>
        <w:ind w:left="6211" w:hanging="361"/>
      </w:pPr>
      <w:rPr>
        <w:rFonts w:hint="default"/>
        <w:lang w:val="en-US" w:eastAsia="en-US" w:bidi="ar-SA"/>
      </w:rPr>
    </w:lvl>
    <w:lvl w:ilvl="7" w:tplc="3CA4E568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8" w:tplc="868ADDB6"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05558">
    <w:abstractNumId w:val="1"/>
  </w:num>
  <w:num w:numId="2" w16cid:durableId="863707332">
    <w:abstractNumId w:val="2"/>
  </w:num>
  <w:num w:numId="3" w16cid:durableId="1888183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325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C0"/>
    <w:rsid w:val="000003B0"/>
    <w:rsid w:val="00035040"/>
    <w:rsid w:val="00056FB9"/>
    <w:rsid w:val="0006269C"/>
    <w:rsid w:val="00064009"/>
    <w:rsid w:val="0007488B"/>
    <w:rsid w:val="00081DAA"/>
    <w:rsid w:val="000A178F"/>
    <w:rsid w:val="000B16B4"/>
    <w:rsid w:val="000C3FD9"/>
    <w:rsid w:val="000D40B8"/>
    <w:rsid w:val="000D4FBC"/>
    <w:rsid w:val="00100DC7"/>
    <w:rsid w:val="00132B10"/>
    <w:rsid w:val="00152069"/>
    <w:rsid w:val="00180930"/>
    <w:rsid w:val="00182772"/>
    <w:rsid w:val="001849AE"/>
    <w:rsid w:val="00187AB8"/>
    <w:rsid w:val="001968E0"/>
    <w:rsid w:val="001B16FE"/>
    <w:rsid w:val="001C27FD"/>
    <w:rsid w:val="001C4CA9"/>
    <w:rsid w:val="001C65A2"/>
    <w:rsid w:val="001D7228"/>
    <w:rsid w:val="001D7C7D"/>
    <w:rsid w:val="001D7C8E"/>
    <w:rsid w:val="001E0233"/>
    <w:rsid w:val="001F2173"/>
    <w:rsid w:val="001F2193"/>
    <w:rsid w:val="0020337B"/>
    <w:rsid w:val="0021346A"/>
    <w:rsid w:val="00223A46"/>
    <w:rsid w:val="0023159B"/>
    <w:rsid w:val="00244AF7"/>
    <w:rsid w:val="002570EC"/>
    <w:rsid w:val="0028106E"/>
    <w:rsid w:val="002859FB"/>
    <w:rsid w:val="00286047"/>
    <w:rsid w:val="00291CFF"/>
    <w:rsid w:val="002A64EF"/>
    <w:rsid w:val="002B0098"/>
    <w:rsid w:val="002B18FA"/>
    <w:rsid w:val="002C00BE"/>
    <w:rsid w:val="002E56A1"/>
    <w:rsid w:val="002E7DF7"/>
    <w:rsid w:val="002F14C7"/>
    <w:rsid w:val="0031006E"/>
    <w:rsid w:val="0032384D"/>
    <w:rsid w:val="00333947"/>
    <w:rsid w:val="00335699"/>
    <w:rsid w:val="00371390"/>
    <w:rsid w:val="00383BB6"/>
    <w:rsid w:val="003B54D8"/>
    <w:rsid w:val="003B5AF5"/>
    <w:rsid w:val="003C4640"/>
    <w:rsid w:val="003E10C3"/>
    <w:rsid w:val="003F3EDF"/>
    <w:rsid w:val="003F528A"/>
    <w:rsid w:val="003F7E65"/>
    <w:rsid w:val="00430F65"/>
    <w:rsid w:val="00440BA7"/>
    <w:rsid w:val="00441764"/>
    <w:rsid w:val="00442BC9"/>
    <w:rsid w:val="00447D81"/>
    <w:rsid w:val="004652AF"/>
    <w:rsid w:val="004712F6"/>
    <w:rsid w:val="0048172D"/>
    <w:rsid w:val="00490302"/>
    <w:rsid w:val="00490B49"/>
    <w:rsid w:val="004A32D5"/>
    <w:rsid w:val="004B090A"/>
    <w:rsid w:val="004C0789"/>
    <w:rsid w:val="004D31DA"/>
    <w:rsid w:val="004E59DB"/>
    <w:rsid w:val="004E7173"/>
    <w:rsid w:val="00507FCE"/>
    <w:rsid w:val="005202EF"/>
    <w:rsid w:val="00527306"/>
    <w:rsid w:val="00527D80"/>
    <w:rsid w:val="005323DB"/>
    <w:rsid w:val="00536F68"/>
    <w:rsid w:val="00542702"/>
    <w:rsid w:val="0057710F"/>
    <w:rsid w:val="00577D85"/>
    <w:rsid w:val="005826F6"/>
    <w:rsid w:val="005B5117"/>
    <w:rsid w:val="005C3256"/>
    <w:rsid w:val="005D15A0"/>
    <w:rsid w:val="005D428C"/>
    <w:rsid w:val="005E2F1B"/>
    <w:rsid w:val="005E5AAA"/>
    <w:rsid w:val="005F27A7"/>
    <w:rsid w:val="005F40C5"/>
    <w:rsid w:val="0061775F"/>
    <w:rsid w:val="00620297"/>
    <w:rsid w:val="006245D6"/>
    <w:rsid w:val="006512EC"/>
    <w:rsid w:val="0065134D"/>
    <w:rsid w:val="00661BCE"/>
    <w:rsid w:val="006722A7"/>
    <w:rsid w:val="00674D94"/>
    <w:rsid w:val="00680687"/>
    <w:rsid w:val="00682E89"/>
    <w:rsid w:val="006870F0"/>
    <w:rsid w:val="00690385"/>
    <w:rsid w:val="006B15C5"/>
    <w:rsid w:val="006B1DFB"/>
    <w:rsid w:val="006B32CB"/>
    <w:rsid w:val="006C3BF2"/>
    <w:rsid w:val="006D55EA"/>
    <w:rsid w:val="006E15DD"/>
    <w:rsid w:val="006E61C9"/>
    <w:rsid w:val="00704154"/>
    <w:rsid w:val="00710F45"/>
    <w:rsid w:val="00721138"/>
    <w:rsid w:val="00731804"/>
    <w:rsid w:val="007330B3"/>
    <w:rsid w:val="007423AC"/>
    <w:rsid w:val="00750334"/>
    <w:rsid w:val="00752BBB"/>
    <w:rsid w:val="00756291"/>
    <w:rsid w:val="0075741B"/>
    <w:rsid w:val="007633B0"/>
    <w:rsid w:val="007668E3"/>
    <w:rsid w:val="00781F99"/>
    <w:rsid w:val="00787E9B"/>
    <w:rsid w:val="007A4261"/>
    <w:rsid w:val="007B281D"/>
    <w:rsid w:val="007E1DB8"/>
    <w:rsid w:val="007E4CFF"/>
    <w:rsid w:val="007E5786"/>
    <w:rsid w:val="00801178"/>
    <w:rsid w:val="00801BE7"/>
    <w:rsid w:val="00810023"/>
    <w:rsid w:val="00813D29"/>
    <w:rsid w:val="008269F8"/>
    <w:rsid w:val="00826ACD"/>
    <w:rsid w:val="008307C6"/>
    <w:rsid w:val="00834270"/>
    <w:rsid w:val="00834F95"/>
    <w:rsid w:val="00840FFA"/>
    <w:rsid w:val="00846A69"/>
    <w:rsid w:val="008471AC"/>
    <w:rsid w:val="008637D9"/>
    <w:rsid w:val="00871CF3"/>
    <w:rsid w:val="00882AE0"/>
    <w:rsid w:val="0089590A"/>
    <w:rsid w:val="008A1BAF"/>
    <w:rsid w:val="008B13BF"/>
    <w:rsid w:val="008B7625"/>
    <w:rsid w:val="008C7896"/>
    <w:rsid w:val="008C7E9B"/>
    <w:rsid w:val="008D2247"/>
    <w:rsid w:val="008D4F50"/>
    <w:rsid w:val="008E061C"/>
    <w:rsid w:val="008F22A6"/>
    <w:rsid w:val="0090325F"/>
    <w:rsid w:val="0090680E"/>
    <w:rsid w:val="00906F0D"/>
    <w:rsid w:val="009117DD"/>
    <w:rsid w:val="0091445B"/>
    <w:rsid w:val="00926C82"/>
    <w:rsid w:val="0093062B"/>
    <w:rsid w:val="009567E0"/>
    <w:rsid w:val="00956CE4"/>
    <w:rsid w:val="00966816"/>
    <w:rsid w:val="009674B7"/>
    <w:rsid w:val="009721AE"/>
    <w:rsid w:val="00992F65"/>
    <w:rsid w:val="009973F7"/>
    <w:rsid w:val="009A1DFF"/>
    <w:rsid w:val="009A7754"/>
    <w:rsid w:val="009C224A"/>
    <w:rsid w:val="009C48A0"/>
    <w:rsid w:val="009D0B0C"/>
    <w:rsid w:val="009F6A17"/>
    <w:rsid w:val="00A21787"/>
    <w:rsid w:val="00A24E4F"/>
    <w:rsid w:val="00A25CC3"/>
    <w:rsid w:val="00A26B79"/>
    <w:rsid w:val="00A34255"/>
    <w:rsid w:val="00A5152D"/>
    <w:rsid w:val="00A57A95"/>
    <w:rsid w:val="00A73FFF"/>
    <w:rsid w:val="00A7590C"/>
    <w:rsid w:val="00A83706"/>
    <w:rsid w:val="00A90407"/>
    <w:rsid w:val="00AB3A59"/>
    <w:rsid w:val="00AC10B2"/>
    <w:rsid w:val="00AE79CA"/>
    <w:rsid w:val="00AF77B7"/>
    <w:rsid w:val="00B145F1"/>
    <w:rsid w:val="00B2126B"/>
    <w:rsid w:val="00B23A8E"/>
    <w:rsid w:val="00B248F0"/>
    <w:rsid w:val="00B26084"/>
    <w:rsid w:val="00B321D8"/>
    <w:rsid w:val="00B34EDD"/>
    <w:rsid w:val="00B36E81"/>
    <w:rsid w:val="00B427C0"/>
    <w:rsid w:val="00B44BA1"/>
    <w:rsid w:val="00B47A1E"/>
    <w:rsid w:val="00B65059"/>
    <w:rsid w:val="00B70895"/>
    <w:rsid w:val="00B809D2"/>
    <w:rsid w:val="00B837A8"/>
    <w:rsid w:val="00B90984"/>
    <w:rsid w:val="00BB295A"/>
    <w:rsid w:val="00BB752B"/>
    <w:rsid w:val="00BC1CD6"/>
    <w:rsid w:val="00BC2021"/>
    <w:rsid w:val="00BC651A"/>
    <w:rsid w:val="00BE0881"/>
    <w:rsid w:val="00BF310C"/>
    <w:rsid w:val="00BF6B81"/>
    <w:rsid w:val="00BF7756"/>
    <w:rsid w:val="00C063E0"/>
    <w:rsid w:val="00C158F8"/>
    <w:rsid w:val="00C23C24"/>
    <w:rsid w:val="00C2569B"/>
    <w:rsid w:val="00C25FEA"/>
    <w:rsid w:val="00C3305D"/>
    <w:rsid w:val="00C509F8"/>
    <w:rsid w:val="00C55872"/>
    <w:rsid w:val="00C70553"/>
    <w:rsid w:val="00C7132F"/>
    <w:rsid w:val="00C713C0"/>
    <w:rsid w:val="00C851C2"/>
    <w:rsid w:val="00C86869"/>
    <w:rsid w:val="00C93D03"/>
    <w:rsid w:val="00C9575F"/>
    <w:rsid w:val="00C97BE9"/>
    <w:rsid w:val="00CC0258"/>
    <w:rsid w:val="00CF6495"/>
    <w:rsid w:val="00D22983"/>
    <w:rsid w:val="00D24EFF"/>
    <w:rsid w:val="00D258DC"/>
    <w:rsid w:val="00D259E4"/>
    <w:rsid w:val="00D3008D"/>
    <w:rsid w:val="00D36BC5"/>
    <w:rsid w:val="00D46DC0"/>
    <w:rsid w:val="00D5190F"/>
    <w:rsid w:val="00D5515A"/>
    <w:rsid w:val="00D56654"/>
    <w:rsid w:val="00D56BA5"/>
    <w:rsid w:val="00D6606A"/>
    <w:rsid w:val="00D84A29"/>
    <w:rsid w:val="00D85557"/>
    <w:rsid w:val="00DA144A"/>
    <w:rsid w:val="00DA160C"/>
    <w:rsid w:val="00DA449D"/>
    <w:rsid w:val="00DA5458"/>
    <w:rsid w:val="00DC15D7"/>
    <w:rsid w:val="00DD1DF6"/>
    <w:rsid w:val="00DD39FA"/>
    <w:rsid w:val="00DE2A4B"/>
    <w:rsid w:val="00DF2173"/>
    <w:rsid w:val="00DF3546"/>
    <w:rsid w:val="00E05F47"/>
    <w:rsid w:val="00E12ABE"/>
    <w:rsid w:val="00E26058"/>
    <w:rsid w:val="00E270D2"/>
    <w:rsid w:val="00E300E2"/>
    <w:rsid w:val="00E4339F"/>
    <w:rsid w:val="00E47920"/>
    <w:rsid w:val="00E519E2"/>
    <w:rsid w:val="00E53EE8"/>
    <w:rsid w:val="00E728F7"/>
    <w:rsid w:val="00E87206"/>
    <w:rsid w:val="00E87434"/>
    <w:rsid w:val="00E96151"/>
    <w:rsid w:val="00EA43C0"/>
    <w:rsid w:val="00ED095F"/>
    <w:rsid w:val="00ED3121"/>
    <w:rsid w:val="00EF21C7"/>
    <w:rsid w:val="00F01128"/>
    <w:rsid w:val="00F06594"/>
    <w:rsid w:val="00F164A7"/>
    <w:rsid w:val="00F5414F"/>
    <w:rsid w:val="00F75D95"/>
    <w:rsid w:val="00F8503B"/>
    <w:rsid w:val="00FA18D6"/>
    <w:rsid w:val="00FA7ABA"/>
    <w:rsid w:val="00FB2983"/>
    <w:rsid w:val="00FC296E"/>
    <w:rsid w:val="00FD19B8"/>
    <w:rsid w:val="00FD60E3"/>
    <w:rsid w:val="00FE0CC4"/>
    <w:rsid w:val="00FE17F7"/>
    <w:rsid w:val="00FF23C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7E00"/>
  <w15:docId w15:val="{B57A4015-F7D2-4BBC-AA44-069028F3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59" w:right="69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21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artfield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Hartfield</dc:creator>
  <cp:lastModifiedBy>Hartfield Parish Council</cp:lastModifiedBy>
  <cp:revision>2</cp:revision>
  <dcterms:created xsi:type="dcterms:W3CDTF">2025-04-30T16:36:00Z</dcterms:created>
  <dcterms:modified xsi:type="dcterms:W3CDTF">2025-04-30T16:36:00Z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2022-04-05T00:00:00Z</vt:filetime>
  </property>
</Properties>
</file>