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30452" w14:textId="77777777" w:rsidR="00CC458A" w:rsidRDefault="00CC458A" w:rsidP="00AA6A0B"/>
    <w:p w14:paraId="48191429" w14:textId="4F85C5D3" w:rsidR="00C209DA" w:rsidRDefault="00D43D09" w:rsidP="00AA6A0B">
      <w:r>
        <w:t xml:space="preserve">  </w:t>
      </w:r>
    </w:p>
    <w:p w14:paraId="02459D7D" w14:textId="77777777" w:rsidR="004A6AC9" w:rsidRDefault="004A6AC9" w:rsidP="00AA6A0B"/>
    <w:p w14:paraId="05274B47" w14:textId="3CBB50BD" w:rsidR="00AA6A0B" w:rsidRDefault="00AA6A0B" w:rsidP="00AA6A0B">
      <w:r>
        <w:rPr>
          <w:noProof/>
          <w:lang w:eastAsia="en-GB"/>
        </w:rPr>
        <w:drawing>
          <wp:anchor distT="0" distB="0" distL="114300" distR="114300" simplePos="0" relativeHeight="251658240" behindDoc="1" locked="0" layoutInCell="1" allowOverlap="1" wp14:anchorId="44BC6752" wp14:editId="0AD484D1">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765D34">
        <w:rPr>
          <w:noProof/>
          <w:lang w:eastAsia="en-GB"/>
        </w:rPr>
        <mc:AlternateContent>
          <mc:Choice Requires="wps">
            <w:drawing>
              <wp:anchor distT="0" distB="0" distL="114300" distR="114300" simplePos="0" relativeHeight="251659264" behindDoc="0" locked="0" layoutInCell="1" allowOverlap="1" wp14:anchorId="15F7F91B" wp14:editId="570D852F">
                <wp:simplePos x="0" y="0"/>
                <wp:positionH relativeFrom="column">
                  <wp:posOffset>-124460</wp:posOffset>
                </wp:positionH>
                <wp:positionV relativeFrom="paragraph">
                  <wp:posOffset>-442595</wp:posOffset>
                </wp:positionV>
                <wp:extent cx="3273425" cy="1219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1DCE4A15" w14:textId="77777777" w:rsidR="000969A6" w:rsidRDefault="000969A6"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F91B" id="_x0000_t202" coordsize="21600,21600" o:spt="202" path="m,l,21600r21600,l21600,xe">
                <v:stroke joinstyle="miter"/>
                <v:path gradientshapeok="t" o:connecttype="rect"/>
              </v:shapetype>
              <v:shape id="Text Box 2" o:spid="_x0000_s1026" type="#_x0000_t202" style="position:absolute;margin-left:-9.8pt;margin-top:-34.8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1DCE4A15" w14:textId="77777777" w:rsidR="000969A6" w:rsidRDefault="000969A6"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p>
    <w:p w14:paraId="12174AB2" w14:textId="77777777" w:rsidR="005E6A16" w:rsidRDefault="005E6A16" w:rsidP="005E6A16">
      <w:pPr>
        <w:spacing w:after="0" w:line="240" w:lineRule="auto"/>
      </w:pPr>
    </w:p>
    <w:p w14:paraId="6EB04F0D" w14:textId="77777777" w:rsidR="005E6A16" w:rsidRPr="000D5C2F" w:rsidRDefault="005E6A16" w:rsidP="005E6A16">
      <w:pPr>
        <w:spacing w:after="0" w:line="240" w:lineRule="auto"/>
        <w:rPr>
          <w:rFonts w:ascii="Calibri" w:hAnsi="Calibri" w:cs="Calibri"/>
        </w:rPr>
      </w:pPr>
    </w:p>
    <w:p w14:paraId="3A95B921" w14:textId="77777777" w:rsidR="000969A6" w:rsidRPr="000D5C2F" w:rsidRDefault="000969A6" w:rsidP="005E6A16">
      <w:pPr>
        <w:spacing w:after="0" w:line="240" w:lineRule="auto"/>
        <w:rPr>
          <w:rFonts w:ascii="Calibri" w:hAnsi="Calibri" w:cs="Calibri"/>
        </w:rPr>
      </w:pPr>
    </w:p>
    <w:p w14:paraId="25AEEDC4" w14:textId="77777777" w:rsidR="000969A6" w:rsidRPr="0046060B" w:rsidRDefault="000969A6" w:rsidP="00D64904">
      <w:pPr>
        <w:spacing w:after="0" w:line="240" w:lineRule="auto"/>
        <w:jc w:val="center"/>
        <w:rPr>
          <w:rFonts w:ascii="Calibri" w:hAnsi="Calibri" w:cs="Calibri"/>
          <w:b/>
          <w:bCs/>
        </w:rPr>
      </w:pPr>
    </w:p>
    <w:p w14:paraId="68380EAA" w14:textId="77777777" w:rsidR="00D64904" w:rsidRPr="0046060B" w:rsidRDefault="00B87B30" w:rsidP="00D64904">
      <w:pPr>
        <w:spacing w:after="0" w:line="240" w:lineRule="auto"/>
        <w:jc w:val="center"/>
        <w:rPr>
          <w:rFonts w:ascii="Calibri" w:hAnsi="Calibri" w:cs="Calibri"/>
          <w:b/>
          <w:bCs/>
        </w:rPr>
      </w:pPr>
      <w:r w:rsidRPr="0046060B">
        <w:rPr>
          <w:rFonts w:ascii="Calibri" w:hAnsi="Calibri" w:cs="Calibri"/>
          <w:b/>
          <w:bCs/>
        </w:rPr>
        <w:t xml:space="preserve">Minutes to the Parish Council Planning Committee </w:t>
      </w:r>
    </w:p>
    <w:p w14:paraId="6B0DADE1" w14:textId="584D97D7" w:rsidR="00B87B30" w:rsidRPr="0046060B" w:rsidRDefault="00B87B30" w:rsidP="00D64904">
      <w:pPr>
        <w:spacing w:after="0" w:line="240" w:lineRule="auto"/>
        <w:jc w:val="center"/>
        <w:rPr>
          <w:rFonts w:ascii="Calibri" w:hAnsi="Calibri" w:cs="Calibri"/>
          <w:b/>
          <w:bCs/>
        </w:rPr>
      </w:pPr>
      <w:r w:rsidRPr="0046060B">
        <w:rPr>
          <w:rFonts w:ascii="Calibri" w:hAnsi="Calibri" w:cs="Calibri"/>
          <w:b/>
          <w:bCs/>
        </w:rPr>
        <w:t xml:space="preserve">held on </w:t>
      </w:r>
      <w:r w:rsidR="000066A3">
        <w:rPr>
          <w:rFonts w:ascii="Calibri" w:hAnsi="Calibri" w:cs="Calibri"/>
          <w:b/>
          <w:bCs/>
        </w:rPr>
        <w:t>2</w:t>
      </w:r>
      <w:r w:rsidR="000066A3" w:rsidRPr="000066A3">
        <w:rPr>
          <w:rFonts w:ascii="Calibri" w:hAnsi="Calibri" w:cs="Calibri"/>
          <w:b/>
          <w:bCs/>
          <w:vertAlign w:val="superscript"/>
        </w:rPr>
        <w:t>nd</w:t>
      </w:r>
      <w:r w:rsidR="000066A3">
        <w:rPr>
          <w:rFonts w:ascii="Calibri" w:hAnsi="Calibri" w:cs="Calibri"/>
          <w:b/>
          <w:bCs/>
        </w:rPr>
        <w:t xml:space="preserve"> June </w:t>
      </w:r>
      <w:r w:rsidR="00AD7439" w:rsidRPr="0046060B">
        <w:rPr>
          <w:rFonts w:ascii="Calibri" w:hAnsi="Calibri" w:cs="Calibri"/>
          <w:b/>
          <w:bCs/>
        </w:rPr>
        <w:t xml:space="preserve"> </w:t>
      </w:r>
      <w:r w:rsidRPr="0046060B">
        <w:rPr>
          <w:rFonts w:ascii="Calibri" w:hAnsi="Calibri" w:cs="Calibri"/>
          <w:b/>
          <w:bCs/>
        </w:rPr>
        <w:t>202</w:t>
      </w:r>
      <w:r w:rsidR="00D24D69" w:rsidRPr="0046060B">
        <w:rPr>
          <w:rFonts w:ascii="Calibri" w:hAnsi="Calibri" w:cs="Calibri"/>
          <w:b/>
          <w:bCs/>
        </w:rPr>
        <w:t>5</w:t>
      </w:r>
      <w:r w:rsidRPr="0046060B">
        <w:rPr>
          <w:rFonts w:ascii="Calibri" w:hAnsi="Calibri" w:cs="Calibri"/>
          <w:b/>
          <w:bCs/>
        </w:rPr>
        <w:t xml:space="preserve"> at</w:t>
      </w:r>
      <w:r w:rsidR="00653075" w:rsidRPr="0046060B">
        <w:rPr>
          <w:rFonts w:ascii="Calibri" w:hAnsi="Calibri" w:cs="Calibri"/>
          <w:b/>
          <w:bCs/>
        </w:rPr>
        <w:t xml:space="preserve"> 6:45pm </w:t>
      </w:r>
      <w:r w:rsidR="00D64904" w:rsidRPr="0046060B">
        <w:rPr>
          <w:rFonts w:ascii="Calibri" w:hAnsi="Calibri" w:cs="Calibri"/>
          <w:b/>
          <w:bCs/>
        </w:rPr>
        <w:t xml:space="preserve">at Goods Yard House Hartfield TN7 4JG. </w:t>
      </w:r>
    </w:p>
    <w:p w14:paraId="4A47279B" w14:textId="77777777" w:rsidR="000969A6" w:rsidRPr="0046060B" w:rsidRDefault="000969A6" w:rsidP="005E6A16">
      <w:pPr>
        <w:spacing w:after="0" w:line="240" w:lineRule="auto"/>
        <w:rPr>
          <w:rFonts w:ascii="Calibri" w:hAnsi="Calibri" w:cs="Calibri"/>
        </w:rPr>
      </w:pPr>
    </w:p>
    <w:p w14:paraId="737962AE" w14:textId="42F2885F" w:rsidR="00953C3F" w:rsidRPr="0046060B" w:rsidRDefault="000969A6" w:rsidP="00953C3F">
      <w:pPr>
        <w:spacing w:after="0" w:line="240" w:lineRule="auto"/>
        <w:rPr>
          <w:rFonts w:ascii="Calibri" w:hAnsi="Calibri" w:cs="Calibri"/>
        </w:rPr>
      </w:pPr>
      <w:r w:rsidRPr="0046060B">
        <w:rPr>
          <w:rFonts w:ascii="Calibri" w:hAnsi="Calibri" w:cs="Calibri"/>
        </w:rPr>
        <w:t>Present:</w:t>
      </w:r>
      <w:r w:rsidR="00C023C1" w:rsidRPr="0046060B">
        <w:rPr>
          <w:rFonts w:ascii="Calibri" w:hAnsi="Calibri" w:cs="Calibri"/>
        </w:rPr>
        <w:t xml:space="preserve"> Cllrs</w:t>
      </w:r>
      <w:r w:rsidRPr="0046060B">
        <w:rPr>
          <w:rFonts w:ascii="Calibri" w:hAnsi="Calibri" w:cs="Calibri"/>
        </w:rPr>
        <w:t xml:space="preserve"> </w:t>
      </w:r>
      <w:r w:rsidR="00020120" w:rsidRPr="0046060B">
        <w:rPr>
          <w:rFonts w:ascii="Calibri" w:hAnsi="Calibri" w:cs="Calibri"/>
        </w:rPr>
        <w:t>Norman</w:t>
      </w:r>
      <w:r w:rsidR="00964B17" w:rsidRPr="0046060B">
        <w:rPr>
          <w:rFonts w:ascii="Calibri" w:hAnsi="Calibri" w:cs="Calibri"/>
        </w:rPr>
        <w:t xml:space="preserve">, </w:t>
      </w:r>
      <w:r w:rsidR="00AB2A0A" w:rsidRPr="0046060B">
        <w:rPr>
          <w:rFonts w:ascii="Calibri" w:hAnsi="Calibri" w:cs="Calibri"/>
        </w:rPr>
        <w:t xml:space="preserve">McNally, </w:t>
      </w:r>
      <w:r w:rsidR="00B3238F" w:rsidRPr="0046060B">
        <w:rPr>
          <w:rFonts w:ascii="Calibri" w:hAnsi="Calibri" w:cs="Calibri"/>
        </w:rPr>
        <w:t>Reed</w:t>
      </w:r>
      <w:r w:rsidR="00802759" w:rsidRPr="0046060B">
        <w:rPr>
          <w:rFonts w:ascii="Calibri" w:hAnsi="Calibri" w:cs="Calibri"/>
        </w:rPr>
        <w:t xml:space="preserve">, </w:t>
      </w:r>
      <w:r w:rsidR="00947A7F" w:rsidRPr="0046060B">
        <w:rPr>
          <w:rFonts w:ascii="Calibri" w:hAnsi="Calibri" w:cs="Calibri"/>
        </w:rPr>
        <w:t>Smith</w:t>
      </w:r>
      <w:r w:rsidR="00964B17" w:rsidRPr="0046060B">
        <w:rPr>
          <w:rFonts w:ascii="Calibri" w:hAnsi="Calibri" w:cs="Calibri"/>
        </w:rPr>
        <w:t xml:space="preserve"> and Sanders.</w:t>
      </w:r>
      <w:r w:rsidRPr="0046060B">
        <w:rPr>
          <w:rFonts w:ascii="Calibri" w:hAnsi="Calibri" w:cs="Calibri"/>
        </w:rPr>
        <w:br/>
        <w:t>Absent</w:t>
      </w:r>
      <w:r w:rsidR="005D7CD3" w:rsidRPr="0046060B">
        <w:rPr>
          <w:rFonts w:ascii="Calibri" w:hAnsi="Calibri" w:cs="Calibri"/>
        </w:rPr>
        <w:t>:</w:t>
      </w:r>
      <w:r w:rsidR="00B30B7A" w:rsidRPr="0046060B">
        <w:rPr>
          <w:rFonts w:ascii="Calibri" w:hAnsi="Calibri" w:cs="Calibri"/>
        </w:rPr>
        <w:t xml:space="preserve"> </w:t>
      </w:r>
      <w:r w:rsidR="00802759" w:rsidRPr="0046060B">
        <w:rPr>
          <w:rFonts w:ascii="Calibri" w:hAnsi="Calibri" w:cs="Calibri"/>
        </w:rPr>
        <w:t xml:space="preserve">None. </w:t>
      </w:r>
      <w:r w:rsidR="005D7CD3" w:rsidRPr="0046060B">
        <w:rPr>
          <w:rFonts w:ascii="Calibri" w:hAnsi="Calibri" w:cs="Calibri"/>
        </w:rPr>
        <w:br/>
      </w:r>
      <w:r w:rsidR="005D7CD3" w:rsidRPr="0046060B">
        <w:rPr>
          <w:rFonts w:ascii="Calibri" w:hAnsi="Calibri" w:cs="Calibri"/>
        </w:rPr>
        <w:br/>
        <w:t xml:space="preserve">In attendance: </w:t>
      </w:r>
      <w:r w:rsidR="0061733A" w:rsidRPr="0046060B">
        <w:rPr>
          <w:rFonts w:ascii="Calibri" w:hAnsi="Calibri" w:cs="Calibri"/>
        </w:rPr>
        <w:t xml:space="preserve">Emma Fulham </w:t>
      </w:r>
      <w:r w:rsidR="00232983" w:rsidRPr="0046060B">
        <w:rPr>
          <w:rFonts w:ascii="Calibri" w:hAnsi="Calibri" w:cs="Calibri"/>
        </w:rPr>
        <w:t>Clerk to the Counci</w:t>
      </w:r>
      <w:r w:rsidR="0061733A" w:rsidRPr="0046060B">
        <w:rPr>
          <w:rFonts w:ascii="Calibri" w:hAnsi="Calibri" w:cs="Calibri"/>
        </w:rPr>
        <w:t>l</w:t>
      </w:r>
      <w:r w:rsidR="00AD23F0" w:rsidRPr="0046060B">
        <w:rPr>
          <w:rFonts w:ascii="Calibri" w:hAnsi="Calibri" w:cs="Calibri"/>
        </w:rPr>
        <w:t>.</w:t>
      </w:r>
      <w:r w:rsidR="00232983" w:rsidRPr="0046060B">
        <w:rPr>
          <w:rFonts w:ascii="Calibri" w:hAnsi="Calibri" w:cs="Calibri"/>
        </w:rPr>
        <w:br/>
      </w:r>
      <w:r w:rsidR="00232983" w:rsidRPr="0046060B">
        <w:rPr>
          <w:rFonts w:ascii="Calibri" w:hAnsi="Calibri" w:cs="Calibri"/>
        </w:rPr>
        <w:br/>
      </w:r>
      <w:r w:rsidR="00DF2A44">
        <w:rPr>
          <w:rFonts w:ascii="Calibri" w:hAnsi="Calibri" w:cs="Calibri"/>
        </w:rPr>
        <w:t xml:space="preserve">One </w:t>
      </w:r>
      <w:r w:rsidR="00232983" w:rsidRPr="0046060B">
        <w:rPr>
          <w:rFonts w:ascii="Calibri" w:hAnsi="Calibri" w:cs="Calibri"/>
        </w:rPr>
        <w:t>member of the public</w:t>
      </w:r>
      <w:r w:rsidR="001F42F1" w:rsidRPr="0046060B">
        <w:rPr>
          <w:rFonts w:ascii="Calibri" w:hAnsi="Calibri" w:cs="Calibri"/>
        </w:rPr>
        <w:t>.</w:t>
      </w:r>
      <w:bookmarkStart w:id="0" w:name="_Hlk58234911"/>
    </w:p>
    <w:p w14:paraId="5CD6D9F7" w14:textId="77777777" w:rsidR="00953C3F" w:rsidRDefault="00953C3F" w:rsidP="00953C3F">
      <w:pPr>
        <w:spacing w:after="0" w:line="240" w:lineRule="auto"/>
        <w:rPr>
          <w:rFonts w:ascii="Calibri" w:hAnsi="Calibri" w:cs="Calibri"/>
        </w:rPr>
      </w:pPr>
    </w:p>
    <w:p w14:paraId="1DBFBC12" w14:textId="77777777" w:rsidR="00DF2A44" w:rsidRPr="00271B48" w:rsidRDefault="00DF2A44" w:rsidP="00DF2A44">
      <w:pPr>
        <w:numPr>
          <w:ilvl w:val="0"/>
          <w:numId w:val="2"/>
        </w:numPr>
        <w:spacing w:after="0" w:line="240" w:lineRule="auto"/>
        <w:rPr>
          <w:rFonts w:cstheme="minorHAnsi"/>
          <w:bCs/>
        </w:rPr>
      </w:pPr>
      <w:r w:rsidRPr="00271B48">
        <w:rPr>
          <w:rFonts w:cstheme="minorHAnsi"/>
          <w:bCs/>
        </w:rPr>
        <w:t>To elect a Chair</w:t>
      </w:r>
    </w:p>
    <w:p w14:paraId="0253F809" w14:textId="77777777" w:rsidR="000066A3" w:rsidRDefault="000066A3" w:rsidP="000066A3">
      <w:pPr>
        <w:spacing w:after="0" w:line="240" w:lineRule="auto"/>
        <w:ind w:left="360"/>
        <w:rPr>
          <w:rFonts w:cstheme="minorHAnsi"/>
          <w:bCs/>
        </w:rPr>
      </w:pPr>
    </w:p>
    <w:p w14:paraId="5F9EBDB4" w14:textId="43D2A58E" w:rsidR="00DF2A44" w:rsidRPr="005470DB" w:rsidRDefault="00B5781E" w:rsidP="000066A3">
      <w:pPr>
        <w:spacing w:after="0" w:line="240" w:lineRule="auto"/>
        <w:ind w:left="360"/>
        <w:rPr>
          <w:rFonts w:cstheme="minorHAnsi"/>
          <w:b/>
        </w:rPr>
      </w:pPr>
      <w:r w:rsidRPr="005470DB">
        <w:rPr>
          <w:rFonts w:cstheme="minorHAnsi"/>
          <w:b/>
        </w:rPr>
        <w:t>Cllr McNally was unanimously appointed</w:t>
      </w:r>
      <w:r w:rsidR="005470DB" w:rsidRPr="005470DB">
        <w:rPr>
          <w:rFonts w:cstheme="minorHAnsi"/>
          <w:b/>
        </w:rPr>
        <w:t>.</w:t>
      </w:r>
    </w:p>
    <w:p w14:paraId="04DD5507" w14:textId="77777777" w:rsidR="00B5781E" w:rsidRPr="00271B48" w:rsidRDefault="00B5781E" w:rsidP="00B5781E">
      <w:pPr>
        <w:spacing w:after="0" w:line="240" w:lineRule="auto"/>
        <w:ind w:left="360"/>
        <w:rPr>
          <w:rFonts w:cstheme="minorHAnsi"/>
          <w:bCs/>
        </w:rPr>
      </w:pPr>
    </w:p>
    <w:p w14:paraId="67E080F3" w14:textId="77777777" w:rsidR="00DF2A44" w:rsidRDefault="00DF2A44" w:rsidP="00DF2A44">
      <w:pPr>
        <w:pStyle w:val="ListParagraph"/>
        <w:numPr>
          <w:ilvl w:val="0"/>
          <w:numId w:val="2"/>
        </w:numPr>
        <w:spacing w:after="0" w:line="240" w:lineRule="auto"/>
        <w:rPr>
          <w:rFonts w:cstheme="minorHAnsi"/>
          <w:bCs/>
        </w:rPr>
      </w:pPr>
      <w:r w:rsidRPr="00271B48">
        <w:rPr>
          <w:rFonts w:cstheme="minorHAnsi"/>
          <w:bCs/>
        </w:rPr>
        <w:t xml:space="preserve">To elect a Vice Chair </w:t>
      </w:r>
    </w:p>
    <w:p w14:paraId="7CACE8B8" w14:textId="77777777" w:rsidR="000066A3" w:rsidRDefault="000066A3" w:rsidP="000066A3">
      <w:pPr>
        <w:spacing w:after="0" w:line="240" w:lineRule="auto"/>
        <w:rPr>
          <w:rFonts w:cstheme="minorHAnsi"/>
          <w:bCs/>
        </w:rPr>
      </w:pPr>
    </w:p>
    <w:p w14:paraId="136D047F" w14:textId="6C684189" w:rsidR="000066A3" w:rsidRPr="005470DB" w:rsidRDefault="000066A3" w:rsidP="000066A3">
      <w:pPr>
        <w:spacing w:after="0" w:line="240" w:lineRule="auto"/>
        <w:ind w:left="360"/>
        <w:rPr>
          <w:rFonts w:cstheme="minorHAnsi"/>
          <w:b/>
        </w:rPr>
      </w:pPr>
      <w:r w:rsidRPr="005470DB">
        <w:rPr>
          <w:rFonts w:cstheme="minorHAnsi"/>
          <w:b/>
        </w:rPr>
        <w:t>Cllr Sanders was unanimously appointed.</w:t>
      </w:r>
    </w:p>
    <w:p w14:paraId="2ABFCCF6" w14:textId="77777777" w:rsidR="00DF2A44" w:rsidRPr="00271B48" w:rsidRDefault="00DF2A44" w:rsidP="00DF2A44">
      <w:pPr>
        <w:spacing w:after="0" w:line="240" w:lineRule="auto"/>
        <w:rPr>
          <w:rFonts w:cstheme="minorHAnsi"/>
          <w:bCs/>
        </w:rPr>
      </w:pPr>
    </w:p>
    <w:p w14:paraId="1B26B550" w14:textId="77777777" w:rsidR="00DF2A44" w:rsidRPr="00271B48" w:rsidRDefault="00DF2A44" w:rsidP="00DF2A44">
      <w:pPr>
        <w:pStyle w:val="ListParagraph"/>
        <w:numPr>
          <w:ilvl w:val="0"/>
          <w:numId w:val="2"/>
        </w:numPr>
        <w:spacing w:after="0" w:line="240" w:lineRule="auto"/>
        <w:rPr>
          <w:rFonts w:cstheme="minorHAnsi"/>
          <w:bCs/>
        </w:rPr>
      </w:pPr>
      <w:r w:rsidRPr="00271B48">
        <w:rPr>
          <w:rFonts w:cstheme="minorHAnsi"/>
          <w:bCs/>
        </w:rPr>
        <w:t xml:space="preserve">To accept Terms of Reference </w:t>
      </w:r>
    </w:p>
    <w:p w14:paraId="37067D87" w14:textId="77777777" w:rsidR="00DF2A44" w:rsidRDefault="00DF2A44" w:rsidP="00DF2A44">
      <w:pPr>
        <w:spacing w:after="0" w:line="240" w:lineRule="auto"/>
        <w:rPr>
          <w:rFonts w:cstheme="minorHAnsi"/>
          <w:bCs/>
        </w:rPr>
      </w:pPr>
    </w:p>
    <w:p w14:paraId="61288C86" w14:textId="430B2358" w:rsidR="004022AD" w:rsidRPr="004022AD" w:rsidRDefault="004022AD" w:rsidP="004022AD">
      <w:pPr>
        <w:spacing w:after="0" w:line="240" w:lineRule="auto"/>
        <w:ind w:left="360"/>
        <w:rPr>
          <w:rFonts w:cstheme="minorHAnsi"/>
          <w:b/>
        </w:rPr>
      </w:pPr>
      <w:r w:rsidRPr="004022AD">
        <w:rPr>
          <w:rFonts w:cstheme="minorHAnsi"/>
          <w:b/>
        </w:rPr>
        <w:t xml:space="preserve">These were unanimously approved. </w:t>
      </w:r>
    </w:p>
    <w:p w14:paraId="4C6F8125" w14:textId="77777777" w:rsidR="004022AD" w:rsidRPr="00271B48" w:rsidRDefault="004022AD" w:rsidP="004022AD">
      <w:pPr>
        <w:spacing w:after="0" w:line="240" w:lineRule="auto"/>
        <w:ind w:left="360"/>
        <w:rPr>
          <w:rFonts w:cstheme="minorHAnsi"/>
          <w:bCs/>
        </w:rPr>
      </w:pPr>
    </w:p>
    <w:p w14:paraId="0F0A781E" w14:textId="77777777" w:rsidR="00DF2A44" w:rsidRPr="00B5781E" w:rsidRDefault="00DF2A44" w:rsidP="00DF2A44">
      <w:pPr>
        <w:numPr>
          <w:ilvl w:val="0"/>
          <w:numId w:val="2"/>
        </w:numPr>
        <w:spacing w:after="0" w:line="240" w:lineRule="auto"/>
        <w:rPr>
          <w:rFonts w:cstheme="minorHAnsi"/>
          <w:bCs/>
        </w:rPr>
      </w:pPr>
      <w:r w:rsidRPr="00271B48">
        <w:rPr>
          <w:rFonts w:cstheme="minorHAnsi"/>
        </w:rPr>
        <w:t>To accept apologies for absence.</w:t>
      </w:r>
    </w:p>
    <w:p w14:paraId="235FB457" w14:textId="77777777" w:rsidR="00624EB4" w:rsidRDefault="00624EB4" w:rsidP="00B5781E">
      <w:pPr>
        <w:spacing w:after="0" w:line="240" w:lineRule="auto"/>
        <w:ind w:firstLine="360"/>
        <w:rPr>
          <w:rFonts w:cstheme="minorHAnsi"/>
          <w:bCs/>
        </w:rPr>
      </w:pPr>
    </w:p>
    <w:p w14:paraId="54D027E1" w14:textId="13B860A1" w:rsidR="00B5781E" w:rsidRPr="00271B48" w:rsidRDefault="00B5781E" w:rsidP="00B5781E">
      <w:pPr>
        <w:spacing w:after="0" w:line="240" w:lineRule="auto"/>
        <w:ind w:firstLine="360"/>
        <w:rPr>
          <w:rFonts w:cstheme="minorHAnsi"/>
          <w:bCs/>
        </w:rPr>
      </w:pPr>
      <w:r>
        <w:rPr>
          <w:rFonts w:cstheme="minorHAnsi"/>
          <w:bCs/>
        </w:rPr>
        <w:t>None.</w:t>
      </w:r>
    </w:p>
    <w:p w14:paraId="1FAEC2BC" w14:textId="77777777" w:rsidR="00DF2A44" w:rsidRPr="00271B48" w:rsidRDefault="00DF2A44" w:rsidP="00DF2A44">
      <w:pPr>
        <w:spacing w:after="0" w:line="240" w:lineRule="auto"/>
        <w:rPr>
          <w:rFonts w:cstheme="minorHAnsi"/>
          <w:bCs/>
        </w:rPr>
      </w:pPr>
    </w:p>
    <w:p w14:paraId="59D9CDC8" w14:textId="77777777" w:rsidR="00624EB4" w:rsidRPr="00624EB4" w:rsidRDefault="00DF2A44" w:rsidP="00DF2A44">
      <w:pPr>
        <w:numPr>
          <w:ilvl w:val="0"/>
          <w:numId w:val="2"/>
        </w:numPr>
        <w:spacing w:after="0" w:line="240" w:lineRule="auto"/>
        <w:rPr>
          <w:rFonts w:cstheme="minorHAnsi"/>
          <w:bCs/>
        </w:rPr>
      </w:pPr>
      <w:r w:rsidRPr="00271B48">
        <w:rPr>
          <w:rFonts w:cstheme="minorHAnsi"/>
        </w:rPr>
        <w:t>Declarations of pecuniary and disclosable interests in respect of matters to be discussed.</w:t>
      </w:r>
      <w:r w:rsidRPr="00271B48">
        <w:rPr>
          <w:rFonts w:cstheme="minorHAnsi"/>
        </w:rPr>
        <w:br/>
      </w:r>
    </w:p>
    <w:p w14:paraId="0E7163BE" w14:textId="479C7FA6" w:rsidR="00DF2A44" w:rsidRPr="00624EB4" w:rsidRDefault="00B5781E" w:rsidP="00624EB4">
      <w:pPr>
        <w:spacing w:after="0" w:line="240" w:lineRule="auto"/>
        <w:ind w:left="360"/>
        <w:rPr>
          <w:rFonts w:cstheme="minorHAnsi"/>
          <w:bCs/>
        </w:rPr>
      </w:pPr>
      <w:r w:rsidRPr="0046060B">
        <w:rPr>
          <w:rFonts w:ascii="Calibri" w:eastAsia="Times New Roman" w:hAnsi="Calibri" w:cs="Calibri"/>
          <w:bCs/>
        </w:rPr>
        <w:t>The Chair reminded the Committee to declare when necessary.</w:t>
      </w:r>
    </w:p>
    <w:p w14:paraId="4FD2087D" w14:textId="77777777" w:rsidR="00624EB4" w:rsidRPr="00271B48" w:rsidRDefault="00624EB4" w:rsidP="00624EB4">
      <w:pPr>
        <w:spacing w:after="0" w:line="240" w:lineRule="auto"/>
        <w:ind w:left="360"/>
        <w:rPr>
          <w:rFonts w:cstheme="minorHAnsi"/>
          <w:bCs/>
        </w:rPr>
      </w:pPr>
    </w:p>
    <w:p w14:paraId="4B8F0D17" w14:textId="77777777" w:rsidR="004022AD" w:rsidRPr="004022AD" w:rsidRDefault="00DF2A44" w:rsidP="00DF2A44">
      <w:pPr>
        <w:numPr>
          <w:ilvl w:val="0"/>
          <w:numId w:val="2"/>
        </w:numPr>
        <w:spacing w:after="0" w:line="240" w:lineRule="auto"/>
        <w:rPr>
          <w:rFonts w:cstheme="minorHAnsi"/>
          <w:b/>
          <w:bCs/>
        </w:rPr>
      </w:pPr>
      <w:r w:rsidRPr="00271B48">
        <w:rPr>
          <w:rFonts w:cstheme="minorHAnsi"/>
        </w:rPr>
        <w:t>To Approve Minutes from the Planning Committee meeting on 6</w:t>
      </w:r>
      <w:r w:rsidRPr="00271B48">
        <w:rPr>
          <w:rFonts w:cstheme="minorHAnsi"/>
          <w:vertAlign w:val="superscript"/>
        </w:rPr>
        <w:t>th</w:t>
      </w:r>
      <w:r w:rsidRPr="00271B48">
        <w:rPr>
          <w:rFonts w:cstheme="minorHAnsi"/>
        </w:rPr>
        <w:t xml:space="preserve"> May 2025. </w:t>
      </w:r>
      <w:r w:rsidRPr="00271B48">
        <w:rPr>
          <w:rFonts w:cstheme="minorHAnsi"/>
        </w:rPr>
        <w:br/>
      </w:r>
    </w:p>
    <w:p w14:paraId="2F0C2167" w14:textId="6CD53CEC" w:rsidR="00DF2A44" w:rsidRDefault="004022AD" w:rsidP="004022AD">
      <w:pPr>
        <w:spacing w:after="0" w:line="240" w:lineRule="auto"/>
        <w:ind w:left="360"/>
        <w:rPr>
          <w:rFonts w:ascii="Calibri" w:eastAsia="Times New Roman" w:hAnsi="Calibri" w:cs="Calibri"/>
          <w:b/>
          <w:bCs/>
        </w:rPr>
      </w:pPr>
      <w:r w:rsidRPr="0046060B">
        <w:rPr>
          <w:rFonts w:ascii="Calibri" w:eastAsia="Times New Roman" w:hAnsi="Calibri" w:cs="Calibri"/>
          <w:b/>
          <w:bCs/>
        </w:rPr>
        <w:t>Unanimously approved and signed as a true record.</w:t>
      </w:r>
    </w:p>
    <w:p w14:paraId="7D632A25" w14:textId="77777777" w:rsidR="004022AD" w:rsidRPr="00271B48" w:rsidRDefault="004022AD" w:rsidP="004022AD">
      <w:pPr>
        <w:spacing w:after="0" w:line="240" w:lineRule="auto"/>
        <w:ind w:left="360"/>
        <w:rPr>
          <w:rFonts w:cstheme="minorHAnsi"/>
          <w:b/>
          <w:bCs/>
        </w:rPr>
      </w:pPr>
    </w:p>
    <w:p w14:paraId="7F6A3ACA" w14:textId="625D22D2" w:rsidR="00DF2A44" w:rsidRPr="00271B48" w:rsidRDefault="00DF2A44" w:rsidP="00DF2A44">
      <w:pPr>
        <w:pStyle w:val="ListParagraph"/>
        <w:numPr>
          <w:ilvl w:val="0"/>
          <w:numId w:val="2"/>
        </w:numPr>
        <w:spacing w:after="0" w:line="240" w:lineRule="auto"/>
        <w:rPr>
          <w:rFonts w:cstheme="minorHAnsi"/>
        </w:rPr>
      </w:pPr>
      <w:r w:rsidRPr="00271B48">
        <w:rPr>
          <w:rFonts w:cstheme="minorHAnsi"/>
        </w:rPr>
        <w:t>Correspondence.</w:t>
      </w:r>
      <w:r w:rsidR="003F2165">
        <w:rPr>
          <w:rFonts w:cstheme="minorHAnsi"/>
        </w:rPr>
        <w:br/>
      </w:r>
      <w:r w:rsidR="003F2165">
        <w:rPr>
          <w:rFonts w:cstheme="minorHAnsi"/>
        </w:rPr>
        <w:br/>
        <w:t xml:space="preserve">Some correspondence </w:t>
      </w:r>
      <w:r w:rsidR="00CF31F6">
        <w:rPr>
          <w:rFonts w:cstheme="minorHAnsi"/>
        </w:rPr>
        <w:t xml:space="preserve">was noted on </w:t>
      </w:r>
      <w:proofErr w:type="spellStart"/>
      <w:proofErr w:type="gramStart"/>
      <w:r w:rsidR="00CF31F6">
        <w:rPr>
          <w:rFonts w:cstheme="minorHAnsi"/>
        </w:rPr>
        <w:t>Perryhill</w:t>
      </w:r>
      <w:proofErr w:type="spellEnd"/>
      <w:proofErr w:type="gramEnd"/>
      <w:r w:rsidR="00CF31F6">
        <w:rPr>
          <w:rFonts w:cstheme="minorHAnsi"/>
        </w:rPr>
        <w:t xml:space="preserve"> but Cllr McNally had responded with copy planning minutes. </w:t>
      </w:r>
    </w:p>
    <w:p w14:paraId="295E5770" w14:textId="77777777" w:rsidR="00DF2A44" w:rsidRPr="00271B48" w:rsidRDefault="00DF2A44" w:rsidP="00DF2A44">
      <w:pPr>
        <w:spacing w:after="0" w:line="240" w:lineRule="auto"/>
        <w:rPr>
          <w:rFonts w:cstheme="minorHAnsi"/>
        </w:rPr>
      </w:pPr>
    </w:p>
    <w:p w14:paraId="234D2780" w14:textId="77777777" w:rsidR="00DF2A44" w:rsidRPr="00271B48" w:rsidRDefault="00DF2A44" w:rsidP="00DF2A44">
      <w:pPr>
        <w:pStyle w:val="ListParagraph"/>
        <w:numPr>
          <w:ilvl w:val="0"/>
          <w:numId w:val="2"/>
        </w:numPr>
        <w:spacing w:after="0" w:line="240" w:lineRule="auto"/>
        <w:rPr>
          <w:rFonts w:cstheme="minorHAnsi"/>
        </w:rPr>
      </w:pPr>
      <w:r w:rsidRPr="00271B48">
        <w:rPr>
          <w:rFonts w:cstheme="minorHAnsi"/>
        </w:rPr>
        <w:t>Appeals</w:t>
      </w:r>
    </w:p>
    <w:p w14:paraId="61F11BBC" w14:textId="77777777" w:rsidR="00DF2A44" w:rsidRPr="00271B48" w:rsidRDefault="00DF2A44" w:rsidP="00DF2A44">
      <w:pPr>
        <w:pStyle w:val="Default"/>
        <w:rPr>
          <w:rFonts w:asciiTheme="minorHAnsi" w:hAnsiTheme="minorHAnsi" w:cstheme="minorHAnsi"/>
          <w:sz w:val="22"/>
          <w:szCs w:val="22"/>
        </w:rPr>
      </w:pPr>
    </w:p>
    <w:p w14:paraId="79C1EB03" w14:textId="77777777" w:rsidR="00DF2A44" w:rsidRPr="00271B48" w:rsidRDefault="00DF2A44" w:rsidP="00DF2A44">
      <w:pPr>
        <w:spacing w:after="0" w:line="240" w:lineRule="auto"/>
        <w:rPr>
          <w:rFonts w:cstheme="minorHAnsi"/>
        </w:rPr>
      </w:pPr>
      <w:r w:rsidRPr="00271B48">
        <w:rPr>
          <w:rFonts w:cstheme="minorHAnsi"/>
        </w:rPr>
        <w:t xml:space="preserve">Dismissed </w:t>
      </w:r>
    </w:p>
    <w:p w14:paraId="1F61CBA0" w14:textId="77777777" w:rsidR="00DF2A44" w:rsidRPr="00271B48" w:rsidRDefault="00DF2A44" w:rsidP="00DF2A44">
      <w:pPr>
        <w:spacing w:after="0" w:line="240" w:lineRule="auto"/>
        <w:rPr>
          <w:rFonts w:cstheme="minorHAnsi"/>
        </w:rPr>
      </w:pPr>
    </w:p>
    <w:p w14:paraId="05CD8495" w14:textId="77777777" w:rsidR="00DF2A44" w:rsidRPr="00271B48" w:rsidRDefault="00DF2A44" w:rsidP="00DF2A44">
      <w:pPr>
        <w:pStyle w:val="Default"/>
        <w:rPr>
          <w:rFonts w:asciiTheme="minorHAnsi" w:hAnsiTheme="minorHAnsi" w:cstheme="minorHAnsi"/>
          <w:sz w:val="22"/>
          <w:szCs w:val="22"/>
        </w:rPr>
      </w:pPr>
      <w:r w:rsidRPr="00271B48">
        <w:rPr>
          <w:rFonts w:asciiTheme="minorHAnsi" w:hAnsiTheme="minorHAnsi" w:cstheme="minorHAnsi"/>
          <w:sz w:val="22"/>
          <w:szCs w:val="22"/>
        </w:rPr>
        <w:t xml:space="preserve">Appeal Ref: APP/C1435/W/24/3350168 </w:t>
      </w:r>
    </w:p>
    <w:p w14:paraId="3863F83C" w14:textId="77777777" w:rsidR="00DF2A44" w:rsidRPr="00271B48" w:rsidRDefault="00DF2A44" w:rsidP="00DF2A44">
      <w:pPr>
        <w:pStyle w:val="Default"/>
        <w:rPr>
          <w:rFonts w:asciiTheme="minorHAnsi" w:hAnsiTheme="minorHAnsi" w:cstheme="minorHAnsi"/>
          <w:sz w:val="22"/>
          <w:szCs w:val="22"/>
        </w:rPr>
      </w:pPr>
      <w:r w:rsidRPr="00271B48">
        <w:rPr>
          <w:rFonts w:asciiTheme="minorHAnsi" w:hAnsiTheme="minorHAnsi" w:cstheme="minorHAnsi"/>
          <w:b/>
          <w:bCs/>
          <w:sz w:val="22"/>
          <w:szCs w:val="22"/>
        </w:rPr>
        <w:t xml:space="preserve">Land east of Jib Jacks Hill, Hartfield TN7 4DQ </w:t>
      </w:r>
    </w:p>
    <w:p w14:paraId="6E36E0CC" w14:textId="77777777" w:rsidR="00DF2A44" w:rsidRPr="00271B48" w:rsidRDefault="00DF2A44" w:rsidP="00DF2A44">
      <w:pPr>
        <w:pStyle w:val="Default"/>
        <w:numPr>
          <w:ilvl w:val="0"/>
          <w:numId w:val="27"/>
        </w:numPr>
        <w:spacing w:after="27"/>
        <w:rPr>
          <w:rFonts w:asciiTheme="minorHAnsi" w:hAnsiTheme="minorHAnsi" w:cstheme="minorHAnsi"/>
          <w:sz w:val="22"/>
          <w:szCs w:val="22"/>
        </w:rPr>
      </w:pPr>
      <w:r w:rsidRPr="00271B48">
        <w:rPr>
          <w:rFonts w:asciiTheme="minorHAnsi" w:hAnsiTheme="minorHAnsi" w:cstheme="minorHAnsi"/>
          <w:sz w:val="22"/>
          <w:szCs w:val="22"/>
        </w:rPr>
        <w:t xml:space="preserve">The appeal is made under section 78 of the Town and Country Planning Act 1990 (as amended) against a refusal to grant planning permission. </w:t>
      </w:r>
    </w:p>
    <w:p w14:paraId="4A5AEB7E" w14:textId="77777777" w:rsidR="00DF2A44" w:rsidRPr="00271B48" w:rsidRDefault="00DF2A44" w:rsidP="00DF2A44">
      <w:pPr>
        <w:pStyle w:val="Default"/>
        <w:numPr>
          <w:ilvl w:val="0"/>
          <w:numId w:val="27"/>
        </w:numPr>
        <w:spacing w:after="27"/>
        <w:rPr>
          <w:rFonts w:asciiTheme="minorHAnsi" w:hAnsiTheme="minorHAnsi" w:cstheme="minorHAnsi"/>
          <w:sz w:val="22"/>
          <w:szCs w:val="22"/>
        </w:rPr>
      </w:pPr>
      <w:r w:rsidRPr="00271B48">
        <w:rPr>
          <w:rFonts w:asciiTheme="minorHAnsi" w:hAnsiTheme="minorHAnsi" w:cstheme="minorHAnsi"/>
          <w:sz w:val="22"/>
          <w:szCs w:val="22"/>
        </w:rPr>
        <w:t xml:space="preserve">The appeal is made by Mr &amp; Mrs R &amp; S Arnold against the decision of Wealden District Council. </w:t>
      </w:r>
    </w:p>
    <w:p w14:paraId="1D092481" w14:textId="77777777" w:rsidR="00DF2A44" w:rsidRPr="00271B48" w:rsidRDefault="00DF2A44" w:rsidP="00DF2A44">
      <w:pPr>
        <w:pStyle w:val="Default"/>
        <w:numPr>
          <w:ilvl w:val="0"/>
          <w:numId w:val="27"/>
        </w:numPr>
        <w:spacing w:after="27"/>
        <w:rPr>
          <w:rFonts w:asciiTheme="minorHAnsi" w:hAnsiTheme="minorHAnsi" w:cstheme="minorHAnsi"/>
          <w:sz w:val="22"/>
          <w:szCs w:val="22"/>
        </w:rPr>
      </w:pPr>
      <w:r w:rsidRPr="00271B48">
        <w:rPr>
          <w:rFonts w:asciiTheme="minorHAnsi" w:hAnsiTheme="minorHAnsi" w:cstheme="minorHAnsi"/>
          <w:sz w:val="22"/>
          <w:szCs w:val="22"/>
        </w:rPr>
        <w:t xml:space="preserve">The application Ref is WD/2024/0181/F. </w:t>
      </w:r>
    </w:p>
    <w:p w14:paraId="02CA39A4" w14:textId="77777777" w:rsidR="00DF2A44" w:rsidRPr="00271B48" w:rsidRDefault="00DF2A44" w:rsidP="00DF2A44">
      <w:pPr>
        <w:pStyle w:val="Default"/>
        <w:numPr>
          <w:ilvl w:val="0"/>
          <w:numId w:val="27"/>
        </w:numPr>
        <w:rPr>
          <w:rFonts w:asciiTheme="minorHAnsi" w:hAnsiTheme="minorHAnsi" w:cstheme="minorHAnsi"/>
          <w:sz w:val="22"/>
          <w:szCs w:val="22"/>
        </w:rPr>
      </w:pPr>
      <w:r w:rsidRPr="00271B48">
        <w:rPr>
          <w:rFonts w:asciiTheme="minorHAnsi" w:hAnsiTheme="minorHAnsi" w:cstheme="minorHAnsi"/>
          <w:sz w:val="22"/>
          <w:szCs w:val="22"/>
        </w:rPr>
        <w:t xml:space="preserve">The development proposed is erection of two new dwellings with ancillary garages and landscaping. </w:t>
      </w:r>
    </w:p>
    <w:p w14:paraId="2311F4B7" w14:textId="77777777" w:rsidR="00DF2A44" w:rsidRDefault="00DF2A44" w:rsidP="00DF2A44">
      <w:pPr>
        <w:spacing w:after="0" w:line="240" w:lineRule="auto"/>
        <w:rPr>
          <w:rFonts w:cstheme="minorHAnsi"/>
        </w:rPr>
      </w:pPr>
    </w:p>
    <w:p w14:paraId="7CF5EA65" w14:textId="085C0F2F" w:rsidR="004479B5" w:rsidRPr="004479B5" w:rsidRDefault="004479B5" w:rsidP="00DF2A44">
      <w:pPr>
        <w:spacing w:after="0" w:line="240" w:lineRule="auto"/>
        <w:rPr>
          <w:rFonts w:cstheme="minorHAnsi"/>
          <w:b/>
          <w:bCs/>
        </w:rPr>
      </w:pPr>
      <w:proofErr w:type="gramStart"/>
      <w:r w:rsidRPr="004479B5">
        <w:rPr>
          <w:rFonts w:cstheme="minorHAnsi"/>
          <w:b/>
          <w:bCs/>
        </w:rPr>
        <w:t>Duly Noted</w:t>
      </w:r>
      <w:proofErr w:type="gramEnd"/>
      <w:r w:rsidRPr="004479B5">
        <w:rPr>
          <w:rFonts w:cstheme="minorHAnsi"/>
          <w:b/>
          <w:bCs/>
        </w:rPr>
        <w:t xml:space="preserve">. </w:t>
      </w:r>
    </w:p>
    <w:p w14:paraId="17C2E110" w14:textId="77777777" w:rsidR="004479B5" w:rsidRPr="00271B48" w:rsidRDefault="004479B5" w:rsidP="00DF2A44">
      <w:pPr>
        <w:spacing w:after="0" w:line="240" w:lineRule="auto"/>
        <w:rPr>
          <w:rFonts w:cstheme="minorHAnsi"/>
        </w:rPr>
      </w:pPr>
    </w:p>
    <w:p w14:paraId="02E5C370" w14:textId="77777777" w:rsidR="00DF2A44" w:rsidRPr="00271B48" w:rsidRDefault="00DF2A44" w:rsidP="00DF2A44">
      <w:pPr>
        <w:pStyle w:val="ListParagraph"/>
        <w:numPr>
          <w:ilvl w:val="0"/>
          <w:numId w:val="2"/>
        </w:numPr>
        <w:spacing w:after="0" w:line="240" w:lineRule="auto"/>
        <w:rPr>
          <w:rFonts w:cstheme="minorHAnsi"/>
        </w:rPr>
      </w:pPr>
      <w:r w:rsidRPr="00271B48">
        <w:rPr>
          <w:rFonts w:cstheme="minorHAnsi"/>
        </w:rPr>
        <w:t xml:space="preserve">To review Planning Applications. </w:t>
      </w:r>
    </w:p>
    <w:p w14:paraId="43875796" w14:textId="77777777" w:rsidR="00DF2A44" w:rsidRPr="00271B48" w:rsidRDefault="00DF2A44" w:rsidP="00DF2A44">
      <w:pPr>
        <w:spacing w:after="0" w:line="240" w:lineRule="auto"/>
        <w:rPr>
          <w:rFonts w:cstheme="minorHAnsi"/>
        </w:rPr>
      </w:pPr>
    </w:p>
    <w:p w14:paraId="3A37DC4D" w14:textId="113818B3" w:rsidR="00DF2A44" w:rsidRPr="00271B48" w:rsidRDefault="00C24DD5" w:rsidP="00C24DD5">
      <w:pPr>
        <w:spacing w:after="0" w:line="240" w:lineRule="auto"/>
        <w:ind w:left="360"/>
        <w:rPr>
          <w:rFonts w:cstheme="minorHAnsi"/>
        </w:rPr>
      </w:pPr>
      <w:r>
        <w:rPr>
          <w:rFonts w:cstheme="minorHAnsi"/>
        </w:rPr>
        <w:t xml:space="preserve">None. </w:t>
      </w:r>
    </w:p>
    <w:p w14:paraId="0C0B5968" w14:textId="77777777" w:rsidR="00DF2A44" w:rsidRPr="00271B48" w:rsidRDefault="00DF2A44" w:rsidP="00DF2A44">
      <w:pPr>
        <w:spacing w:after="0" w:line="240" w:lineRule="auto"/>
        <w:rPr>
          <w:rFonts w:cstheme="minorHAnsi"/>
        </w:rPr>
      </w:pPr>
    </w:p>
    <w:p w14:paraId="2A719FAF" w14:textId="77777777" w:rsidR="00DF2A44" w:rsidRDefault="00DF2A44" w:rsidP="00DF2A44">
      <w:pPr>
        <w:pStyle w:val="ListParagraph"/>
        <w:numPr>
          <w:ilvl w:val="0"/>
          <w:numId w:val="2"/>
        </w:numPr>
        <w:spacing w:after="0" w:line="240" w:lineRule="auto"/>
        <w:rPr>
          <w:rFonts w:cstheme="minorHAnsi"/>
        </w:rPr>
      </w:pPr>
      <w:r w:rsidRPr="00271B48">
        <w:rPr>
          <w:rFonts w:cstheme="minorHAnsi"/>
        </w:rPr>
        <w:t>To review any newly submitted applications received after the agenda.</w:t>
      </w:r>
    </w:p>
    <w:p w14:paraId="2B53E15C" w14:textId="77777777" w:rsidR="00C24DD5" w:rsidRDefault="00C24DD5" w:rsidP="00C24DD5">
      <w:pPr>
        <w:spacing w:after="0" w:line="240" w:lineRule="auto"/>
        <w:rPr>
          <w:rFonts w:cstheme="minorHAnsi"/>
        </w:rPr>
      </w:pPr>
    </w:p>
    <w:p w14:paraId="347FB085" w14:textId="2F93D7F7" w:rsidR="00C24DD5" w:rsidRPr="00C24DD5" w:rsidRDefault="00C24DD5" w:rsidP="00C24DD5">
      <w:pPr>
        <w:spacing w:after="0" w:line="240" w:lineRule="auto"/>
        <w:ind w:left="360"/>
        <w:rPr>
          <w:rFonts w:cstheme="minorHAnsi"/>
        </w:rPr>
      </w:pPr>
      <w:r>
        <w:rPr>
          <w:rFonts w:cstheme="minorHAnsi"/>
        </w:rPr>
        <w:t xml:space="preserve">None. </w:t>
      </w:r>
    </w:p>
    <w:p w14:paraId="6407B930" w14:textId="77777777" w:rsidR="00DF2A44" w:rsidRPr="00271B48" w:rsidRDefault="00DF2A44" w:rsidP="00DF2A44">
      <w:pPr>
        <w:spacing w:after="0" w:line="240" w:lineRule="auto"/>
        <w:rPr>
          <w:rFonts w:cstheme="minorHAnsi"/>
        </w:rPr>
      </w:pPr>
    </w:p>
    <w:p w14:paraId="1758649F" w14:textId="77777777" w:rsidR="00DF2A44" w:rsidRPr="00271B48" w:rsidRDefault="00DF2A44" w:rsidP="00DF2A44">
      <w:pPr>
        <w:pStyle w:val="ListParagraph"/>
        <w:numPr>
          <w:ilvl w:val="0"/>
          <w:numId w:val="2"/>
        </w:numPr>
        <w:spacing w:after="0" w:line="240" w:lineRule="auto"/>
        <w:rPr>
          <w:rFonts w:cstheme="minorHAnsi"/>
        </w:rPr>
      </w:pPr>
      <w:r w:rsidRPr="00271B48">
        <w:rPr>
          <w:rFonts w:cstheme="minorHAnsi"/>
        </w:rPr>
        <w:t>To review WDC decisions.</w:t>
      </w:r>
      <w:r w:rsidRPr="00271B48">
        <w:rPr>
          <w:rFonts w:cstheme="minorHAnsi"/>
          <w:b/>
          <w:bCs/>
        </w:rPr>
        <w:br/>
      </w:r>
    </w:p>
    <w:p w14:paraId="3518D6BE" w14:textId="77777777" w:rsidR="00DF2A44" w:rsidRPr="00271B48" w:rsidRDefault="00DF2A44" w:rsidP="00DF2A44">
      <w:pPr>
        <w:rPr>
          <w:rFonts w:cstheme="minorHAnsi"/>
          <w:b/>
          <w:bCs/>
        </w:rPr>
      </w:pPr>
      <w:r w:rsidRPr="00271B48">
        <w:rPr>
          <w:rFonts w:cstheme="minorHAnsi"/>
          <w:b/>
          <w:bCs/>
        </w:rPr>
        <w:t xml:space="preserve">Approved </w:t>
      </w:r>
    </w:p>
    <w:p w14:paraId="14F30C98" w14:textId="77777777" w:rsidR="00DF2A44" w:rsidRPr="00271B48" w:rsidRDefault="00DF2A44" w:rsidP="00DF2A44">
      <w:pPr>
        <w:pStyle w:val="Default"/>
        <w:rPr>
          <w:rFonts w:asciiTheme="minorHAnsi" w:hAnsiTheme="minorHAnsi" w:cstheme="minorHAnsi"/>
          <w:sz w:val="22"/>
          <w:szCs w:val="22"/>
        </w:rPr>
      </w:pPr>
      <w:r w:rsidRPr="00271B48">
        <w:rPr>
          <w:rFonts w:asciiTheme="minorHAnsi" w:hAnsiTheme="minorHAnsi" w:cstheme="minorHAnsi"/>
          <w:sz w:val="22"/>
          <w:szCs w:val="22"/>
        </w:rPr>
        <w:t xml:space="preserve">Application No. WD/2025/0259/F </w:t>
      </w:r>
    </w:p>
    <w:p w14:paraId="4B36E754" w14:textId="77777777" w:rsidR="00DF2A44" w:rsidRPr="00271B48" w:rsidRDefault="00DF2A44" w:rsidP="00DF2A44">
      <w:pPr>
        <w:pStyle w:val="Default"/>
        <w:rPr>
          <w:rFonts w:asciiTheme="minorHAnsi" w:hAnsiTheme="minorHAnsi" w:cstheme="minorHAnsi"/>
          <w:sz w:val="22"/>
          <w:szCs w:val="22"/>
        </w:rPr>
      </w:pPr>
      <w:r w:rsidRPr="00271B48">
        <w:rPr>
          <w:rFonts w:asciiTheme="minorHAnsi" w:hAnsiTheme="minorHAnsi" w:cstheme="minorHAnsi"/>
          <w:sz w:val="22"/>
          <w:szCs w:val="22"/>
        </w:rPr>
        <w:t xml:space="preserve">ERECTION OF GLASSHOUSE 5M LONG X 3.5M WIDE WITH PORCH &amp; COLD FRAMES </w:t>
      </w:r>
    </w:p>
    <w:p w14:paraId="14555FA1" w14:textId="77777777" w:rsidR="00DF2A44" w:rsidRPr="00271B48" w:rsidRDefault="00DF2A44" w:rsidP="00DF2A44">
      <w:pPr>
        <w:rPr>
          <w:rFonts w:cstheme="minorHAnsi"/>
        </w:rPr>
      </w:pPr>
      <w:r w:rsidRPr="00271B48">
        <w:rPr>
          <w:rFonts w:cstheme="minorHAnsi"/>
        </w:rPr>
        <w:t>HARTSWOOD, CANSIRON LANE, HOLTYE, COWDEN, TN8 7EE</w:t>
      </w:r>
    </w:p>
    <w:p w14:paraId="2A425C5C" w14:textId="77777777" w:rsidR="00DF2A44" w:rsidRPr="00271B48" w:rsidRDefault="00DF2A44" w:rsidP="00DF2A44">
      <w:pPr>
        <w:pStyle w:val="Default"/>
        <w:rPr>
          <w:rFonts w:asciiTheme="minorHAnsi" w:hAnsiTheme="minorHAnsi" w:cstheme="minorHAnsi"/>
          <w:sz w:val="22"/>
          <w:szCs w:val="22"/>
        </w:rPr>
      </w:pPr>
      <w:r w:rsidRPr="00271B48">
        <w:rPr>
          <w:rFonts w:asciiTheme="minorHAnsi" w:hAnsiTheme="minorHAnsi" w:cstheme="minorHAnsi"/>
          <w:sz w:val="22"/>
          <w:szCs w:val="22"/>
        </w:rPr>
        <w:t xml:space="preserve">Application No. WD/2025/0454/F </w:t>
      </w:r>
    </w:p>
    <w:p w14:paraId="4EDE0A17" w14:textId="77777777" w:rsidR="00DF2A44" w:rsidRPr="00271B48" w:rsidRDefault="00DF2A44" w:rsidP="00DF2A44">
      <w:pPr>
        <w:pStyle w:val="Default"/>
        <w:rPr>
          <w:rFonts w:asciiTheme="minorHAnsi" w:hAnsiTheme="minorHAnsi" w:cstheme="minorHAnsi"/>
          <w:sz w:val="22"/>
          <w:szCs w:val="22"/>
        </w:rPr>
      </w:pPr>
      <w:r w:rsidRPr="00271B48">
        <w:rPr>
          <w:rFonts w:asciiTheme="minorHAnsi" w:hAnsiTheme="minorHAnsi" w:cstheme="minorHAnsi"/>
          <w:sz w:val="22"/>
          <w:szCs w:val="22"/>
        </w:rPr>
        <w:t xml:space="preserve">PROPOSED ALTERATION TO EXISTING STABLE ROOF TO ALLOW FOR BAT MATERNITY ROOST. </w:t>
      </w:r>
    </w:p>
    <w:p w14:paraId="3735F7F0" w14:textId="77777777" w:rsidR="00DF2A44" w:rsidRPr="00271B48" w:rsidRDefault="00DF2A44" w:rsidP="00DF2A44">
      <w:pPr>
        <w:rPr>
          <w:rFonts w:cstheme="minorHAnsi"/>
        </w:rPr>
      </w:pPr>
      <w:r w:rsidRPr="00271B48">
        <w:rPr>
          <w:rFonts w:cstheme="minorHAnsi"/>
        </w:rPr>
        <w:t>FORSTAL FARM, WITHYHAM ROAD, WITHYHAM, TN7 4BA</w:t>
      </w:r>
    </w:p>
    <w:p w14:paraId="2C757506" w14:textId="77777777" w:rsidR="00DF2A44" w:rsidRPr="00271B48" w:rsidRDefault="00DF2A44" w:rsidP="00DF2A44">
      <w:pPr>
        <w:rPr>
          <w:rFonts w:cstheme="minorHAnsi"/>
          <w:b/>
          <w:bCs/>
        </w:rPr>
      </w:pPr>
      <w:r w:rsidRPr="00271B48">
        <w:rPr>
          <w:rFonts w:cstheme="minorHAnsi"/>
          <w:b/>
          <w:bCs/>
        </w:rPr>
        <w:t xml:space="preserve">Refused </w:t>
      </w:r>
    </w:p>
    <w:p w14:paraId="311741EB" w14:textId="77777777" w:rsidR="00DF2A44" w:rsidRPr="00271B48" w:rsidRDefault="00DF2A44" w:rsidP="00DF2A44">
      <w:pPr>
        <w:pStyle w:val="Default"/>
        <w:rPr>
          <w:rFonts w:asciiTheme="minorHAnsi" w:hAnsiTheme="minorHAnsi" w:cstheme="minorHAnsi"/>
          <w:sz w:val="22"/>
          <w:szCs w:val="22"/>
        </w:rPr>
      </w:pPr>
      <w:r w:rsidRPr="00271B48">
        <w:rPr>
          <w:rFonts w:asciiTheme="minorHAnsi" w:hAnsiTheme="minorHAnsi" w:cstheme="minorHAnsi"/>
          <w:sz w:val="22"/>
          <w:szCs w:val="22"/>
        </w:rPr>
        <w:t xml:space="preserve">Application No. WD/2025/0528/FR </w:t>
      </w:r>
    </w:p>
    <w:p w14:paraId="6448ACEF" w14:textId="77777777" w:rsidR="00DF2A44" w:rsidRPr="00271B48" w:rsidRDefault="00DF2A44" w:rsidP="00DF2A44">
      <w:pPr>
        <w:pStyle w:val="Default"/>
        <w:rPr>
          <w:rFonts w:asciiTheme="minorHAnsi" w:hAnsiTheme="minorHAnsi" w:cstheme="minorHAnsi"/>
          <w:sz w:val="22"/>
          <w:szCs w:val="22"/>
        </w:rPr>
      </w:pPr>
      <w:r w:rsidRPr="00271B48">
        <w:rPr>
          <w:rFonts w:asciiTheme="minorHAnsi" w:hAnsiTheme="minorHAnsi" w:cstheme="minorHAnsi"/>
          <w:sz w:val="22"/>
          <w:szCs w:val="22"/>
        </w:rPr>
        <w:t xml:space="preserve">RETROSPECTIVE APPLICATION FOR ERECTION OF A FENCE RUNNING ADJACENT TO THE ROAD AT THE FRONT OF THE PROPERTY BOUNDARY, ERECTION OF FENCING ALONG BOTH SIDES OF THE DRIVEWAY, REPLACEMENT OF METAL VEHICLE GATES WITH WOODEN GATES AND ADDITION OF A PEDESTRIAN GATE. </w:t>
      </w:r>
    </w:p>
    <w:p w14:paraId="531F417D" w14:textId="77777777" w:rsidR="00DF2A44" w:rsidRDefault="00DF2A44" w:rsidP="00DF2A44">
      <w:pPr>
        <w:rPr>
          <w:rFonts w:cstheme="minorHAnsi"/>
        </w:rPr>
      </w:pPr>
      <w:r w:rsidRPr="00271B48">
        <w:rPr>
          <w:rFonts w:cstheme="minorHAnsi"/>
        </w:rPr>
        <w:t>22 RECTORY FIELD, HARTFIELD, TN7 4JE</w:t>
      </w:r>
    </w:p>
    <w:p w14:paraId="1BFE0662" w14:textId="530BB765" w:rsidR="004479B5" w:rsidRPr="004479B5" w:rsidRDefault="004479B5" w:rsidP="00DF2A44">
      <w:pPr>
        <w:rPr>
          <w:rFonts w:cstheme="minorHAnsi"/>
          <w:b/>
          <w:bCs/>
        </w:rPr>
      </w:pPr>
      <w:proofErr w:type="gramStart"/>
      <w:r w:rsidRPr="004479B5">
        <w:rPr>
          <w:rFonts w:cstheme="minorHAnsi"/>
          <w:b/>
          <w:bCs/>
        </w:rPr>
        <w:t>Duly Noted</w:t>
      </w:r>
      <w:proofErr w:type="gramEnd"/>
      <w:r w:rsidRPr="004479B5">
        <w:rPr>
          <w:rFonts w:cstheme="minorHAnsi"/>
          <w:b/>
          <w:bCs/>
        </w:rPr>
        <w:t xml:space="preserve">. </w:t>
      </w:r>
    </w:p>
    <w:p w14:paraId="71202B21" w14:textId="77777777" w:rsidR="00DF2A44" w:rsidRPr="00271B48" w:rsidRDefault="00DF2A44" w:rsidP="00DF2A44">
      <w:pPr>
        <w:rPr>
          <w:rFonts w:cstheme="minorHAnsi"/>
          <w:bCs/>
        </w:rPr>
      </w:pPr>
      <w:r w:rsidRPr="00271B48">
        <w:rPr>
          <w:rFonts w:cstheme="minorHAnsi"/>
          <w:b/>
        </w:rPr>
        <w:t xml:space="preserve">Dates of Next Meetings: </w:t>
      </w:r>
      <w:r w:rsidRPr="00271B48">
        <w:rPr>
          <w:rFonts w:cstheme="minorHAnsi"/>
          <w:bCs/>
        </w:rPr>
        <w:t xml:space="preserve"> 7</w:t>
      </w:r>
      <w:r w:rsidRPr="00271B48">
        <w:rPr>
          <w:rFonts w:cstheme="minorHAnsi"/>
          <w:bCs/>
          <w:vertAlign w:val="superscript"/>
        </w:rPr>
        <w:t>th</w:t>
      </w:r>
      <w:r w:rsidRPr="00271B48">
        <w:rPr>
          <w:rFonts w:cstheme="minorHAnsi"/>
          <w:bCs/>
        </w:rPr>
        <w:t xml:space="preserve"> July 2025 </w:t>
      </w:r>
    </w:p>
    <w:p w14:paraId="0D7AB1DB" w14:textId="772B31E0" w:rsidR="00DF2A44" w:rsidRDefault="00E71F6E" w:rsidP="00953C3F">
      <w:pPr>
        <w:spacing w:after="0" w:line="240" w:lineRule="auto"/>
        <w:rPr>
          <w:rFonts w:ascii="Calibri" w:hAnsi="Calibri" w:cs="Calibri"/>
        </w:rPr>
      </w:pPr>
      <w:r>
        <w:rPr>
          <w:rFonts w:ascii="Calibri" w:hAnsi="Calibri" w:cs="Calibri"/>
        </w:rPr>
        <w:t xml:space="preserve">Meeting closed </w:t>
      </w:r>
      <w:r w:rsidR="00C24DD5">
        <w:rPr>
          <w:rFonts w:ascii="Calibri" w:hAnsi="Calibri" w:cs="Calibri"/>
        </w:rPr>
        <w:t xml:space="preserve">at </w:t>
      </w:r>
      <w:r w:rsidR="00624EB4">
        <w:rPr>
          <w:rFonts w:ascii="Calibri" w:hAnsi="Calibri" w:cs="Calibri"/>
        </w:rPr>
        <w:t xml:space="preserve">6:55pm </w:t>
      </w:r>
    </w:p>
    <w:p w14:paraId="782054DE" w14:textId="77777777" w:rsidR="00DF2A44" w:rsidRDefault="00DF2A44" w:rsidP="00953C3F">
      <w:pPr>
        <w:spacing w:after="0" w:line="240" w:lineRule="auto"/>
        <w:rPr>
          <w:rFonts w:ascii="Calibri" w:hAnsi="Calibri" w:cs="Calibri"/>
        </w:rPr>
      </w:pPr>
    </w:p>
    <w:bookmarkEnd w:id="0"/>
    <w:sectPr w:rsidR="00DF2A44" w:rsidSect="002F65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13AB1" w14:textId="77777777" w:rsidR="00A63602" w:rsidRDefault="00A63602" w:rsidP="00FA4D49">
      <w:pPr>
        <w:spacing w:after="0" w:line="240" w:lineRule="auto"/>
      </w:pPr>
      <w:r>
        <w:separator/>
      </w:r>
    </w:p>
  </w:endnote>
  <w:endnote w:type="continuationSeparator" w:id="0">
    <w:p w14:paraId="075CF183" w14:textId="77777777" w:rsidR="00A63602" w:rsidRDefault="00A63602"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F2A4A" w14:textId="77777777" w:rsidR="00A63602" w:rsidRDefault="00A63602" w:rsidP="00FA4D49">
      <w:pPr>
        <w:spacing w:after="0" w:line="240" w:lineRule="auto"/>
      </w:pPr>
      <w:r>
        <w:separator/>
      </w:r>
    </w:p>
  </w:footnote>
  <w:footnote w:type="continuationSeparator" w:id="0">
    <w:p w14:paraId="79463651" w14:textId="77777777" w:rsidR="00A63602" w:rsidRDefault="00A63602"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975D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115E7"/>
    <w:multiLevelType w:val="hybridMultilevel"/>
    <w:tmpl w:val="F732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03586"/>
    <w:multiLevelType w:val="hybridMultilevel"/>
    <w:tmpl w:val="79A04CFC"/>
    <w:lvl w:ilvl="0" w:tplc="033A2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97C45"/>
    <w:multiLevelType w:val="hybridMultilevel"/>
    <w:tmpl w:val="A816C962"/>
    <w:lvl w:ilvl="0" w:tplc="B3182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5" w15:restartNumberingAfterBreak="0">
    <w:nsid w:val="1FB512B1"/>
    <w:multiLevelType w:val="hybridMultilevel"/>
    <w:tmpl w:val="5BD0CCC2"/>
    <w:lvl w:ilvl="0" w:tplc="7FB02A62">
      <w:start w:val="1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97EBC"/>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AA40BF5"/>
    <w:multiLevelType w:val="hybridMultilevel"/>
    <w:tmpl w:val="597EB6EA"/>
    <w:lvl w:ilvl="0" w:tplc="FFBC5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D111D"/>
    <w:multiLevelType w:val="hybridMultilevel"/>
    <w:tmpl w:val="D27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1A1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5E1A54"/>
    <w:multiLevelType w:val="hybridMultilevel"/>
    <w:tmpl w:val="FDA2FD38"/>
    <w:lvl w:ilvl="0" w:tplc="0E02C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F720A4"/>
    <w:multiLevelType w:val="hybridMultilevel"/>
    <w:tmpl w:val="473E91D6"/>
    <w:lvl w:ilvl="0" w:tplc="4788B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E091D"/>
    <w:multiLevelType w:val="hybridMultilevel"/>
    <w:tmpl w:val="E98E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9E768AF"/>
    <w:multiLevelType w:val="hybridMultilevel"/>
    <w:tmpl w:val="47003E0E"/>
    <w:lvl w:ilvl="0" w:tplc="1A7C7AA2">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F070A35"/>
    <w:multiLevelType w:val="hybridMultilevel"/>
    <w:tmpl w:val="E0304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51E15CA8"/>
    <w:multiLevelType w:val="hybridMultilevel"/>
    <w:tmpl w:val="BC8845C8"/>
    <w:lvl w:ilvl="0" w:tplc="99606B7C">
      <w:start w:val="2"/>
      <w:numFmt w:val="lowerRoman"/>
      <w:lvlText w:val="(%1)"/>
      <w:lvlJc w:val="left"/>
      <w:pPr>
        <w:ind w:left="1713" w:hanging="72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77946"/>
    <w:multiLevelType w:val="hybridMultilevel"/>
    <w:tmpl w:val="98E86D3E"/>
    <w:lvl w:ilvl="0" w:tplc="B630E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4ED313"/>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7D6607B7"/>
    <w:multiLevelType w:val="hybridMultilevel"/>
    <w:tmpl w:val="A2A04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08208941">
    <w:abstractNumId w:val="4"/>
  </w:num>
  <w:num w:numId="2" w16cid:durableId="841168944">
    <w:abstractNumId w:val="14"/>
  </w:num>
  <w:num w:numId="3" w16cid:durableId="1899122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4877">
    <w:abstractNumId w:val="19"/>
  </w:num>
  <w:num w:numId="5" w16cid:durableId="691883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763305">
    <w:abstractNumId w:val="14"/>
  </w:num>
  <w:num w:numId="7" w16cid:durableId="1855653061">
    <w:abstractNumId w:val="13"/>
  </w:num>
  <w:num w:numId="8" w16cid:durableId="1404985453">
    <w:abstractNumId w:val="5"/>
  </w:num>
  <w:num w:numId="9" w16cid:durableId="395013515">
    <w:abstractNumId w:val="16"/>
  </w:num>
  <w:num w:numId="10" w16cid:durableId="2022396223">
    <w:abstractNumId w:val="3"/>
  </w:num>
  <w:num w:numId="11" w16cid:durableId="975068884">
    <w:abstractNumId w:val="12"/>
  </w:num>
  <w:num w:numId="12" w16cid:durableId="435758272">
    <w:abstractNumId w:val="14"/>
  </w:num>
  <w:num w:numId="13" w16cid:durableId="1449932643">
    <w:abstractNumId w:val="2"/>
  </w:num>
  <w:num w:numId="14" w16cid:durableId="694845434">
    <w:abstractNumId w:val="8"/>
  </w:num>
  <w:num w:numId="15" w16cid:durableId="1693534435">
    <w:abstractNumId w:val="6"/>
  </w:num>
  <w:num w:numId="16" w16cid:durableId="588150714">
    <w:abstractNumId w:val="20"/>
  </w:num>
  <w:num w:numId="17" w16cid:durableId="243338278">
    <w:abstractNumId w:val="18"/>
  </w:num>
  <w:num w:numId="18" w16cid:durableId="569074644">
    <w:abstractNumId w:val="11"/>
  </w:num>
  <w:num w:numId="19" w16cid:durableId="382171108">
    <w:abstractNumId w:val="15"/>
  </w:num>
  <w:num w:numId="20" w16cid:durableId="862205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114677">
    <w:abstractNumId w:val="22"/>
  </w:num>
  <w:num w:numId="22" w16cid:durableId="639117979">
    <w:abstractNumId w:val="9"/>
  </w:num>
  <w:num w:numId="23" w16cid:durableId="1681547997">
    <w:abstractNumId w:val="1"/>
  </w:num>
  <w:num w:numId="24" w16cid:durableId="530803896">
    <w:abstractNumId w:val="0"/>
  </w:num>
  <w:num w:numId="25" w16cid:durableId="470904337">
    <w:abstractNumId w:val="21"/>
  </w:num>
  <w:num w:numId="26" w16cid:durableId="958412307">
    <w:abstractNumId w:val="7"/>
  </w:num>
  <w:num w:numId="27" w16cid:durableId="230626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20B9"/>
    <w:rsid w:val="00006139"/>
    <w:rsid w:val="000066A3"/>
    <w:rsid w:val="00010731"/>
    <w:rsid w:val="00010F6E"/>
    <w:rsid w:val="00011627"/>
    <w:rsid w:val="000157D8"/>
    <w:rsid w:val="00020120"/>
    <w:rsid w:val="00022D5B"/>
    <w:rsid w:val="00024170"/>
    <w:rsid w:val="00025549"/>
    <w:rsid w:val="000258AC"/>
    <w:rsid w:val="00025CD0"/>
    <w:rsid w:val="00026A84"/>
    <w:rsid w:val="000306B5"/>
    <w:rsid w:val="00031353"/>
    <w:rsid w:val="000345C5"/>
    <w:rsid w:val="00036DD7"/>
    <w:rsid w:val="00040E57"/>
    <w:rsid w:val="00045293"/>
    <w:rsid w:val="0005022D"/>
    <w:rsid w:val="00051961"/>
    <w:rsid w:val="00057589"/>
    <w:rsid w:val="00061C07"/>
    <w:rsid w:val="00062471"/>
    <w:rsid w:val="0006260C"/>
    <w:rsid w:val="000652D5"/>
    <w:rsid w:val="00066087"/>
    <w:rsid w:val="0007119A"/>
    <w:rsid w:val="00071CC6"/>
    <w:rsid w:val="00072EAB"/>
    <w:rsid w:val="00074D7E"/>
    <w:rsid w:val="0008083A"/>
    <w:rsid w:val="00081FEF"/>
    <w:rsid w:val="000833CB"/>
    <w:rsid w:val="00085E08"/>
    <w:rsid w:val="000915DC"/>
    <w:rsid w:val="00093E66"/>
    <w:rsid w:val="00094B71"/>
    <w:rsid w:val="000952DC"/>
    <w:rsid w:val="00095CBF"/>
    <w:rsid w:val="000969A6"/>
    <w:rsid w:val="0009798C"/>
    <w:rsid w:val="000A00FE"/>
    <w:rsid w:val="000A025C"/>
    <w:rsid w:val="000A0EE1"/>
    <w:rsid w:val="000A1306"/>
    <w:rsid w:val="000A68CB"/>
    <w:rsid w:val="000B13B3"/>
    <w:rsid w:val="000B1709"/>
    <w:rsid w:val="000B29C1"/>
    <w:rsid w:val="000B3C08"/>
    <w:rsid w:val="000B66C6"/>
    <w:rsid w:val="000B74D8"/>
    <w:rsid w:val="000B7C7E"/>
    <w:rsid w:val="000C1468"/>
    <w:rsid w:val="000C23B5"/>
    <w:rsid w:val="000C62E7"/>
    <w:rsid w:val="000C6CE6"/>
    <w:rsid w:val="000D4006"/>
    <w:rsid w:val="000D51F0"/>
    <w:rsid w:val="000D5413"/>
    <w:rsid w:val="000D5C2F"/>
    <w:rsid w:val="000D60C9"/>
    <w:rsid w:val="000E0F64"/>
    <w:rsid w:val="000E3FE6"/>
    <w:rsid w:val="000E4903"/>
    <w:rsid w:val="000E57C2"/>
    <w:rsid w:val="000E5A32"/>
    <w:rsid w:val="000E78FB"/>
    <w:rsid w:val="000F1687"/>
    <w:rsid w:val="000F5A9C"/>
    <w:rsid w:val="000F7570"/>
    <w:rsid w:val="00101306"/>
    <w:rsid w:val="00101C80"/>
    <w:rsid w:val="00102950"/>
    <w:rsid w:val="00102DE7"/>
    <w:rsid w:val="00104C52"/>
    <w:rsid w:val="0011012F"/>
    <w:rsid w:val="0011335B"/>
    <w:rsid w:val="00130BD9"/>
    <w:rsid w:val="00134FA1"/>
    <w:rsid w:val="00135FE4"/>
    <w:rsid w:val="00141830"/>
    <w:rsid w:val="001431DB"/>
    <w:rsid w:val="0015144C"/>
    <w:rsid w:val="001523D4"/>
    <w:rsid w:val="001625CE"/>
    <w:rsid w:val="0016269F"/>
    <w:rsid w:val="00166F02"/>
    <w:rsid w:val="001674FE"/>
    <w:rsid w:val="0016787E"/>
    <w:rsid w:val="00174191"/>
    <w:rsid w:val="001751B5"/>
    <w:rsid w:val="00175707"/>
    <w:rsid w:val="00181D59"/>
    <w:rsid w:val="00182315"/>
    <w:rsid w:val="00184190"/>
    <w:rsid w:val="001866DB"/>
    <w:rsid w:val="00186A42"/>
    <w:rsid w:val="00187EB5"/>
    <w:rsid w:val="00192B2E"/>
    <w:rsid w:val="00194975"/>
    <w:rsid w:val="001966CE"/>
    <w:rsid w:val="001971AC"/>
    <w:rsid w:val="001B011B"/>
    <w:rsid w:val="001B041A"/>
    <w:rsid w:val="001B0820"/>
    <w:rsid w:val="001B4592"/>
    <w:rsid w:val="001C4DF3"/>
    <w:rsid w:val="001C5646"/>
    <w:rsid w:val="001D0FF5"/>
    <w:rsid w:val="001D3816"/>
    <w:rsid w:val="001D4F88"/>
    <w:rsid w:val="001D7ED5"/>
    <w:rsid w:val="001E0199"/>
    <w:rsid w:val="001E0BA0"/>
    <w:rsid w:val="001E1B0A"/>
    <w:rsid w:val="001E22A7"/>
    <w:rsid w:val="001E45CE"/>
    <w:rsid w:val="001E5AF2"/>
    <w:rsid w:val="001E77A7"/>
    <w:rsid w:val="001F0D12"/>
    <w:rsid w:val="001F3B68"/>
    <w:rsid w:val="001F3BC1"/>
    <w:rsid w:val="001F42F1"/>
    <w:rsid w:val="001F4F0B"/>
    <w:rsid w:val="001F5338"/>
    <w:rsid w:val="00200481"/>
    <w:rsid w:val="002004B7"/>
    <w:rsid w:val="00204FAE"/>
    <w:rsid w:val="0020581D"/>
    <w:rsid w:val="002104F7"/>
    <w:rsid w:val="002172CE"/>
    <w:rsid w:val="00232983"/>
    <w:rsid w:val="00232985"/>
    <w:rsid w:val="0023387A"/>
    <w:rsid w:val="00240503"/>
    <w:rsid w:val="00240518"/>
    <w:rsid w:val="00250E51"/>
    <w:rsid w:val="00256875"/>
    <w:rsid w:val="00256CF4"/>
    <w:rsid w:val="002614D7"/>
    <w:rsid w:val="0026165E"/>
    <w:rsid w:val="00264308"/>
    <w:rsid w:val="00265743"/>
    <w:rsid w:val="00266437"/>
    <w:rsid w:val="0027165C"/>
    <w:rsid w:val="00274D19"/>
    <w:rsid w:val="002763FC"/>
    <w:rsid w:val="00280CDC"/>
    <w:rsid w:val="00286C85"/>
    <w:rsid w:val="00287CA6"/>
    <w:rsid w:val="00290981"/>
    <w:rsid w:val="00292337"/>
    <w:rsid w:val="00293CF4"/>
    <w:rsid w:val="00296A7C"/>
    <w:rsid w:val="00297BC6"/>
    <w:rsid w:val="002A0594"/>
    <w:rsid w:val="002A1AD4"/>
    <w:rsid w:val="002A2690"/>
    <w:rsid w:val="002A422B"/>
    <w:rsid w:val="002A53E1"/>
    <w:rsid w:val="002A6039"/>
    <w:rsid w:val="002A6348"/>
    <w:rsid w:val="002A66D4"/>
    <w:rsid w:val="002B067A"/>
    <w:rsid w:val="002B07A3"/>
    <w:rsid w:val="002B2116"/>
    <w:rsid w:val="002B2F86"/>
    <w:rsid w:val="002B55D6"/>
    <w:rsid w:val="002B68A4"/>
    <w:rsid w:val="002B7E57"/>
    <w:rsid w:val="002C0512"/>
    <w:rsid w:val="002C150A"/>
    <w:rsid w:val="002C18DC"/>
    <w:rsid w:val="002C3AFB"/>
    <w:rsid w:val="002C4A3C"/>
    <w:rsid w:val="002D0279"/>
    <w:rsid w:val="002D223E"/>
    <w:rsid w:val="002D2B05"/>
    <w:rsid w:val="002D4F80"/>
    <w:rsid w:val="002D6E20"/>
    <w:rsid w:val="002D7DA0"/>
    <w:rsid w:val="002D7FA7"/>
    <w:rsid w:val="002E10D3"/>
    <w:rsid w:val="002F2FA9"/>
    <w:rsid w:val="002F4AEE"/>
    <w:rsid w:val="002F6529"/>
    <w:rsid w:val="003018F4"/>
    <w:rsid w:val="00301DDE"/>
    <w:rsid w:val="00304380"/>
    <w:rsid w:val="00307369"/>
    <w:rsid w:val="00307C73"/>
    <w:rsid w:val="00314E83"/>
    <w:rsid w:val="00315288"/>
    <w:rsid w:val="003200A2"/>
    <w:rsid w:val="00322E56"/>
    <w:rsid w:val="003256C8"/>
    <w:rsid w:val="00325A78"/>
    <w:rsid w:val="00325D6E"/>
    <w:rsid w:val="00326CD5"/>
    <w:rsid w:val="003276DD"/>
    <w:rsid w:val="00327BD8"/>
    <w:rsid w:val="00333105"/>
    <w:rsid w:val="00334209"/>
    <w:rsid w:val="0033490D"/>
    <w:rsid w:val="00335626"/>
    <w:rsid w:val="00340211"/>
    <w:rsid w:val="00340341"/>
    <w:rsid w:val="003406DA"/>
    <w:rsid w:val="00345E3B"/>
    <w:rsid w:val="003461C8"/>
    <w:rsid w:val="003463D4"/>
    <w:rsid w:val="00346CA8"/>
    <w:rsid w:val="00351BA3"/>
    <w:rsid w:val="00352075"/>
    <w:rsid w:val="0035311C"/>
    <w:rsid w:val="00354DC3"/>
    <w:rsid w:val="00356E21"/>
    <w:rsid w:val="00357C20"/>
    <w:rsid w:val="00364B60"/>
    <w:rsid w:val="003660CD"/>
    <w:rsid w:val="00367D7C"/>
    <w:rsid w:val="00377B41"/>
    <w:rsid w:val="00382295"/>
    <w:rsid w:val="003858D7"/>
    <w:rsid w:val="003921B0"/>
    <w:rsid w:val="0039401F"/>
    <w:rsid w:val="00395D35"/>
    <w:rsid w:val="0039660D"/>
    <w:rsid w:val="003A17F8"/>
    <w:rsid w:val="003A19F6"/>
    <w:rsid w:val="003A1E09"/>
    <w:rsid w:val="003A26C8"/>
    <w:rsid w:val="003A6671"/>
    <w:rsid w:val="003B3E5C"/>
    <w:rsid w:val="003B4D78"/>
    <w:rsid w:val="003B6449"/>
    <w:rsid w:val="003B7140"/>
    <w:rsid w:val="003C100E"/>
    <w:rsid w:val="003C39A4"/>
    <w:rsid w:val="003C668E"/>
    <w:rsid w:val="003E00DD"/>
    <w:rsid w:val="003E0748"/>
    <w:rsid w:val="003E1023"/>
    <w:rsid w:val="003E2E2F"/>
    <w:rsid w:val="003E4837"/>
    <w:rsid w:val="003E4A3F"/>
    <w:rsid w:val="003E5DF7"/>
    <w:rsid w:val="003F2165"/>
    <w:rsid w:val="003F3AB6"/>
    <w:rsid w:val="003F4240"/>
    <w:rsid w:val="003F47D6"/>
    <w:rsid w:val="003F5E9F"/>
    <w:rsid w:val="004022AD"/>
    <w:rsid w:val="0041019F"/>
    <w:rsid w:val="00420BF3"/>
    <w:rsid w:val="00424BCE"/>
    <w:rsid w:val="0043479A"/>
    <w:rsid w:val="00436E57"/>
    <w:rsid w:val="00440D90"/>
    <w:rsid w:val="00441445"/>
    <w:rsid w:val="0044144D"/>
    <w:rsid w:val="00444724"/>
    <w:rsid w:val="004479B5"/>
    <w:rsid w:val="00453C5F"/>
    <w:rsid w:val="004540A5"/>
    <w:rsid w:val="00455A09"/>
    <w:rsid w:val="00457531"/>
    <w:rsid w:val="0046060B"/>
    <w:rsid w:val="0046468D"/>
    <w:rsid w:val="00466A51"/>
    <w:rsid w:val="0047044C"/>
    <w:rsid w:val="004744F4"/>
    <w:rsid w:val="00476CE6"/>
    <w:rsid w:val="00481F67"/>
    <w:rsid w:val="004827D1"/>
    <w:rsid w:val="00487F91"/>
    <w:rsid w:val="00491C01"/>
    <w:rsid w:val="00491FD5"/>
    <w:rsid w:val="004946D3"/>
    <w:rsid w:val="00495977"/>
    <w:rsid w:val="004A10AD"/>
    <w:rsid w:val="004A11D6"/>
    <w:rsid w:val="004A1D2B"/>
    <w:rsid w:val="004A280A"/>
    <w:rsid w:val="004A4389"/>
    <w:rsid w:val="004A6AC9"/>
    <w:rsid w:val="004B4C71"/>
    <w:rsid w:val="004B7C7F"/>
    <w:rsid w:val="004C12D8"/>
    <w:rsid w:val="004C31C6"/>
    <w:rsid w:val="004C538A"/>
    <w:rsid w:val="004C6E54"/>
    <w:rsid w:val="004C76C4"/>
    <w:rsid w:val="004D283B"/>
    <w:rsid w:val="004D3F71"/>
    <w:rsid w:val="004D4785"/>
    <w:rsid w:val="004D4B59"/>
    <w:rsid w:val="004D5421"/>
    <w:rsid w:val="004D60F1"/>
    <w:rsid w:val="004D7DA0"/>
    <w:rsid w:val="004E004C"/>
    <w:rsid w:val="004E1A9B"/>
    <w:rsid w:val="004E1E77"/>
    <w:rsid w:val="004E4506"/>
    <w:rsid w:val="004E7D4C"/>
    <w:rsid w:val="004E7F77"/>
    <w:rsid w:val="004F2C88"/>
    <w:rsid w:val="004F473F"/>
    <w:rsid w:val="004F7573"/>
    <w:rsid w:val="00503576"/>
    <w:rsid w:val="00510FFE"/>
    <w:rsid w:val="0052008A"/>
    <w:rsid w:val="0052355A"/>
    <w:rsid w:val="005302A7"/>
    <w:rsid w:val="00530C63"/>
    <w:rsid w:val="005332FD"/>
    <w:rsid w:val="005400C9"/>
    <w:rsid w:val="00545428"/>
    <w:rsid w:val="005470DB"/>
    <w:rsid w:val="005471B1"/>
    <w:rsid w:val="005503F6"/>
    <w:rsid w:val="0055097C"/>
    <w:rsid w:val="00550994"/>
    <w:rsid w:val="00550E07"/>
    <w:rsid w:val="00556A1D"/>
    <w:rsid w:val="00560059"/>
    <w:rsid w:val="00561064"/>
    <w:rsid w:val="0056195D"/>
    <w:rsid w:val="005639F2"/>
    <w:rsid w:val="00565CF1"/>
    <w:rsid w:val="005723DF"/>
    <w:rsid w:val="005733D1"/>
    <w:rsid w:val="00573FBC"/>
    <w:rsid w:val="00580898"/>
    <w:rsid w:val="005849D7"/>
    <w:rsid w:val="005868A4"/>
    <w:rsid w:val="005879B8"/>
    <w:rsid w:val="00591EE1"/>
    <w:rsid w:val="00593E35"/>
    <w:rsid w:val="005956F6"/>
    <w:rsid w:val="00595CF4"/>
    <w:rsid w:val="00596012"/>
    <w:rsid w:val="005A00EE"/>
    <w:rsid w:val="005A77D8"/>
    <w:rsid w:val="005B4DE4"/>
    <w:rsid w:val="005C0255"/>
    <w:rsid w:val="005C6BE6"/>
    <w:rsid w:val="005C7B7F"/>
    <w:rsid w:val="005C7C61"/>
    <w:rsid w:val="005D1345"/>
    <w:rsid w:val="005D2D6A"/>
    <w:rsid w:val="005D4A10"/>
    <w:rsid w:val="005D74E3"/>
    <w:rsid w:val="005D7CD3"/>
    <w:rsid w:val="005E14DA"/>
    <w:rsid w:val="005E47E2"/>
    <w:rsid w:val="005E6A16"/>
    <w:rsid w:val="005F289C"/>
    <w:rsid w:val="005F4863"/>
    <w:rsid w:val="005F611D"/>
    <w:rsid w:val="00604192"/>
    <w:rsid w:val="00604F67"/>
    <w:rsid w:val="00605E5D"/>
    <w:rsid w:val="006117BE"/>
    <w:rsid w:val="00613AC8"/>
    <w:rsid w:val="0061733A"/>
    <w:rsid w:val="00617A99"/>
    <w:rsid w:val="00621F0B"/>
    <w:rsid w:val="00624EB4"/>
    <w:rsid w:val="00626285"/>
    <w:rsid w:val="006301E1"/>
    <w:rsid w:val="006315DA"/>
    <w:rsid w:val="00634E55"/>
    <w:rsid w:val="006359F0"/>
    <w:rsid w:val="00635D8C"/>
    <w:rsid w:val="00635D9E"/>
    <w:rsid w:val="00641C34"/>
    <w:rsid w:val="00647D27"/>
    <w:rsid w:val="00653075"/>
    <w:rsid w:val="00657E1B"/>
    <w:rsid w:val="00665FC8"/>
    <w:rsid w:val="00675481"/>
    <w:rsid w:val="0067746A"/>
    <w:rsid w:val="00685FF8"/>
    <w:rsid w:val="00692225"/>
    <w:rsid w:val="006A25E2"/>
    <w:rsid w:val="006A3755"/>
    <w:rsid w:val="006A3FEE"/>
    <w:rsid w:val="006A507F"/>
    <w:rsid w:val="006A5517"/>
    <w:rsid w:val="006A5F30"/>
    <w:rsid w:val="006A6171"/>
    <w:rsid w:val="006A69C8"/>
    <w:rsid w:val="006B04F0"/>
    <w:rsid w:val="006B0893"/>
    <w:rsid w:val="006B0DA8"/>
    <w:rsid w:val="006B0F51"/>
    <w:rsid w:val="006B1534"/>
    <w:rsid w:val="006B6F1B"/>
    <w:rsid w:val="006C0301"/>
    <w:rsid w:val="006C0FC9"/>
    <w:rsid w:val="006C34F7"/>
    <w:rsid w:val="006C47C7"/>
    <w:rsid w:val="006D0D38"/>
    <w:rsid w:val="006D2098"/>
    <w:rsid w:val="006D2BB6"/>
    <w:rsid w:val="006D5665"/>
    <w:rsid w:val="006D6050"/>
    <w:rsid w:val="006E4D15"/>
    <w:rsid w:val="006F0FA6"/>
    <w:rsid w:val="006F1AA7"/>
    <w:rsid w:val="006F58DF"/>
    <w:rsid w:val="006F74D3"/>
    <w:rsid w:val="0070281E"/>
    <w:rsid w:val="00705575"/>
    <w:rsid w:val="00710FFB"/>
    <w:rsid w:val="007117D1"/>
    <w:rsid w:val="00715631"/>
    <w:rsid w:val="0071786A"/>
    <w:rsid w:val="0074315D"/>
    <w:rsid w:val="007445F1"/>
    <w:rsid w:val="007479FA"/>
    <w:rsid w:val="007507CB"/>
    <w:rsid w:val="00753753"/>
    <w:rsid w:val="00756DE4"/>
    <w:rsid w:val="00756F2A"/>
    <w:rsid w:val="007600EF"/>
    <w:rsid w:val="007641B7"/>
    <w:rsid w:val="007658C5"/>
    <w:rsid w:val="00765D34"/>
    <w:rsid w:val="00766B5F"/>
    <w:rsid w:val="00772468"/>
    <w:rsid w:val="0077453D"/>
    <w:rsid w:val="007763A6"/>
    <w:rsid w:val="0077756E"/>
    <w:rsid w:val="0078158C"/>
    <w:rsid w:val="00781EBF"/>
    <w:rsid w:val="0078262B"/>
    <w:rsid w:val="00784D25"/>
    <w:rsid w:val="00785A7C"/>
    <w:rsid w:val="007867D1"/>
    <w:rsid w:val="00790241"/>
    <w:rsid w:val="0079376E"/>
    <w:rsid w:val="00796674"/>
    <w:rsid w:val="007A5D22"/>
    <w:rsid w:val="007B5463"/>
    <w:rsid w:val="007C256F"/>
    <w:rsid w:val="007C45EE"/>
    <w:rsid w:val="007C5801"/>
    <w:rsid w:val="007D2299"/>
    <w:rsid w:val="007D23B1"/>
    <w:rsid w:val="007D6144"/>
    <w:rsid w:val="007E0B00"/>
    <w:rsid w:val="007E1A61"/>
    <w:rsid w:val="007E38BE"/>
    <w:rsid w:val="007E5AA4"/>
    <w:rsid w:val="007E662B"/>
    <w:rsid w:val="007E6718"/>
    <w:rsid w:val="007F1FD3"/>
    <w:rsid w:val="007F35CD"/>
    <w:rsid w:val="007F5263"/>
    <w:rsid w:val="00802759"/>
    <w:rsid w:val="00805CC9"/>
    <w:rsid w:val="00815870"/>
    <w:rsid w:val="00821D62"/>
    <w:rsid w:val="00822A23"/>
    <w:rsid w:val="00823CE2"/>
    <w:rsid w:val="008248B5"/>
    <w:rsid w:val="00824ACA"/>
    <w:rsid w:val="0082615C"/>
    <w:rsid w:val="00826512"/>
    <w:rsid w:val="00827FD1"/>
    <w:rsid w:val="008359F3"/>
    <w:rsid w:val="008433B7"/>
    <w:rsid w:val="00844DF2"/>
    <w:rsid w:val="008453BA"/>
    <w:rsid w:val="0085051F"/>
    <w:rsid w:val="00850557"/>
    <w:rsid w:val="00851795"/>
    <w:rsid w:val="008577E2"/>
    <w:rsid w:val="008629A2"/>
    <w:rsid w:val="00863A31"/>
    <w:rsid w:val="00866285"/>
    <w:rsid w:val="00870490"/>
    <w:rsid w:val="00871AB8"/>
    <w:rsid w:val="00872ABC"/>
    <w:rsid w:val="00873F90"/>
    <w:rsid w:val="0087577F"/>
    <w:rsid w:val="00877BED"/>
    <w:rsid w:val="008879EB"/>
    <w:rsid w:val="0089148D"/>
    <w:rsid w:val="00892E82"/>
    <w:rsid w:val="008934C3"/>
    <w:rsid w:val="00896FFF"/>
    <w:rsid w:val="008A2B0E"/>
    <w:rsid w:val="008A2CDB"/>
    <w:rsid w:val="008A3076"/>
    <w:rsid w:val="008A4FA8"/>
    <w:rsid w:val="008A5226"/>
    <w:rsid w:val="008A6527"/>
    <w:rsid w:val="008A6DBE"/>
    <w:rsid w:val="008B068C"/>
    <w:rsid w:val="008B19C2"/>
    <w:rsid w:val="008B2ED1"/>
    <w:rsid w:val="008B3D66"/>
    <w:rsid w:val="008B6040"/>
    <w:rsid w:val="008B62B4"/>
    <w:rsid w:val="008B7B73"/>
    <w:rsid w:val="008C4456"/>
    <w:rsid w:val="008C6A14"/>
    <w:rsid w:val="008C7FF5"/>
    <w:rsid w:val="008D5821"/>
    <w:rsid w:val="008D5F0F"/>
    <w:rsid w:val="008E1D72"/>
    <w:rsid w:val="008E297D"/>
    <w:rsid w:val="008E52D3"/>
    <w:rsid w:val="008E5F23"/>
    <w:rsid w:val="008E6125"/>
    <w:rsid w:val="008E7DA6"/>
    <w:rsid w:val="008F1458"/>
    <w:rsid w:val="008F190A"/>
    <w:rsid w:val="008F7607"/>
    <w:rsid w:val="008F7A9B"/>
    <w:rsid w:val="00902F40"/>
    <w:rsid w:val="00910153"/>
    <w:rsid w:val="0091036F"/>
    <w:rsid w:val="00913F64"/>
    <w:rsid w:val="00915210"/>
    <w:rsid w:val="00916120"/>
    <w:rsid w:val="0092413E"/>
    <w:rsid w:val="009247DF"/>
    <w:rsid w:val="00925859"/>
    <w:rsid w:val="0093070B"/>
    <w:rsid w:val="00932109"/>
    <w:rsid w:val="00934E4E"/>
    <w:rsid w:val="0094046B"/>
    <w:rsid w:val="0094121D"/>
    <w:rsid w:val="009418DD"/>
    <w:rsid w:val="009423E6"/>
    <w:rsid w:val="009434CC"/>
    <w:rsid w:val="00943B08"/>
    <w:rsid w:val="00947A7F"/>
    <w:rsid w:val="00950AA8"/>
    <w:rsid w:val="00953B4C"/>
    <w:rsid w:val="00953C3F"/>
    <w:rsid w:val="00955446"/>
    <w:rsid w:val="009573B8"/>
    <w:rsid w:val="00964893"/>
    <w:rsid w:val="00964B17"/>
    <w:rsid w:val="00966100"/>
    <w:rsid w:val="00966816"/>
    <w:rsid w:val="00970FE8"/>
    <w:rsid w:val="00971D47"/>
    <w:rsid w:val="00980B1C"/>
    <w:rsid w:val="00981706"/>
    <w:rsid w:val="00981EA5"/>
    <w:rsid w:val="00982A1C"/>
    <w:rsid w:val="00984756"/>
    <w:rsid w:val="00987568"/>
    <w:rsid w:val="00993231"/>
    <w:rsid w:val="00993394"/>
    <w:rsid w:val="0099401A"/>
    <w:rsid w:val="00994790"/>
    <w:rsid w:val="009A0668"/>
    <w:rsid w:val="009A10A1"/>
    <w:rsid w:val="009A77F4"/>
    <w:rsid w:val="009B28AE"/>
    <w:rsid w:val="009B50BD"/>
    <w:rsid w:val="009B5343"/>
    <w:rsid w:val="009B59AD"/>
    <w:rsid w:val="009C1790"/>
    <w:rsid w:val="009C632C"/>
    <w:rsid w:val="009D02A2"/>
    <w:rsid w:val="009D3D89"/>
    <w:rsid w:val="009D6ED0"/>
    <w:rsid w:val="009D7A61"/>
    <w:rsid w:val="009E4210"/>
    <w:rsid w:val="009F3E60"/>
    <w:rsid w:val="009F4796"/>
    <w:rsid w:val="00A057D7"/>
    <w:rsid w:val="00A074E3"/>
    <w:rsid w:val="00A10009"/>
    <w:rsid w:val="00A11730"/>
    <w:rsid w:val="00A12EA4"/>
    <w:rsid w:val="00A1714E"/>
    <w:rsid w:val="00A31527"/>
    <w:rsid w:val="00A35ADF"/>
    <w:rsid w:val="00A43011"/>
    <w:rsid w:val="00A47D08"/>
    <w:rsid w:val="00A56BE5"/>
    <w:rsid w:val="00A61F25"/>
    <w:rsid w:val="00A6276B"/>
    <w:rsid w:val="00A63602"/>
    <w:rsid w:val="00A63B92"/>
    <w:rsid w:val="00A65AF8"/>
    <w:rsid w:val="00A65C36"/>
    <w:rsid w:val="00A665C7"/>
    <w:rsid w:val="00A6749C"/>
    <w:rsid w:val="00A71049"/>
    <w:rsid w:val="00A730E2"/>
    <w:rsid w:val="00A76483"/>
    <w:rsid w:val="00A80886"/>
    <w:rsid w:val="00A83ECE"/>
    <w:rsid w:val="00A8484D"/>
    <w:rsid w:val="00A851A7"/>
    <w:rsid w:val="00A92CF0"/>
    <w:rsid w:val="00AA06E5"/>
    <w:rsid w:val="00AA6A0B"/>
    <w:rsid w:val="00AA6D55"/>
    <w:rsid w:val="00AB2A0A"/>
    <w:rsid w:val="00AB451A"/>
    <w:rsid w:val="00AB643A"/>
    <w:rsid w:val="00AC1901"/>
    <w:rsid w:val="00AC23B9"/>
    <w:rsid w:val="00AC4612"/>
    <w:rsid w:val="00AD23F0"/>
    <w:rsid w:val="00AD7439"/>
    <w:rsid w:val="00AE0B4C"/>
    <w:rsid w:val="00AE5322"/>
    <w:rsid w:val="00AE6C20"/>
    <w:rsid w:val="00AF0DA2"/>
    <w:rsid w:val="00AF1DE9"/>
    <w:rsid w:val="00AF26AB"/>
    <w:rsid w:val="00AF46FB"/>
    <w:rsid w:val="00B01D20"/>
    <w:rsid w:val="00B032CD"/>
    <w:rsid w:val="00B07354"/>
    <w:rsid w:val="00B14D94"/>
    <w:rsid w:val="00B17923"/>
    <w:rsid w:val="00B20318"/>
    <w:rsid w:val="00B20B3C"/>
    <w:rsid w:val="00B2699A"/>
    <w:rsid w:val="00B27E20"/>
    <w:rsid w:val="00B30B7A"/>
    <w:rsid w:val="00B3238F"/>
    <w:rsid w:val="00B33B6A"/>
    <w:rsid w:val="00B353FC"/>
    <w:rsid w:val="00B35D06"/>
    <w:rsid w:val="00B411E2"/>
    <w:rsid w:val="00B44AAB"/>
    <w:rsid w:val="00B479C4"/>
    <w:rsid w:val="00B5240C"/>
    <w:rsid w:val="00B5278D"/>
    <w:rsid w:val="00B54A7A"/>
    <w:rsid w:val="00B54B61"/>
    <w:rsid w:val="00B55552"/>
    <w:rsid w:val="00B562D4"/>
    <w:rsid w:val="00B56717"/>
    <w:rsid w:val="00B5781E"/>
    <w:rsid w:val="00B61479"/>
    <w:rsid w:val="00B63961"/>
    <w:rsid w:val="00B66642"/>
    <w:rsid w:val="00B66E8A"/>
    <w:rsid w:val="00B673D1"/>
    <w:rsid w:val="00B7256C"/>
    <w:rsid w:val="00B7407C"/>
    <w:rsid w:val="00B74772"/>
    <w:rsid w:val="00B7634C"/>
    <w:rsid w:val="00B76B52"/>
    <w:rsid w:val="00B8145E"/>
    <w:rsid w:val="00B846BD"/>
    <w:rsid w:val="00B856BE"/>
    <w:rsid w:val="00B87B30"/>
    <w:rsid w:val="00B94DB4"/>
    <w:rsid w:val="00BA3274"/>
    <w:rsid w:val="00BA63E2"/>
    <w:rsid w:val="00BA6EB4"/>
    <w:rsid w:val="00BB05E2"/>
    <w:rsid w:val="00BB268C"/>
    <w:rsid w:val="00BB747D"/>
    <w:rsid w:val="00BC317A"/>
    <w:rsid w:val="00BC3545"/>
    <w:rsid w:val="00BD16D7"/>
    <w:rsid w:val="00BD5E85"/>
    <w:rsid w:val="00BE0374"/>
    <w:rsid w:val="00BE3985"/>
    <w:rsid w:val="00BE57EC"/>
    <w:rsid w:val="00BF5884"/>
    <w:rsid w:val="00C023C1"/>
    <w:rsid w:val="00C04AC5"/>
    <w:rsid w:val="00C118DA"/>
    <w:rsid w:val="00C12698"/>
    <w:rsid w:val="00C12D9C"/>
    <w:rsid w:val="00C2032C"/>
    <w:rsid w:val="00C209DA"/>
    <w:rsid w:val="00C22991"/>
    <w:rsid w:val="00C24DD5"/>
    <w:rsid w:val="00C25308"/>
    <w:rsid w:val="00C26BC4"/>
    <w:rsid w:val="00C271D4"/>
    <w:rsid w:val="00C30327"/>
    <w:rsid w:val="00C400D0"/>
    <w:rsid w:val="00C4135D"/>
    <w:rsid w:val="00C41549"/>
    <w:rsid w:val="00C4239B"/>
    <w:rsid w:val="00C45558"/>
    <w:rsid w:val="00C50784"/>
    <w:rsid w:val="00C548E5"/>
    <w:rsid w:val="00C54C09"/>
    <w:rsid w:val="00C569EC"/>
    <w:rsid w:val="00C60AE8"/>
    <w:rsid w:val="00C60C5E"/>
    <w:rsid w:val="00C60DAA"/>
    <w:rsid w:val="00C627CE"/>
    <w:rsid w:val="00C62CEE"/>
    <w:rsid w:val="00C649C0"/>
    <w:rsid w:val="00C66E4F"/>
    <w:rsid w:val="00C74120"/>
    <w:rsid w:val="00C758C8"/>
    <w:rsid w:val="00C80460"/>
    <w:rsid w:val="00C80D9F"/>
    <w:rsid w:val="00C823BB"/>
    <w:rsid w:val="00C82C3A"/>
    <w:rsid w:val="00C82D98"/>
    <w:rsid w:val="00C924F1"/>
    <w:rsid w:val="00C937E1"/>
    <w:rsid w:val="00C961D6"/>
    <w:rsid w:val="00C96BE8"/>
    <w:rsid w:val="00CA012D"/>
    <w:rsid w:val="00CA6002"/>
    <w:rsid w:val="00CB087E"/>
    <w:rsid w:val="00CB5417"/>
    <w:rsid w:val="00CC0706"/>
    <w:rsid w:val="00CC29A2"/>
    <w:rsid w:val="00CC3D80"/>
    <w:rsid w:val="00CC458A"/>
    <w:rsid w:val="00CD3790"/>
    <w:rsid w:val="00CD684D"/>
    <w:rsid w:val="00CD6BA1"/>
    <w:rsid w:val="00CD7485"/>
    <w:rsid w:val="00CD7B02"/>
    <w:rsid w:val="00CE15C0"/>
    <w:rsid w:val="00CF31F6"/>
    <w:rsid w:val="00CF5602"/>
    <w:rsid w:val="00D02BC9"/>
    <w:rsid w:val="00D035DF"/>
    <w:rsid w:val="00D04697"/>
    <w:rsid w:val="00D05859"/>
    <w:rsid w:val="00D05F6C"/>
    <w:rsid w:val="00D10663"/>
    <w:rsid w:val="00D11D38"/>
    <w:rsid w:val="00D127AB"/>
    <w:rsid w:val="00D16671"/>
    <w:rsid w:val="00D1779F"/>
    <w:rsid w:val="00D2095F"/>
    <w:rsid w:val="00D23055"/>
    <w:rsid w:val="00D23391"/>
    <w:rsid w:val="00D24D69"/>
    <w:rsid w:val="00D30EF7"/>
    <w:rsid w:val="00D312D0"/>
    <w:rsid w:val="00D350C3"/>
    <w:rsid w:val="00D358FF"/>
    <w:rsid w:val="00D437BC"/>
    <w:rsid w:val="00D43D09"/>
    <w:rsid w:val="00D46796"/>
    <w:rsid w:val="00D47A9A"/>
    <w:rsid w:val="00D50FB6"/>
    <w:rsid w:val="00D51523"/>
    <w:rsid w:val="00D515C9"/>
    <w:rsid w:val="00D571DD"/>
    <w:rsid w:val="00D613A2"/>
    <w:rsid w:val="00D6284E"/>
    <w:rsid w:val="00D62B27"/>
    <w:rsid w:val="00D64904"/>
    <w:rsid w:val="00D64CD3"/>
    <w:rsid w:val="00D65AD5"/>
    <w:rsid w:val="00D6779F"/>
    <w:rsid w:val="00D70AA3"/>
    <w:rsid w:val="00D71C60"/>
    <w:rsid w:val="00D74F84"/>
    <w:rsid w:val="00D76E4D"/>
    <w:rsid w:val="00D8557B"/>
    <w:rsid w:val="00D86039"/>
    <w:rsid w:val="00D9558E"/>
    <w:rsid w:val="00D95D4B"/>
    <w:rsid w:val="00D96E58"/>
    <w:rsid w:val="00DA15C6"/>
    <w:rsid w:val="00DA3E01"/>
    <w:rsid w:val="00DA4766"/>
    <w:rsid w:val="00DA607E"/>
    <w:rsid w:val="00DA7053"/>
    <w:rsid w:val="00DB21F3"/>
    <w:rsid w:val="00DB428D"/>
    <w:rsid w:val="00DB4B21"/>
    <w:rsid w:val="00DB5412"/>
    <w:rsid w:val="00DB54C3"/>
    <w:rsid w:val="00DB66FC"/>
    <w:rsid w:val="00DC4E31"/>
    <w:rsid w:val="00DC56BC"/>
    <w:rsid w:val="00DD21A0"/>
    <w:rsid w:val="00DD231E"/>
    <w:rsid w:val="00DE28B2"/>
    <w:rsid w:val="00DE5994"/>
    <w:rsid w:val="00DF0695"/>
    <w:rsid w:val="00DF2A44"/>
    <w:rsid w:val="00DF32D2"/>
    <w:rsid w:val="00DF5571"/>
    <w:rsid w:val="00DF67F3"/>
    <w:rsid w:val="00DF7D14"/>
    <w:rsid w:val="00E01999"/>
    <w:rsid w:val="00E045AA"/>
    <w:rsid w:val="00E06DAA"/>
    <w:rsid w:val="00E1040A"/>
    <w:rsid w:val="00E129BC"/>
    <w:rsid w:val="00E1384B"/>
    <w:rsid w:val="00E13B72"/>
    <w:rsid w:val="00E224E6"/>
    <w:rsid w:val="00E24224"/>
    <w:rsid w:val="00E24843"/>
    <w:rsid w:val="00E24CDE"/>
    <w:rsid w:val="00E26E13"/>
    <w:rsid w:val="00E362C2"/>
    <w:rsid w:val="00E41824"/>
    <w:rsid w:val="00E425F3"/>
    <w:rsid w:val="00E4299E"/>
    <w:rsid w:val="00E433D5"/>
    <w:rsid w:val="00E4405A"/>
    <w:rsid w:val="00E50855"/>
    <w:rsid w:val="00E5098B"/>
    <w:rsid w:val="00E50E30"/>
    <w:rsid w:val="00E55213"/>
    <w:rsid w:val="00E61981"/>
    <w:rsid w:val="00E667DA"/>
    <w:rsid w:val="00E669F6"/>
    <w:rsid w:val="00E71546"/>
    <w:rsid w:val="00E71F6E"/>
    <w:rsid w:val="00E81A17"/>
    <w:rsid w:val="00E83D52"/>
    <w:rsid w:val="00E90B22"/>
    <w:rsid w:val="00E912FA"/>
    <w:rsid w:val="00E917A3"/>
    <w:rsid w:val="00E923C5"/>
    <w:rsid w:val="00E93C4A"/>
    <w:rsid w:val="00EA2FDA"/>
    <w:rsid w:val="00EA6591"/>
    <w:rsid w:val="00EA7DBD"/>
    <w:rsid w:val="00EB3493"/>
    <w:rsid w:val="00EB4379"/>
    <w:rsid w:val="00EB67EE"/>
    <w:rsid w:val="00EB68ED"/>
    <w:rsid w:val="00ED0308"/>
    <w:rsid w:val="00ED062E"/>
    <w:rsid w:val="00ED0880"/>
    <w:rsid w:val="00ED3862"/>
    <w:rsid w:val="00ED709F"/>
    <w:rsid w:val="00ED7C13"/>
    <w:rsid w:val="00EE64AD"/>
    <w:rsid w:val="00EF20A9"/>
    <w:rsid w:val="00EF31EB"/>
    <w:rsid w:val="00EF36A1"/>
    <w:rsid w:val="00EF7E92"/>
    <w:rsid w:val="00F00104"/>
    <w:rsid w:val="00F0281F"/>
    <w:rsid w:val="00F06FE4"/>
    <w:rsid w:val="00F1196C"/>
    <w:rsid w:val="00F11B16"/>
    <w:rsid w:val="00F1299E"/>
    <w:rsid w:val="00F12D35"/>
    <w:rsid w:val="00F15973"/>
    <w:rsid w:val="00F15A1D"/>
    <w:rsid w:val="00F16501"/>
    <w:rsid w:val="00F2152A"/>
    <w:rsid w:val="00F23F45"/>
    <w:rsid w:val="00F30D6B"/>
    <w:rsid w:val="00F32524"/>
    <w:rsid w:val="00F33B3A"/>
    <w:rsid w:val="00F36855"/>
    <w:rsid w:val="00F42146"/>
    <w:rsid w:val="00F42C85"/>
    <w:rsid w:val="00F441D7"/>
    <w:rsid w:val="00F44C7B"/>
    <w:rsid w:val="00F44D6E"/>
    <w:rsid w:val="00F46B41"/>
    <w:rsid w:val="00F50E50"/>
    <w:rsid w:val="00F5233A"/>
    <w:rsid w:val="00F54C99"/>
    <w:rsid w:val="00F5589C"/>
    <w:rsid w:val="00F559D7"/>
    <w:rsid w:val="00F627AF"/>
    <w:rsid w:val="00F641BE"/>
    <w:rsid w:val="00F653BD"/>
    <w:rsid w:val="00F66C5D"/>
    <w:rsid w:val="00F66DED"/>
    <w:rsid w:val="00F66FC3"/>
    <w:rsid w:val="00F71531"/>
    <w:rsid w:val="00F74325"/>
    <w:rsid w:val="00F760FA"/>
    <w:rsid w:val="00F763EE"/>
    <w:rsid w:val="00F76A01"/>
    <w:rsid w:val="00F83116"/>
    <w:rsid w:val="00F85887"/>
    <w:rsid w:val="00F90ACD"/>
    <w:rsid w:val="00F90C1A"/>
    <w:rsid w:val="00F9262C"/>
    <w:rsid w:val="00F92F9A"/>
    <w:rsid w:val="00F96AB4"/>
    <w:rsid w:val="00F97AD1"/>
    <w:rsid w:val="00FA188A"/>
    <w:rsid w:val="00FA2A2A"/>
    <w:rsid w:val="00FA4D49"/>
    <w:rsid w:val="00FB131C"/>
    <w:rsid w:val="00FB237A"/>
    <w:rsid w:val="00FB389C"/>
    <w:rsid w:val="00FB6294"/>
    <w:rsid w:val="00FB6E3A"/>
    <w:rsid w:val="00FB6F19"/>
    <w:rsid w:val="00FC02B7"/>
    <w:rsid w:val="00FC2FFF"/>
    <w:rsid w:val="00FC34F1"/>
    <w:rsid w:val="00FC3947"/>
    <w:rsid w:val="00FC4428"/>
    <w:rsid w:val="00FC51C2"/>
    <w:rsid w:val="00FD3012"/>
    <w:rsid w:val="00FD7B98"/>
    <w:rsid w:val="00FE1942"/>
    <w:rsid w:val="00FE3867"/>
    <w:rsid w:val="00FE4621"/>
    <w:rsid w:val="00FE54D1"/>
    <w:rsid w:val="00FF03BB"/>
    <w:rsid w:val="00FF3394"/>
    <w:rsid w:val="00FF4112"/>
    <w:rsid w:val="00FF4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714"/>
  <w15:docId w15:val="{CB84E933-736F-4605-86B3-E14C135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 w:type="character" w:styleId="FollowedHyperlink">
    <w:name w:val="FollowedHyperlink"/>
    <w:basedOn w:val="DefaultParagraphFont"/>
    <w:uiPriority w:val="99"/>
    <w:semiHidden/>
    <w:unhideWhenUsed/>
    <w:rsid w:val="00102950"/>
    <w:rPr>
      <w:color w:val="800080" w:themeColor="followedHyperlink"/>
      <w:u w:val="single"/>
    </w:rPr>
  </w:style>
  <w:style w:type="paragraph" w:customStyle="1" w:styleId="Default">
    <w:name w:val="Default"/>
    <w:rsid w:val="000B66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034">
      <w:bodyDiv w:val="1"/>
      <w:marLeft w:val="0"/>
      <w:marRight w:val="0"/>
      <w:marTop w:val="0"/>
      <w:marBottom w:val="0"/>
      <w:divBdr>
        <w:top w:val="none" w:sz="0" w:space="0" w:color="auto"/>
        <w:left w:val="none" w:sz="0" w:space="0" w:color="auto"/>
        <w:bottom w:val="none" w:sz="0" w:space="0" w:color="auto"/>
        <w:right w:val="none" w:sz="0" w:space="0" w:color="auto"/>
      </w:divBdr>
    </w:div>
    <w:div w:id="47000349">
      <w:bodyDiv w:val="1"/>
      <w:marLeft w:val="0"/>
      <w:marRight w:val="0"/>
      <w:marTop w:val="0"/>
      <w:marBottom w:val="0"/>
      <w:divBdr>
        <w:top w:val="none" w:sz="0" w:space="0" w:color="auto"/>
        <w:left w:val="none" w:sz="0" w:space="0" w:color="auto"/>
        <w:bottom w:val="none" w:sz="0" w:space="0" w:color="auto"/>
        <w:right w:val="none" w:sz="0" w:space="0" w:color="auto"/>
      </w:divBdr>
    </w:div>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45165664">
      <w:bodyDiv w:val="1"/>
      <w:marLeft w:val="0"/>
      <w:marRight w:val="0"/>
      <w:marTop w:val="0"/>
      <w:marBottom w:val="0"/>
      <w:divBdr>
        <w:top w:val="none" w:sz="0" w:space="0" w:color="auto"/>
        <w:left w:val="none" w:sz="0" w:space="0" w:color="auto"/>
        <w:bottom w:val="none" w:sz="0" w:space="0" w:color="auto"/>
        <w:right w:val="none" w:sz="0" w:space="0" w:color="auto"/>
      </w:divBdr>
    </w:div>
    <w:div w:id="160892917">
      <w:bodyDiv w:val="1"/>
      <w:marLeft w:val="0"/>
      <w:marRight w:val="0"/>
      <w:marTop w:val="0"/>
      <w:marBottom w:val="0"/>
      <w:divBdr>
        <w:top w:val="none" w:sz="0" w:space="0" w:color="auto"/>
        <w:left w:val="none" w:sz="0" w:space="0" w:color="auto"/>
        <w:bottom w:val="none" w:sz="0" w:space="0" w:color="auto"/>
        <w:right w:val="none" w:sz="0" w:space="0" w:color="auto"/>
      </w:divBdr>
    </w:div>
    <w:div w:id="164827663">
      <w:bodyDiv w:val="1"/>
      <w:marLeft w:val="0"/>
      <w:marRight w:val="0"/>
      <w:marTop w:val="0"/>
      <w:marBottom w:val="0"/>
      <w:divBdr>
        <w:top w:val="none" w:sz="0" w:space="0" w:color="auto"/>
        <w:left w:val="none" w:sz="0" w:space="0" w:color="auto"/>
        <w:bottom w:val="none" w:sz="0" w:space="0" w:color="auto"/>
        <w:right w:val="none" w:sz="0" w:space="0" w:color="auto"/>
      </w:divBdr>
    </w:div>
    <w:div w:id="186254564">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03448218">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21715390">
      <w:bodyDiv w:val="1"/>
      <w:marLeft w:val="0"/>
      <w:marRight w:val="0"/>
      <w:marTop w:val="0"/>
      <w:marBottom w:val="0"/>
      <w:divBdr>
        <w:top w:val="none" w:sz="0" w:space="0" w:color="auto"/>
        <w:left w:val="none" w:sz="0" w:space="0" w:color="auto"/>
        <w:bottom w:val="none" w:sz="0" w:space="0" w:color="auto"/>
        <w:right w:val="none" w:sz="0" w:space="0" w:color="auto"/>
      </w:divBdr>
    </w:div>
    <w:div w:id="237712107">
      <w:bodyDiv w:val="1"/>
      <w:marLeft w:val="0"/>
      <w:marRight w:val="0"/>
      <w:marTop w:val="0"/>
      <w:marBottom w:val="0"/>
      <w:divBdr>
        <w:top w:val="none" w:sz="0" w:space="0" w:color="auto"/>
        <w:left w:val="none" w:sz="0" w:space="0" w:color="auto"/>
        <w:bottom w:val="none" w:sz="0" w:space="0" w:color="auto"/>
        <w:right w:val="none" w:sz="0" w:space="0" w:color="auto"/>
      </w:divBdr>
    </w:div>
    <w:div w:id="250163571">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319769324">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349451371">
      <w:bodyDiv w:val="1"/>
      <w:marLeft w:val="0"/>
      <w:marRight w:val="0"/>
      <w:marTop w:val="0"/>
      <w:marBottom w:val="0"/>
      <w:divBdr>
        <w:top w:val="none" w:sz="0" w:space="0" w:color="auto"/>
        <w:left w:val="none" w:sz="0" w:space="0" w:color="auto"/>
        <w:bottom w:val="none" w:sz="0" w:space="0" w:color="auto"/>
        <w:right w:val="none" w:sz="0" w:space="0" w:color="auto"/>
      </w:divBdr>
    </w:div>
    <w:div w:id="426656443">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89104416">
      <w:bodyDiv w:val="1"/>
      <w:marLeft w:val="0"/>
      <w:marRight w:val="0"/>
      <w:marTop w:val="0"/>
      <w:marBottom w:val="0"/>
      <w:divBdr>
        <w:top w:val="none" w:sz="0" w:space="0" w:color="auto"/>
        <w:left w:val="none" w:sz="0" w:space="0" w:color="auto"/>
        <w:bottom w:val="none" w:sz="0" w:space="0" w:color="auto"/>
        <w:right w:val="none" w:sz="0" w:space="0" w:color="auto"/>
      </w:divBdr>
    </w:div>
    <w:div w:id="549609585">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68618199">
      <w:bodyDiv w:val="1"/>
      <w:marLeft w:val="0"/>
      <w:marRight w:val="0"/>
      <w:marTop w:val="0"/>
      <w:marBottom w:val="0"/>
      <w:divBdr>
        <w:top w:val="none" w:sz="0" w:space="0" w:color="auto"/>
        <w:left w:val="none" w:sz="0" w:space="0" w:color="auto"/>
        <w:bottom w:val="none" w:sz="0" w:space="0" w:color="auto"/>
        <w:right w:val="none" w:sz="0" w:space="0" w:color="auto"/>
      </w:divBdr>
    </w:div>
    <w:div w:id="571238902">
      <w:bodyDiv w:val="1"/>
      <w:marLeft w:val="0"/>
      <w:marRight w:val="0"/>
      <w:marTop w:val="0"/>
      <w:marBottom w:val="0"/>
      <w:divBdr>
        <w:top w:val="none" w:sz="0" w:space="0" w:color="auto"/>
        <w:left w:val="none" w:sz="0" w:space="0" w:color="auto"/>
        <w:bottom w:val="none" w:sz="0" w:space="0" w:color="auto"/>
        <w:right w:val="none" w:sz="0" w:space="0" w:color="auto"/>
      </w:divBdr>
    </w:div>
    <w:div w:id="592513348">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598221781">
      <w:bodyDiv w:val="1"/>
      <w:marLeft w:val="0"/>
      <w:marRight w:val="0"/>
      <w:marTop w:val="0"/>
      <w:marBottom w:val="0"/>
      <w:divBdr>
        <w:top w:val="none" w:sz="0" w:space="0" w:color="auto"/>
        <w:left w:val="none" w:sz="0" w:space="0" w:color="auto"/>
        <w:bottom w:val="none" w:sz="0" w:space="0" w:color="auto"/>
        <w:right w:val="none" w:sz="0" w:space="0" w:color="auto"/>
      </w:divBdr>
    </w:div>
    <w:div w:id="610280578">
      <w:bodyDiv w:val="1"/>
      <w:marLeft w:val="0"/>
      <w:marRight w:val="0"/>
      <w:marTop w:val="0"/>
      <w:marBottom w:val="0"/>
      <w:divBdr>
        <w:top w:val="none" w:sz="0" w:space="0" w:color="auto"/>
        <w:left w:val="none" w:sz="0" w:space="0" w:color="auto"/>
        <w:bottom w:val="none" w:sz="0" w:space="0" w:color="auto"/>
        <w:right w:val="none" w:sz="0" w:space="0" w:color="auto"/>
      </w:divBdr>
    </w:div>
    <w:div w:id="625821215">
      <w:bodyDiv w:val="1"/>
      <w:marLeft w:val="0"/>
      <w:marRight w:val="0"/>
      <w:marTop w:val="0"/>
      <w:marBottom w:val="0"/>
      <w:divBdr>
        <w:top w:val="none" w:sz="0" w:space="0" w:color="auto"/>
        <w:left w:val="none" w:sz="0" w:space="0" w:color="auto"/>
        <w:bottom w:val="none" w:sz="0" w:space="0" w:color="auto"/>
        <w:right w:val="none" w:sz="0" w:space="0" w:color="auto"/>
      </w:divBdr>
    </w:div>
    <w:div w:id="648941583">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667489902">
      <w:bodyDiv w:val="1"/>
      <w:marLeft w:val="0"/>
      <w:marRight w:val="0"/>
      <w:marTop w:val="0"/>
      <w:marBottom w:val="0"/>
      <w:divBdr>
        <w:top w:val="none" w:sz="0" w:space="0" w:color="auto"/>
        <w:left w:val="none" w:sz="0" w:space="0" w:color="auto"/>
        <w:bottom w:val="none" w:sz="0" w:space="0" w:color="auto"/>
        <w:right w:val="none" w:sz="0" w:space="0" w:color="auto"/>
      </w:divBdr>
    </w:div>
    <w:div w:id="667833094">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18419703">
      <w:bodyDiv w:val="1"/>
      <w:marLeft w:val="0"/>
      <w:marRight w:val="0"/>
      <w:marTop w:val="0"/>
      <w:marBottom w:val="0"/>
      <w:divBdr>
        <w:top w:val="none" w:sz="0" w:space="0" w:color="auto"/>
        <w:left w:val="none" w:sz="0" w:space="0" w:color="auto"/>
        <w:bottom w:val="none" w:sz="0" w:space="0" w:color="auto"/>
        <w:right w:val="none" w:sz="0" w:space="0" w:color="auto"/>
      </w:divBdr>
    </w:div>
    <w:div w:id="855994780">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71385759">
      <w:bodyDiv w:val="1"/>
      <w:marLeft w:val="0"/>
      <w:marRight w:val="0"/>
      <w:marTop w:val="0"/>
      <w:marBottom w:val="0"/>
      <w:divBdr>
        <w:top w:val="none" w:sz="0" w:space="0" w:color="auto"/>
        <w:left w:val="none" w:sz="0" w:space="0" w:color="auto"/>
        <w:bottom w:val="none" w:sz="0" w:space="0" w:color="auto"/>
        <w:right w:val="none" w:sz="0" w:space="0" w:color="auto"/>
      </w:divBdr>
    </w:div>
    <w:div w:id="882980939">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42420954">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7467884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98777059">
      <w:bodyDiv w:val="1"/>
      <w:marLeft w:val="0"/>
      <w:marRight w:val="0"/>
      <w:marTop w:val="0"/>
      <w:marBottom w:val="0"/>
      <w:divBdr>
        <w:top w:val="none" w:sz="0" w:space="0" w:color="auto"/>
        <w:left w:val="none" w:sz="0" w:space="0" w:color="auto"/>
        <w:bottom w:val="none" w:sz="0" w:space="0" w:color="auto"/>
        <w:right w:val="none" w:sz="0" w:space="0" w:color="auto"/>
      </w:divBdr>
    </w:div>
    <w:div w:id="1002700952">
      <w:bodyDiv w:val="1"/>
      <w:marLeft w:val="0"/>
      <w:marRight w:val="0"/>
      <w:marTop w:val="0"/>
      <w:marBottom w:val="0"/>
      <w:divBdr>
        <w:top w:val="none" w:sz="0" w:space="0" w:color="auto"/>
        <w:left w:val="none" w:sz="0" w:space="0" w:color="auto"/>
        <w:bottom w:val="none" w:sz="0" w:space="0" w:color="auto"/>
        <w:right w:val="none" w:sz="0" w:space="0" w:color="auto"/>
      </w:divBdr>
    </w:div>
    <w:div w:id="1080366721">
      <w:bodyDiv w:val="1"/>
      <w:marLeft w:val="0"/>
      <w:marRight w:val="0"/>
      <w:marTop w:val="0"/>
      <w:marBottom w:val="0"/>
      <w:divBdr>
        <w:top w:val="none" w:sz="0" w:space="0" w:color="auto"/>
        <w:left w:val="none" w:sz="0" w:space="0" w:color="auto"/>
        <w:bottom w:val="none" w:sz="0" w:space="0" w:color="auto"/>
        <w:right w:val="none" w:sz="0" w:space="0" w:color="auto"/>
      </w:divBdr>
    </w:div>
    <w:div w:id="1082528503">
      <w:bodyDiv w:val="1"/>
      <w:marLeft w:val="0"/>
      <w:marRight w:val="0"/>
      <w:marTop w:val="0"/>
      <w:marBottom w:val="0"/>
      <w:divBdr>
        <w:top w:val="none" w:sz="0" w:space="0" w:color="auto"/>
        <w:left w:val="none" w:sz="0" w:space="0" w:color="auto"/>
        <w:bottom w:val="none" w:sz="0" w:space="0" w:color="auto"/>
        <w:right w:val="none" w:sz="0" w:space="0" w:color="auto"/>
      </w:divBdr>
    </w:div>
    <w:div w:id="1085765426">
      <w:bodyDiv w:val="1"/>
      <w:marLeft w:val="0"/>
      <w:marRight w:val="0"/>
      <w:marTop w:val="0"/>
      <w:marBottom w:val="0"/>
      <w:divBdr>
        <w:top w:val="none" w:sz="0" w:space="0" w:color="auto"/>
        <w:left w:val="none" w:sz="0" w:space="0" w:color="auto"/>
        <w:bottom w:val="none" w:sz="0" w:space="0" w:color="auto"/>
        <w:right w:val="none" w:sz="0" w:space="0" w:color="auto"/>
      </w:divBdr>
    </w:div>
    <w:div w:id="1096904673">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38960084">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174370972">
      <w:bodyDiv w:val="1"/>
      <w:marLeft w:val="0"/>
      <w:marRight w:val="0"/>
      <w:marTop w:val="0"/>
      <w:marBottom w:val="0"/>
      <w:divBdr>
        <w:top w:val="none" w:sz="0" w:space="0" w:color="auto"/>
        <w:left w:val="none" w:sz="0" w:space="0" w:color="auto"/>
        <w:bottom w:val="none" w:sz="0" w:space="0" w:color="auto"/>
        <w:right w:val="none" w:sz="0" w:space="0" w:color="auto"/>
      </w:divBdr>
    </w:div>
    <w:div w:id="1192574597">
      <w:bodyDiv w:val="1"/>
      <w:marLeft w:val="0"/>
      <w:marRight w:val="0"/>
      <w:marTop w:val="0"/>
      <w:marBottom w:val="0"/>
      <w:divBdr>
        <w:top w:val="none" w:sz="0" w:space="0" w:color="auto"/>
        <w:left w:val="none" w:sz="0" w:space="0" w:color="auto"/>
        <w:bottom w:val="none" w:sz="0" w:space="0" w:color="auto"/>
        <w:right w:val="none" w:sz="0" w:space="0" w:color="auto"/>
      </w:divBdr>
    </w:div>
    <w:div w:id="1195269153">
      <w:bodyDiv w:val="1"/>
      <w:marLeft w:val="0"/>
      <w:marRight w:val="0"/>
      <w:marTop w:val="0"/>
      <w:marBottom w:val="0"/>
      <w:divBdr>
        <w:top w:val="none" w:sz="0" w:space="0" w:color="auto"/>
        <w:left w:val="none" w:sz="0" w:space="0" w:color="auto"/>
        <w:bottom w:val="none" w:sz="0" w:space="0" w:color="auto"/>
        <w:right w:val="none" w:sz="0" w:space="0" w:color="auto"/>
      </w:divBdr>
    </w:div>
    <w:div w:id="1212110260">
      <w:bodyDiv w:val="1"/>
      <w:marLeft w:val="0"/>
      <w:marRight w:val="0"/>
      <w:marTop w:val="0"/>
      <w:marBottom w:val="0"/>
      <w:divBdr>
        <w:top w:val="none" w:sz="0" w:space="0" w:color="auto"/>
        <w:left w:val="none" w:sz="0" w:space="0" w:color="auto"/>
        <w:bottom w:val="none" w:sz="0" w:space="0" w:color="auto"/>
        <w:right w:val="none" w:sz="0" w:space="0" w:color="auto"/>
      </w:divBdr>
    </w:div>
    <w:div w:id="1243444763">
      <w:bodyDiv w:val="1"/>
      <w:marLeft w:val="0"/>
      <w:marRight w:val="0"/>
      <w:marTop w:val="0"/>
      <w:marBottom w:val="0"/>
      <w:divBdr>
        <w:top w:val="none" w:sz="0" w:space="0" w:color="auto"/>
        <w:left w:val="none" w:sz="0" w:space="0" w:color="auto"/>
        <w:bottom w:val="none" w:sz="0" w:space="0" w:color="auto"/>
        <w:right w:val="none" w:sz="0" w:space="0" w:color="auto"/>
      </w:divBdr>
    </w:div>
    <w:div w:id="1295017046">
      <w:bodyDiv w:val="1"/>
      <w:marLeft w:val="0"/>
      <w:marRight w:val="0"/>
      <w:marTop w:val="0"/>
      <w:marBottom w:val="0"/>
      <w:divBdr>
        <w:top w:val="none" w:sz="0" w:space="0" w:color="auto"/>
        <w:left w:val="none" w:sz="0" w:space="0" w:color="auto"/>
        <w:bottom w:val="none" w:sz="0" w:space="0" w:color="auto"/>
        <w:right w:val="none" w:sz="0" w:space="0" w:color="auto"/>
      </w:divBdr>
    </w:div>
    <w:div w:id="1306741816">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375620070">
      <w:bodyDiv w:val="1"/>
      <w:marLeft w:val="0"/>
      <w:marRight w:val="0"/>
      <w:marTop w:val="0"/>
      <w:marBottom w:val="0"/>
      <w:divBdr>
        <w:top w:val="none" w:sz="0" w:space="0" w:color="auto"/>
        <w:left w:val="none" w:sz="0" w:space="0" w:color="auto"/>
        <w:bottom w:val="none" w:sz="0" w:space="0" w:color="auto"/>
        <w:right w:val="none" w:sz="0" w:space="0" w:color="auto"/>
      </w:divBdr>
    </w:div>
    <w:div w:id="1392734786">
      <w:bodyDiv w:val="1"/>
      <w:marLeft w:val="0"/>
      <w:marRight w:val="0"/>
      <w:marTop w:val="0"/>
      <w:marBottom w:val="0"/>
      <w:divBdr>
        <w:top w:val="none" w:sz="0" w:space="0" w:color="auto"/>
        <w:left w:val="none" w:sz="0" w:space="0" w:color="auto"/>
        <w:bottom w:val="none" w:sz="0" w:space="0" w:color="auto"/>
        <w:right w:val="none" w:sz="0" w:space="0" w:color="auto"/>
      </w:divBdr>
    </w:div>
    <w:div w:id="1403017608">
      <w:bodyDiv w:val="1"/>
      <w:marLeft w:val="0"/>
      <w:marRight w:val="0"/>
      <w:marTop w:val="0"/>
      <w:marBottom w:val="0"/>
      <w:divBdr>
        <w:top w:val="none" w:sz="0" w:space="0" w:color="auto"/>
        <w:left w:val="none" w:sz="0" w:space="0" w:color="auto"/>
        <w:bottom w:val="none" w:sz="0" w:space="0" w:color="auto"/>
        <w:right w:val="none" w:sz="0" w:space="0" w:color="auto"/>
      </w:divBdr>
    </w:div>
    <w:div w:id="142267775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65153010">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490318544">
      <w:bodyDiv w:val="1"/>
      <w:marLeft w:val="0"/>
      <w:marRight w:val="0"/>
      <w:marTop w:val="0"/>
      <w:marBottom w:val="0"/>
      <w:divBdr>
        <w:top w:val="none" w:sz="0" w:space="0" w:color="auto"/>
        <w:left w:val="none" w:sz="0" w:space="0" w:color="auto"/>
        <w:bottom w:val="none" w:sz="0" w:space="0" w:color="auto"/>
        <w:right w:val="none" w:sz="0" w:space="0" w:color="auto"/>
      </w:divBdr>
    </w:div>
    <w:div w:id="1505245215">
      <w:bodyDiv w:val="1"/>
      <w:marLeft w:val="0"/>
      <w:marRight w:val="0"/>
      <w:marTop w:val="0"/>
      <w:marBottom w:val="0"/>
      <w:divBdr>
        <w:top w:val="none" w:sz="0" w:space="0" w:color="auto"/>
        <w:left w:val="none" w:sz="0" w:space="0" w:color="auto"/>
        <w:bottom w:val="none" w:sz="0" w:space="0" w:color="auto"/>
        <w:right w:val="none" w:sz="0" w:space="0" w:color="auto"/>
      </w:divBdr>
    </w:div>
    <w:div w:id="151460967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0797821">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70069220">
      <w:bodyDiv w:val="1"/>
      <w:marLeft w:val="0"/>
      <w:marRight w:val="0"/>
      <w:marTop w:val="0"/>
      <w:marBottom w:val="0"/>
      <w:divBdr>
        <w:top w:val="none" w:sz="0" w:space="0" w:color="auto"/>
        <w:left w:val="none" w:sz="0" w:space="0" w:color="auto"/>
        <w:bottom w:val="none" w:sz="0" w:space="0" w:color="auto"/>
        <w:right w:val="none" w:sz="0" w:space="0" w:color="auto"/>
      </w:divBdr>
    </w:div>
    <w:div w:id="1571499031">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625430211">
      <w:bodyDiv w:val="1"/>
      <w:marLeft w:val="0"/>
      <w:marRight w:val="0"/>
      <w:marTop w:val="0"/>
      <w:marBottom w:val="0"/>
      <w:divBdr>
        <w:top w:val="none" w:sz="0" w:space="0" w:color="auto"/>
        <w:left w:val="none" w:sz="0" w:space="0" w:color="auto"/>
        <w:bottom w:val="none" w:sz="0" w:space="0" w:color="auto"/>
        <w:right w:val="none" w:sz="0" w:space="0" w:color="auto"/>
      </w:divBdr>
    </w:div>
    <w:div w:id="1628051977">
      <w:bodyDiv w:val="1"/>
      <w:marLeft w:val="0"/>
      <w:marRight w:val="0"/>
      <w:marTop w:val="0"/>
      <w:marBottom w:val="0"/>
      <w:divBdr>
        <w:top w:val="none" w:sz="0" w:space="0" w:color="auto"/>
        <w:left w:val="none" w:sz="0" w:space="0" w:color="auto"/>
        <w:bottom w:val="none" w:sz="0" w:space="0" w:color="auto"/>
        <w:right w:val="none" w:sz="0" w:space="0" w:color="auto"/>
      </w:divBdr>
    </w:div>
    <w:div w:id="1642343470">
      <w:bodyDiv w:val="1"/>
      <w:marLeft w:val="0"/>
      <w:marRight w:val="0"/>
      <w:marTop w:val="0"/>
      <w:marBottom w:val="0"/>
      <w:divBdr>
        <w:top w:val="none" w:sz="0" w:space="0" w:color="auto"/>
        <w:left w:val="none" w:sz="0" w:space="0" w:color="auto"/>
        <w:bottom w:val="none" w:sz="0" w:space="0" w:color="auto"/>
        <w:right w:val="none" w:sz="0" w:space="0" w:color="auto"/>
      </w:divBdr>
    </w:div>
    <w:div w:id="1646933959">
      <w:bodyDiv w:val="1"/>
      <w:marLeft w:val="0"/>
      <w:marRight w:val="0"/>
      <w:marTop w:val="0"/>
      <w:marBottom w:val="0"/>
      <w:divBdr>
        <w:top w:val="none" w:sz="0" w:space="0" w:color="auto"/>
        <w:left w:val="none" w:sz="0" w:space="0" w:color="auto"/>
        <w:bottom w:val="none" w:sz="0" w:space="0" w:color="auto"/>
        <w:right w:val="none" w:sz="0" w:space="0" w:color="auto"/>
      </w:divBdr>
    </w:div>
    <w:div w:id="1653944550">
      <w:bodyDiv w:val="1"/>
      <w:marLeft w:val="0"/>
      <w:marRight w:val="0"/>
      <w:marTop w:val="0"/>
      <w:marBottom w:val="0"/>
      <w:divBdr>
        <w:top w:val="none" w:sz="0" w:space="0" w:color="auto"/>
        <w:left w:val="none" w:sz="0" w:space="0" w:color="auto"/>
        <w:bottom w:val="none" w:sz="0" w:space="0" w:color="auto"/>
        <w:right w:val="none" w:sz="0" w:space="0" w:color="auto"/>
      </w:divBdr>
    </w:div>
    <w:div w:id="1686059318">
      <w:bodyDiv w:val="1"/>
      <w:marLeft w:val="0"/>
      <w:marRight w:val="0"/>
      <w:marTop w:val="0"/>
      <w:marBottom w:val="0"/>
      <w:divBdr>
        <w:top w:val="none" w:sz="0" w:space="0" w:color="auto"/>
        <w:left w:val="none" w:sz="0" w:space="0" w:color="auto"/>
        <w:bottom w:val="none" w:sz="0" w:space="0" w:color="auto"/>
        <w:right w:val="none" w:sz="0" w:space="0" w:color="auto"/>
      </w:divBdr>
    </w:div>
    <w:div w:id="1712920640">
      <w:bodyDiv w:val="1"/>
      <w:marLeft w:val="0"/>
      <w:marRight w:val="0"/>
      <w:marTop w:val="0"/>
      <w:marBottom w:val="0"/>
      <w:divBdr>
        <w:top w:val="none" w:sz="0" w:space="0" w:color="auto"/>
        <w:left w:val="none" w:sz="0" w:space="0" w:color="auto"/>
        <w:bottom w:val="none" w:sz="0" w:space="0" w:color="auto"/>
        <w:right w:val="none" w:sz="0" w:space="0" w:color="auto"/>
      </w:divBdr>
    </w:div>
    <w:div w:id="1715930428">
      <w:bodyDiv w:val="1"/>
      <w:marLeft w:val="0"/>
      <w:marRight w:val="0"/>
      <w:marTop w:val="0"/>
      <w:marBottom w:val="0"/>
      <w:divBdr>
        <w:top w:val="none" w:sz="0" w:space="0" w:color="auto"/>
        <w:left w:val="none" w:sz="0" w:space="0" w:color="auto"/>
        <w:bottom w:val="none" w:sz="0" w:space="0" w:color="auto"/>
        <w:right w:val="none" w:sz="0" w:space="0" w:color="auto"/>
      </w:divBdr>
    </w:div>
    <w:div w:id="1742554435">
      <w:bodyDiv w:val="1"/>
      <w:marLeft w:val="0"/>
      <w:marRight w:val="0"/>
      <w:marTop w:val="0"/>
      <w:marBottom w:val="0"/>
      <w:divBdr>
        <w:top w:val="none" w:sz="0" w:space="0" w:color="auto"/>
        <w:left w:val="none" w:sz="0" w:space="0" w:color="auto"/>
        <w:bottom w:val="none" w:sz="0" w:space="0" w:color="auto"/>
        <w:right w:val="none" w:sz="0" w:space="0" w:color="auto"/>
      </w:divBdr>
    </w:div>
    <w:div w:id="1753118567">
      <w:bodyDiv w:val="1"/>
      <w:marLeft w:val="0"/>
      <w:marRight w:val="0"/>
      <w:marTop w:val="0"/>
      <w:marBottom w:val="0"/>
      <w:divBdr>
        <w:top w:val="none" w:sz="0" w:space="0" w:color="auto"/>
        <w:left w:val="none" w:sz="0" w:space="0" w:color="auto"/>
        <w:bottom w:val="none" w:sz="0" w:space="0" w:color="auto"/>
        <w:right w:val="none" w:sz="0" w:space="0" w:color="auto"/>
      </w:divBdr>
    </w:div>
    <w:div w:id="1782339597">
      <w:bodyDiv w:val="1"/>
      <w:marLeft w:val="0"/>
      <w:marRight w:val="0"/>
      <w:marTop w:val="0"/>
      <w:marBottom w:val="0"/>
      <w:divBdr>
        <w:top w:val="none" w:sz="0" w:space="0" w:color="auto"/>
        <w:left w:val="none" w:sz="0" w:space="0" w:color="auto"/>
        <w:bottom w:val="none" w:sz="0" w:space="0" w:color="auto"/>
        <w:right w:val="none" w:sz="0" w:space="0" w:color="auto"/>
      </w:divBdr>
    </w:div>
    <w:div w:id="1797411068">
      <w:bodyDiv w:val="1"/>
      <w:marLeft w:val="0"/>
      <w:marRight w:val="0"/>
      <w:marTop w:val="0"/>
      <w:marBottom w:val="0"/>
      <w:divBdr>
        <w:top w:val="none" w:sz="0" w:space="0" w:color="auto"/>
        <w:left w:val="none" w:sz="0" w:space="0" w:color="auto"/>
        <w:bottom w:val="none" w:sz="0" w:space="0" w:color="auto"/>
        <w:right w:val="none" w:sz="0" w:space="0" w:color="auto"/>
      </w:divBdr>
    </w:div>
    <w:div w:id="1802575172">
      <w:bodyDiv w:val="1"/>
      <w:marLeft w:val="0"/>
      <w:marRight w:val="0"/>
      <w:marTop w:val="0"/>
      <w:marBottom w:val="0"/>
      <w:divBdr>
        <w:top w:val="none" w:sz="0" w:space="0" w:color="auto"/>
        <w:left w:val="none" w:sz="0" w:space="0" w:color="auto"/>
        <w:bottom w:val="none" w:sz="0" w:space="0" w:color="auto"/>
        <w:right w:val="none" w:sz="0" w:space="0" w:color="auto"/>
      </w:divBdr>
    </w:div>
    <w:div w:id="1811093821">
      <w:bodyDiv w:val="1"/>
      <w:marLeft w:val="0"/>
      <w:marRight w:val="0"/>
      <w:marTop w:val="0"/>
      <w:marBottom w:val="0"/>
      <w:divBdr>
        <w:top w:val="none" w:sz="0" w:space="0" w:color="auto"/>
        <w:left w:val="none" w:sz="0" w:space="0" w:color="auto"/>
        <w:bottom w:val="none" w:sz="0" w:space="0" w:color="auto"/>
        <w:right w:val="none" w:sz="0" w:space="0" w:color="auto"/>
      </w:divBdr>
    </w:div>
    <w:div w:id="1814524864">
      <w:bodyDiv w:val="1"/>
      <w:marLeft w:val="0"/>
      <w:marRight w:val="0"/>
      <w:marTop w:val="0"/>
      <w:marBottom w:val="0"/>
      <w:divBdr>
        <w:top w:val="none" w:sz="0" w:space="0" w:color="auto"/>
        <w:left w:val="none" w:sz="0" w:space="0" w:color="auto"/>
        <w:bottom w:val="none" w:sz="0" w:space="0" w:color="auto"/>
        <w:right w:val="none" w:sz="0" w:space="0" w:color="auto"/>
      </w:divBdr>
    </w:div>
    <w:div w:id="1844513026">
      <w:bodyDiv w:val="1"/>
      <w:marLeft w:val="0"/>
      <w:marRight w:val="0"/>
      <w:marTop w:val="0"/>
      <w:marBottom w:val="0"/>
      <w:divBdr>
        <w:top w:val="none" w:sz="0" w:space="0" w:color="auto"/>
        <w:left w:val="none" w:sz="0" w:space="0" w:color="auto"/>
        <w:bottom w:val="none" w:sz="0" w:space="0" w:color="auto"/>
        <w:right w:val="none" w:sz="0" w:space="0" w:color="auto"/>
      </w:divBdr>
    </w:div>
    <w:div w:id="1864589454">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890913784">
      <w:bodyDiv w:val="1"/>
      <w:marLeft w:val="0"/>
      <w:marRight w:val="0"/>
      <w:marTop w:val="0"/>
      <w:marBottom w:val="0"/>
      <w:divBdr>
        <w:top w:val="none" w:sz="0" w:space="0" w:color="auto"/>
        <w:left w:val="none" w:sz="0" w:space="0" w:color="auto"/>
        <w:bottom w:val="none" w:sz="0" w:space="0" w:color="auto"/>
        <w:right w:val="none" w:sz="0" w:space="0" w:color="auto"/>
      </w:divBdr>
    </w:div>
    <w:div w:id="1896119129">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07976720">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13097620">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52684857">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76930717">
      <w:bodyDiv w:val="1"/>
      <w:marLeft w:val="0"/>
      <w:marRight w:val="0"/>
      <w:marTop w:val="0"/>
      <w:marBottom w:val="0"/>
      <w:divBdr>
        <w:top w:val="none" w:sz="0" w:space="0" w:color="auto"/>
        <w:left w:val="none" w:sz="0" w:space="0" w:color="auto"/>
        <w:bottom w:val="none" w:sz="0" w:space="0" w:color="auto"/>
        <w:right w:val="none" w:sz="0" w:space="0" w:color="auto"/>
      </w:divBdr>
    </w:div>
    <w:div w:id="2089496129">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20752740">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Hartfield Parish Council</cp:lastModifiedBy>
  <cp:revision>13</cp:revision>
  <cp:lastPrinted>2024-04-08T16:28:00Z</cp:lastPrinted>
  <dcterms:created xsi:type="dcterms:W3CDTF">2025-06-02T17:50:00Z</dcterms:created>
  <dcterms:modified xsi:type="dcterms:W3CDTF">2025-06-02T17:59:00Z</dcterms:modified>
</cp:coreProperties>
</file>