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30452" w14:textId="77777777" w:rsidR="00CC458A" w:rsidRPr="00474B36" w:rsidRDefault="00CC458A" w:rsidP="00AA6A0B">
      <w:pPr>
        <w:rPr>
          <w:rFonts w:cstheme="minorHAnsi"/>
        </w:rPr>
      </w:pPr>
    </w:p>
    <w:p w14:paraId="48191429" w14:textId="4F85C5D3" w:rsidR="00C209DA" w:rsidRPr="00474B36" w:rsidRDefault="00D43D09" w:rsidP="00AA6A0B">
      <w:pPr>
        <w:rPr>
          <w:rFonts w:cstheme="minorHAnsi"/>
        </w:rPr>
      </w:pPr>
      <w:r w:rsidRPr="00474B36">
        <w:rPr>
          <w:rFonts w:cstheme="minorHAnsi"/>
        </w:rPr>
        <w:t xml:space="preserve">  </w:t>
      </w:r>
    </w:p>
    <w:p w14:paraId="02459D7D" w14:textId="77777777" w:rsidR="004A6AC9" w:rsidRPr="00474B36" w:rsidRDefault="004A6AC9" w:rsidP="00AA6A0B">
      <w:pPr>
        <w:rPr>
          <w:rFonts w:cstheme="minorHAnsi"/>
        </w:rPr>
      </w:pPr>
    </w:p>
    <w:p w14:paraId="05274B47" w14:textId="3CBB50BD" w:rsidR="00AA6A0B" w:rsidRPr="00474B36" w:rsidRDefault="00AA6A0B" w:rsidP="00AA6A0B">
      <w:pPr>
        <w:rPr>
          <w:rFonts w:cstheme="minorHAnsi"/>
        </w:rPr>
      </w:pPr>
      <w:r w:rsidRPr="00474B36">
        <w:rPr>
          <w:rFonts w:cstheme="minorHAnsi"/>
          <w:noProof/>
          <w:lang w:eastAsia="en-GB"/>
        </w:rPr>
        <w:drawing>
          <wp:anchor distT="0" distB="0" distL="114300" distR="114300" simplePos="0" relativeHeight="251658240" behindDoc="1" locked="0" layoutInCell="1" allowOverlap="1" wp14:anchorId="44BC6752" wp14:editId="0AD484D1">
            <wp:simplePos x="0" y="0"/>
            <wp:positionH relativeFrom="column">
              <wp:posOffset>3168650</wp:posOffset>
            </wp:positionH>
            <wp:positionV relativeFrom="paragraph">
              <wp:posOffset>-395111</wp:posOffset>
            </wp:positionV>
            <wp:extent cx="3017661" cy="1038578"/>
            <wp:effectExtent l="19050" t="0" r="0" b="0"/>
            <wp:wrapNone/>
            <wp:docPr id="2" name="Picture 2" descr="C:\Users\Ninfield\Desktop\Hartfield Select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nfield\Desktop\Hartfield Selected Logo.jpg"/>
                    <pic:cNvPicPr>
                      <a:picLocks noChangeAspect="1" noChangeArrowheads="1"/>
                    </pic:cNvPicPr>
                  </pic:nvPicPr>
                  <pic:blipFill>
                    <a:blip r:embed="rId7" cstate="print"/>
                    <a:srcRect/>
                    <a:stretch>
                      <a:fillRect/>
                    </a:stretch>
                  </pic:blipFill>
                  <pic:spPr bwMode="auto">
                    <a:xfrm>
                      <a:off x="0" y="0"/>
                      <a:ext cx="3017661" cy="1038578"/>
                    </a:xfrm>
                    <a:prstGeom prst="rect">
                      <a:avLst/>
                    </a:prstGeom>
                    <a:noFill/>
                    <a:ln w="9525">
                      <a:noFill/>
                      <a:miter lim="800000"/>
                      <a:headEnd/>
                      <a:tailEnd/>
                    </a:ln>
                  </pic:spPr>
                </pic:pic>
              </a:graphicData>
            </a:graphic>
          </wp:anchor>
        </w:drawing>
      </w:r>
      <w:r w:rsidR="00765D34" w:rsidRPr="00474B36">
        <w:rPr>
          <w:rFonts w:cstheme="minorHAnsi"/>
          <w:noProof/>
          <w:lang w:eastAsia="en-GB"/>
        </w:rPr>
        <mc:AlternateContent>
          <mc:Choice Requires="wps">
            <w:drawing>
              <wp:anchor distT="0" distB="0" distL="114300" distR="114300" simplePos="0" relativeHeight="251659264" behindDoc="0" locked="0" layoutInCell="1" allowOverlap="1" wp14:anchorId="15F7F91B" wp14:editId="570D852F">
                <wp:simplePos x="0" y="0"/>
                <wp:positionH relativeFrom="column">
                  <wp:posOffset>-124460</wp:posOffset>
                </wp:positionH>
                <wp:positionV relativeFrom="paragraph">
                  <wp:posOffset>-442595</wp:posOffset>
                </wp:positionV>
                <wp:extent cx="3273425" cy="1219200"/>
                <wp:effectExtent l="0" t="4445"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91B" id="_x0000_t202" coordsize="21600,21600" o:spt="202" path="m,l,21600r21600,l21600,xe">
                <v:stroke joinstyle="miter"/>
                <v:path gradientshapeok="t" o:connecttype="rect"/>
              </v:shapetype>
              <v:shape id="Text Box 2" o:spid="_x0000_s1026" type="#_x0000_t202" style="position:absolute;margin-left:-9.8pt;margin-top:-34.85pt;width:257.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" stroked="f">
                <v:textbox>
                  <w:txbxContent>
                    <w:p w14:paraId="5A6FF70F" w14:textId="77777777" w:rsidR="00AA6A0B" w:rsidRPr="00D571DD" w:rsidRDefault="00AA6A0B" w:rsidP="00AA6A0B">
                      <w:pPr>
                        <w:spacing w:after="0" w:line="240" w:lineRule="auto"/>
                        <w:rPr>
                          <w:color w:val="002060"/>
                        </w:rPr>
                      </w:pPr>
                      <w:r w:rsidRPr="00D571DD">
                        <w:rPr>
                          <w:color w:val="002060"/>
                        </w:rPr>
                        <w:t>Clerk to the Council: Emma Fulham</w:t>
                      </w:r>
                    </w:p>
                    <w:p w14:paraId="1465CEF9" w14:textId="77777777" w:rsidR="00AA6A0B" w:rsidRPr="00D571DD" w:rsidRDefault="00AA6A0B" w:rsidP="00AA6A0B">
                      <w:pPr>
                        <w:spacing w:after="0" w:line="240" w:lineRule="auto"/>
                        <w:rPr>
                          <w:color w:val="002060"/>
                        </w:rPr>
                      </w:pPr>
                      <w:r w:rsidRPr="00D571DD">
                        <w:rPr>
                          <w:color w:val="002060"/>
                        </w:rPr>
                        <w:t xml:space="preserve">Goods Yard House </w:t>
                      </w:r>
                    </w:p>
                    <w:p w14:paraId="20C1D5BD" w14:textId="77777777" w:rsidR="00AA6A0B" w:rsidRPr="00D571DD" w:rsidRDefault="00AA6A0B" w:rsidP="00AA6A0B">
                      <w:pPr>
                        <w:spacing w:after="0" w:line="240" w:lineRule="auto"/>
                        <w:rPr>
                          <w:color w:val="002060"/>
                        </w:rPr>
                      </w:pPr>
                      <w:r w:rsidRPr="00D571DD">
                        <w:rPr>
                          <w:color w:val="002060"/>
                        </w:rPr>
                        <w:t xml:space="preserve">Edenbridge Road, Hartfield, TN7 4JG </w:t>
                      </w:r>
                    </w:p>
                    <w:p w14:paraId="50D7F2A6" w14:textId="7F0B71AF" w:rsidR="00AA6A0B" w:rsidRPr="00D571DD" w:rsidRDefault="00AA6A0B" w:rsidP="00AA6A0B">
                      <w:pPr>
                        <w:spacing w:after="0" w:line="240" w:lineRule="auto"/>
                        <w:rPr>
                          <w:color w:val="002060"/>
                        </w:rPr>
                      </w:pPr>
                      <w:r w:rsidRPr="00D571DD">
                        <w:rPr>
                          <w:color w:val="002060"/>
                        </w:rPr>
                        <w:t xml:space="preserve">01342 822404 </w:t>
                      </w:r>
                    </w:p>
                    <w:p w14:paraId="0784A9EB" w14:textId="77777777" w:rsidR="00AA6A0B" w:rsidRPr="00D571DD" w:rsidRDefault="00AA6A0B" w:rsidP="00AA6A0B">
                      <w:pPr>
                        <w:spacing w:after="0" w:line="240" w:lineRule="auto"/>
                        <w:rPr>
                          <w:color w:val="002060"/>
                        </w:rPr>
                      </w:pPr>
                      <w:r w:rsidRPr="00D571DD">
                        <w:rPr>
                          <w:color w:val="002060"/>
                        </w:rPr>
                        <w:t>parishclerk@hartfieldonline.com</w:t>
                      </w:r>
                    </w:p>
                    <w:p w14:paraId="07774729" w14:textId="77777777" w:rsidR="00AA6A0B" w:rsidRDefault="00AA6A0B" w:rsidP="00AA6A0B">
                      <w:pPr>
                        <w:spacing w:after="0" w:line="240" w:lineRule="auto"/>
                      </w:pPr>
                    </w:p>
                    <w:p w14:paraId="05F19882" w14:textId="77777777" w:rsidR="00AA6A0B" w:rsidRDefault="00AA6A0B" w:rsidP="00AA6A0B">
                      <w:pPr>
                        <w:spacing w:after="0" w:line="240" w:lineRule="auto"/>
                      </w:pPr>
                    </w:p>
                    <w:p w14:paraId="1DCE4A15" w14:textId="77777777" w:rsidR="000969A6" w:rsidRDefault="000969A6" w:rsidP="00AA6A0B">
                      <w:pPr>
                        <w:spacing w:after="0" w:line="240" w:lineRule="auto"/>
                      </w:pPr>
                    </w:p>
                    <w:p w14:paraId="207477F0" w14:textId="77777777" w:rsidR="00AA6A0B" w:rsidRDefault="00AA6A0B" w:rsidP="00AA6A0B">
                      <w:pPr>
                        <w:spacing w:after="0" w:line="240" w:lineRule="auto"/>
                      </w:pPr>
                    </w:p>
                    <w:p w14:paraId="2F29FB52" w14:textId="77777777" w:rsidR="00AA6A0B" w:rsidRDefault="00AA6A0B" w:rsidP="00AA6A0B"/>
                    <w:p w14:paraId="789B370D" w14:textId="77777777" w:rsidR="00AA6A0B" w:rsidRDefault="00AA6A0B"/>
                  </w:txbxContent>
                </v:textbox>
              </v:shape>
            </w:pict>
          </mc:Fallback>
        </mc:AlternateContent>
      </w:r>
    </w:p>
    <w:p w14:paraId="12174AB2" w14:textId="77777777" w:rsidR="005E6A16" w:rsidRPr="00474B36" w:rsidRDefault="005E6A16" w:rsidP="005E6A16">
      <w:pPr>
        <w:spacing w:after="0" w:line="240" w:lineRule="auto"/>
        <w:rPr>
          <w:rFonts w:cstheme="minorHAnsi"/>
        </w:rPr>
      </w:pPr>
    </w:p>
    <w:p w14:paraId="6EB04F0D" w14:textId="77777777" w:rsidR="005E6A16" w:rsidRPr="00474B36" w:rsidRDefault="005E6A16" w:rsidP="005E6A16">
      <w:pPr>
        <w:spacing w:after="0" w:line="240" w:lineRule="auto"/>
        <w:rPr>
          <w:rFonts w:cstheme="minorHAnsi"/>
        </w:rPr>
      </w:pPr>
    </w:p>
    <w:p w14:paraId="3A95B921" w14:textId="77777777" w:rsidR="000969A6" w:rsidRPr="00474B36" w:rsidRDefault="000969A6" w:rsidP="005E6A16">
      <w:pPr>
        <w:spacing w:after="0" w:line="240" w:lineRule="auto"/>
        <w:rPr>
          <w:rFonts w:cstheme="minorHAnsi"/>
        </w:rPr>
      </w:pPr>
    </w:p>
    <w:p w14:paraId="25AEEDC4" w14:textId="77777777" w:rsidR="000969A6" w:rsidRPr="00474B36" w:rsidRDefault="000969A6" w:rsidP="00D64904">
      <w:pPr>
        <w:spacing w:after="0" w:line="240" w:lineRule="auto"/>
        <w:jc w:val="center"/>
        <w:rPr>
          <w:rFonts w:cstheme="minorHAnsi"/>
          <w:b/>
          <w:bCs/>
        </w:rPr>
      </w:pPr>
    </w:p>
    <w:p w14:paraId="68380EAA" w14:textId="77777777" w:rsidR="00D64904" w:rsidRPr="00474B36" w:rsidRDefault="00B87B30" w:rsidP="00D64904">
      <w:pPr>
        <w:spacing w:after="0" w:line="240" w:lineRule="auto"/>
        <w:jc w:val="center"/>
        <w:rPr>
          <w:rFonts w:cstheme="minorHAnsi"/>
          <w:b/>
          <w:bCs/>
        </w:rPr>
      </w:pPr>
      <w:r w:rsidRPr="00474B36">
        <w:rPr>
          <w:rFonts w:cstheme="minorHAnsi"/>
          <w:b/>
          <w:bCs/>
        </w:rPr>
        <w:t xml:space="preserve">Minutes to the Parish Council Planning Committee </w:t>
      </w:r>
    </w:p>
    <w:p w14:paraId="6B0DADE1" w14:textId="136BAD89" w:rsidR="00B87B30" w:rsidRPr="00474B36" w:rsidRDefault="00B87B30" w:rsidP="00D64904">
      <w:pPr>
        <w:spacing w:after="0" w:line="240" w:lineRule="auto"/>
        <w:jc w:val="center"/>
        <w:rPr>
          <w:rFonts w:cstheme="minorHAnsi"/>
          <w:b/>
          <w:bCs/>
        </w:rPr>
      </w:pPr>
      <w:r w:rsidRPr="00474B36">
        <w:rPr>
          <w:rFonts w:cstheme="minorHAnsi"/>
          <w:b/>
          <w:bCs/>
        </w:rPr>
        <w:t xml:space="preserve">held on </w:t>
      </w:r>
      <w:r w:rsidR="00C2198B">
        <w:rPr>
          <w:rFonts w:cstheme="minorHAnsi"/>
          <w:b/>
          <w:bCs/>
        </w:rPr>
        <w:t>6</w:t>
      </w:r>
      <w:r w:rsidR="00C2198B" w:rsidRPr="00C2198B">
        <w:rPr>
          <w:rFonts w:cstheme="minorHAnsi"/>
          <w:b/>
          <w:bCs/>
          <w:vertAlign w:val="superscript"/>
        </w:rPr>
        <w:t>th</w:t>
      </w:r>
      <w:r w:rsidR="00C2198B">
        <w:rPr>
          <w:rFonts w:cstheme="minorHAnsi"/>
          <w:b/>
          <w:bCs/>
        </w:rPr>
        <w:t xml:space="preserve"> Octobe</w:t>
      </w:r>
      <w:r w:rsidR="00D3252F">
        <w:rPr>
          <w:rFonts w:cstheme="minorHAnsi"/>
          <w:b/>
          <w:bCs/>
        </w:rPr>
        <w:t>r</w:t>
      </w:r>
      <w:r w:rsidR="00AD7439" w:rsidRPr="00474B36">
        <w:rPr>
          <w:rFonts w:cstheme="minorHAnsi"/>
          <w:b/>
          <w:bCs/>
        </w:rPr>
        <w:t xml:space="preserve"> </w:t>
      </w:r>
      <w:r w:rsidRPr="00474B36">
        <w:rPr>
          <w:rFonts w:cstheme="minorHAnsi"/>
          <w:b/>
          <w:bCs/>
        </w:rPr>
        <w:t>202</w:t>
      </w:r>
      <w:r w:rsidR="00D24D69" w:rsidRPr="00474B36">
        <w:rPr>
          <w:rFonts w:cstheme="minorHAnsi"/>
          <w:b/>
          <w:bCs/>
        </w:rPr>
        <w:t>5</w:t>
      </w:r>
      <w:r w:rsidRPr="00474B36">
        <w:rPr>
          <w:rFonts w:cstheme="minorHAnsi"/>
          <w:b/>
          <w:bCs/>
        </w:rPr>
        <w:t xml:space="preserve"> at</w:t>
      </w:r>
      <w:r w:rsidR="00653075" w:rsidRPr="00474B36">
        <w:rPr>
          <w:rFonts w:cstheme="minorHAnsi"/>
          <w:b/>
          <w:bCs/>
        </w:rPr>
        <w:t xml:space="preserve"> 6:</w:t>
      </w:r>
      <w:r w:rsidR="00C2198B">
        <w:rPr>
          <w:rFonts w:cstheme="minorHAnsi"/>
          <w:b/>
          <w:bCs/>
        </w:rPr>
        <w:t>45</w:t>
      </w:r>
      <w:r w:rsidR="00653075" w:rsidRPr="00474B36">
        <w:rPr>
          <w:rFonts w:cstheme="minorHAnsi"/>
          <w:b/>
          <w:bCs/>
        </w:rPr>
        <w:t xml:space="preserve">pm </w:t>
      </w:r>
      <w:r w:rsidR="00D64904" w:rsidRPr="00474B36">
        <w:rPr>
          <w:rFonts w:cstheme="minorHAnsi"/>
          <w:b/>
          <w:bCs/>
        </w:rPr>
        <w:t xml:space="preserve">at Goods Yard House Hartfield TN7 4JG. </w:t>
      </w:r>
    </w:p>
    <w:p w14:paraId="4A47279B" w14:textId="77777777" w:rsidR="000969A6" w:rsidRPr="00474B36" w:rsidRDefault="000969A6" w:rsidP="005E6A16">
      <w:pPr>
        <w:spacing w:after="0" w:line="240" w:lineRule="auto"/>
        <w:rPr>
          <w:rFonts w:cstheme="minorHAnsi"/>
        </w:rPr>
      </w:pPr>
    </w:p>
    <w:p w14:paraId="737962AE" w14:textId="02C58777" w:rsidR="00953C3F" w:rsidRDefault="000969A6" w:rsidP="00953C3F">
      <w:pPr>
        <w:spacing w:after="0" w:line="240" w:lineRule="auto"/>
        <w:rPr>
          <w:rFonts w:cstheme="minorHAnsi"/>
        </w:rPr>
      </w:pPr>
      <w:r w:rsidRPr="00474B36">
        <w:rPr>
          <w:rFonts w:cstheme="minorHAnsi"/>
        </w:rPr>
        <w:t>Present:</w:t>
      </w:r>
      <w:r w:rsidR="00C023C1" w:rsidRPr="00474B36">
        <w:rPr>
          <w:rFonts w:cstheme="minorHAnsi"/>
        </w:rPr>
        <w:t xml:space="preserve"> Cllrs</w:t>
      </w:r>
      <w:r w:rsidRPr="00474B36">
        <w:rPr>
          <w:rFonts w:cstheme="minorHAnsi"/>
        </w:rPr>
        <w:t xml:space="preserve"> </w:t>
      </w:r>
      <w:r w:rsidR="00020120" w:rsidRPr="00474B36">
        <w:rPr>
          <w:rFonts w:cstheme="minorHAnsi"/>
        </w:rPr>
        <w:t>Norman</w:t>
      </w:r>
      <w:r w:rsidR="00964B17" w:rsidRPr="00474B36">
        <w:rPr>
          <w:rFonts w:cstheme="minorHAnsi"/>
        </w:rPr>
        <w:t>,</w:t>
      </w:r>
      <w:r w:rsidR="00C66EA1">
        <w:rPr>
          <w:rFonts w:cstheme="minorHAnsi"/>
        </w:rPr>
        <w:t xml:space="preserve"> </w:t>
      </w:r>
      <w:r w:rsidR="00947A7F" w:rsidRPr="00474B36">
        <w:rPr>
          <w:rFonts w:cstheme="minorHAnsi"/>
        </w:rPr>
        <w:t>Smith</w:t>
      </w:r>
      <w:r w:rsidR="00715504">
        <w:rPr>
          <w:rFonts w:cstheme="minorHAnsi"/>
        </w:rPr>
        <w:t xml:space="preserve">, Reed </w:t>
      </w:r>
      <w:r w:rsidR="001A2C19">
        <w:rPr>
          <w:rFonts w:cstheme="minorHAnsi"/>
        </w:rPr>
        <w:t>and Sanders.</w:t>
      </w:r>
      <w:r w:rsidRPr="00474B36">
        <w:rPr>
          <w:rFonts w:cstheme="minorHAnsi"/>
        </w:rPr>
        <w:br/>
        <w:t>Absent</w:t>
      </w:r>
      <w:r w:rsidR="005D7CD3" w:rsidRPr="00474B36">
        <w:rPr>
          <w:rFonts w:cstheme="minorHAnsi"/>
        </w:rPr>
        <w:t>:</w:t>
      </w:r>
      <w:r w:rsidR="00B30B7A" w:rsidRPr="00474B36">
        <w:rPr>
          <w:rFonts w:cstheme="minorHAnsi"/>
        </w:rPr>
        <w:t xml:space="preserve"> </w:t>
      </w:r>
      <w:bookmarkStart w:id="0" w:name="_Hlk210669030"/>
      <w:r w:rsidR="001A2C19">
        <w:rPr>
          <w:rFonts w:cstheme="minorHAnsi"/>
        </w:rPr>
        <w:t xml:space="preserve">Cllr </w:t>
      </w:r>
      <w:r w:rsidR="00C66EA1">
        <w:rPr>
          <w:rFonts w:cstheme="minorHAnsi"/>
        </w:rPr>
        <w:t>Crosby</w:t>
      </w:r>
      <w:r w:rsidR="001A2C19">
        <w:rPr>
          <w:rFonts w:cstheme="minorHAnsi"/>
        </w:rPr>
        <w:t xml:space="preserve"> </w:t>
      </w:r>
      <w:r w:rsidR="00C2198B">
        <w:rPr>
          <w:rFonts w:cstheme="minorHAnsi"/>
        </w:rPr>
        <w:t xml:space="preserve">and </w:t>
      </w:r>
      <w:r w:rsidR="00C2198B" w:rsidRPr="00474B36">
        <w:rPr>
          <w:rFonts w:cstheme="minorHAnsi"/>
        </w:rPr>
        <w:t>McNally</w:t>
      </w:r>
      <w:bookmarkEnd w:id="0"/>
      <w:r w:rsidR="005D7CD3" w:rsidRPr="00474B36">
        <w:rPr>
          <w:rFonts w:cstheme="minorHAnsi"/>
        </w:rPr>
        <w:br/>
      </w:r>
      <w:r w:rsidR="005D7CD3" w:rsidRPr="00474B36">
        <w:rPr>
          <w:rFonts w:cstheme="minorHAnsi"/>
        </w:rPr>
        <w:br/>
        <w:t xml:space="preserve">In attendance: </w:t>
      </w:r>
      <w:r w:rsidR="0061733A" w:rsidRPr="00474B36">
        <w:rPr>
          <w:rFonts w:cstheme="minorHAnsi"/>
        </w:rPr>
        <w:t xml:space="preserve">Emma Fulham </w:t>
      </w:r>
      <w:r w:rsidR="00232983" w:rsidRPr="00474B36">
        <w:rPr>
          <w:rFonts w:cstheme="minorHAnsi"/>
        </w:rPr>
        <w:t>Clerk to the Counci</w:t>
      </w:r>
      <w:r w:rsidR="0061733A" w:rsidRPr="00474B36">
        <w:rPr>
          <w:rFonts w:cstheme="minorHAnsi"/>
        </w:rPr>
        <w:t>l</w:t>
      </w:r>
      <w:r w:rsidR="00AD23F0" w:rsidRPr="00474B36">
        <w:rPr>
          <w:rFonts w:cstheme="minorHAnsi"/>
        </w:rPr>
        <w:t>.</w:t>
      </w:r>
      <w:r w:rsidR="00232983" w:rsidRPr="00474B36">
        <w:rPr>
          <w:rFonts w:cstheme="minorHAnsi"/>
        </w:rPr>
        <w:br/>
      </w:r>
      <w:r w:rsidR="00232983" w:rsidRPr="00474B36">
        <w:rPr>
          <w:rFonts w:cstheme="minorHAnsi"/>
        </w:rPr>
        <w:br/>
      </w:r>
      <w:r w:rsidR="00C66EA1">
        <w:rPr>
          <w:rFonts w:cstheme="minorHAnsi"/>
        </w:rPr>
        <w:t>No</w:t>
      </w:r>
      <w:r w:rsidR="0057475B">
        <w:rPr>
          <w:rFonts w:cstheme="minorHAnsi"/>
        </w:rPr>
        <w:t xml:space="preserve"> </w:t>
      </w:r>
      <w:r w:rsidR="00232983" w:rsidRPr="00474B36">
        <w:rPr>
          <w:rFonts w:cstheme="minorHAnsi"/>
        </w:rPr>
        <w:t>member</w:t>
      </w:r>
      <w:r w:rsidR="0057475B">
        <w:rPr>
          <w:rFonts w:cstheme="minorHAnsi"/>
        </w:rPr>
        <w:t>s</w:t>
      </w:r>
      <w:r w:rsidR="00232983" w:rsidRPr="00474B36">
        <w:rPr>
          <w:rFonts w:cstheme="minorHAnsi"/>
        </w:rPr>
        <w:t xml:space="preserve"> of the public</w:t>
      </w:r>
      <w:r w:rsidR="001F42F1" w:rsidRPr="00474B36">
        <w:rPr>
          <w:rFonts w:cstheme="minorHAnsi"/>
        </w:rPr>
        <w:t>.</w:t>
      </w:r>
      <w:bookmarkStart w:id="1" w:name="_Hlk58234911"/>
    </w:p>
    <w:p w14:paraId="6B001BFB" w14:textId="77777777" w:rsidR="00576CE4" w:rsidRDefault="00576CE4" w:rsidP="00953C3F">
      <w:pPr>
        <w:spacing w:after="0" w:line="240" w:lineRule="auto"/>
        <w:rPr>
          <w:rFonts w:cstheme="minorHAnsi"/>
        </w:rPr>
      </w:pPr>
    </w:p>
    <w:p w14:paraId="6012F669" w14:textId="39E7E9C9" w:rsidR="00C66EA1" w:rsidRPr="00036C87" w:rsidRDefault="00576CE4" w:rsidP="00036C87">
      <w:pPr>
        <w:numPr>
          <w:ilvl w:val="0"/>
          <w:numId w:val="20"/>
        </w:numPr>
        <w:spacing w:after="0" w:line="240" w:lineRule="auto"/>
        <w:rPr>
          <w:rFonts w:cstheme="minorHAnsi"/>
          <w:bCs/>
        </w:rPr>
      </w:pPr>
      <w:r>
        <w:rPr>
          <w:rFonts w:cstheme="minorHAnsi"/>
        </w:rPr>
        <w:t>To accept apologies for absence.</w:t>
      </w:r>
    </w:p>
    <w:p w14:paraId="18CAD3FA" w14:textId="297E9B03" w:rsidR="00576CE4" w:rsidRDefault="00C66EA1" w:rsidP="00715504">
      <w:pPr>
        <w:spacing w:after="0" w:line="240" w:lineRule="auto"/>
        <w:ind w:firstLine="360"/>
        <w:rPr>
          <w:rFonts w:cstheme="minorHAnsi"/>
        </w:rPr>
      </w:pPr>
      <w:r>
        <w:rPr>
          <w:rFonts w:cstheme="minorHAnsi"/>
        </w:rPr>
        <w:t xml:space="preserve">Cllr </w:t>
      </w:r>
      <w:r w:rsidRPr="00474B36">
        <w:rPr>
          <w:rFonts w:cstheme="minorHAnsi"/>
        </w:rPr>
        <w:t>McNally</w:t>
      </w:r>
      <w:r w:rsidR="00715504">
        <w:rPr>
          <w:rFonts w:cstheme="minorHAnsi"/>
        </w:rPr>
        <w:t>.</w:t>
      </w:r>
    </w:p>
    <w:p w14:paraId="36E6C74D" w14:textId="77777777" w:rsidR="00036C87" w:rsidRDefault="00036C87" w:rsidP="00715504">
      <w:pPr>
        <w:spacing w:after="0" w:line="240" w:lineRule="auto"/>
        <w:ind w:firstLine="360"/>
        <w:rPr>
          <w:rFonts w:cstheme="minorHAnsi"/>
          <w:bCs/>
        </w:rPr>
      </w:pPr>
    </w:p>
    <w:p w14:paraId="227C7124" w14:textId="5D69C168" w:rsidR="00DF668B" w:rsidRPr="00DF668B" w:rsidRDefault="00576CE4" w:rsidP="00DF668B">
      <w:pPr>
        <w:pStyle w:val="ListParagraph"/>
        <w:numPr>
          <w:ilvl w:val="0"/>
          <w:numId w:val="20"/>
        </w:numPr>
        <w:spacing w:after="0" w:line="240" w:lineRule="auto"/>
        <w:rPr>
          <w:rFonts w:cstheme="minorHAnsi"/>
          <w:bCs/>
        </w:rPr>
      </w:pPr>
      <w:r w:rsidRPr="00DF668B">
        <w:rPr>
          <w:rFonts w:cstheme="minorHAnsi"/>
        </w:rPr>
        <w:t>Declarations of pecuniary and disclosable interests in respect of matters to be discussed.</w:t>
      </w:r>
      <w:r w:rsidRPr="00DF668B">
        <w:rPr>
          <w:rFonts w:cstheme="minorHAnsi"/>
        </w:rPr>
        <w:br/>
      </w:r>
      <w:r w:rsidR="00DF668B" w:rsidRPr="00DF668B">
        <w:rPr>
          <w:rFonts w:eastAsia="Times New Roman" w:cstheme="minorHAnsi"/>
          <w:bCs/>
        </w:rPr>
        <w:t>The Chair reminded the Committee to declare when necessary.</w:t>
      </w:r>
    </w:p>
    <w:p w14:paraId="3832CDE1" w14:textId="1B0D2734" w:rsidR="00576CE4" w:rsidRDefault="00576CE4" w:rsidP="00DF668B">
      <w:pPr>
        <w:spacing w:after="0" w:line="240" w:lineRule="auto"/>
        <w:ind w:left="360"/>
        <w:rPr>
          <w:rFonts w:cstheme="minorHAnsi"/>
          <w:bCs/>
        </w:rPr>
      </w:pPr>
    </w:p>
    <w:p w14:paraId="06908864" w14:textId="1B0CDFBF" w:rsidR="00DF668B" w:rsidRPr="00DF668B" w:rsidRDefault="00576CE4" w:rsidP="00DF668B">
      <w:pPr>
        <w:pStyle w:val="ListParagraph"/>
        <w:numPr>
          <w:ilvl w:val="0"/>
          <w:numId w:val="20"/>
        </w:numPr>
        <w:spacing w:after="0" w:line="240" w:lineRule="auto"/>
        <w:rPr>
          <w:rFonts w:eastAsia="Times New Roman" w:cstheme="minorHAnsi"/>
          <w:b/>
          <w:bCs/>
        </w:rPr>
      </w:pPr>
      <w:r w:rsidRPr="00DF668B">
        <w:rPr>
          <w:rFonts w:cstheme="minorHAnsi"/>
        </w:rPr>
        <w:t>To Approve Minutes from the Planning Committee meeting on 1</w:t>
      </w:r>
      <w:r w:rsidRPr="00DF668B">
        <w:rPr>
          <w:rFonts w:cstheme="minorHAnsi"/>
          <w:vertAlign w:val="superscript"/>
        </w:rPr>
        <w:t>st</w:t>
      </w:r>
      <w:r w:rsidRPr="00DF668B">
        <w:rPr>
          <w:rFonts w:cstheme="minorHAnsi"/>
        </w:rPr>
        <w:t xml:space="preserve"> September 2025. </w:t>
      </w:r>
      <w:r w:rsidRPr="00DF668B">
        <w:rPr>
          <w:rFonts w:cstheme="minorHAnsi"/>
        </w:rPr>
        <w:br/>
      </w:r>
      <w:r w:rsidR="00DF668B" w:rsidRPr="00DF668B">
        <w:rPr>
          <w:rFonts w:eastAsia="Times New Roman" w:cstheme="minorHAnsi"/>
          <w:b/>
          <w:bCs/>
        </w:rPr>
        <w:t>Unanimously approved and signed as a true record.</w:t>
      </w:r>
    </w:p>
    <w:p w14:paraId="1010FC32" w14:textId="71CD146E" w:rsidR="00576CE4" w:rsidRDefault="00576CE4" w:rsidP="00DF668B">
      <w:pPr>
        <w:spacing w:after="0" w:line="240" w:lineRule="auto"/>
        <w:ind w:left="360"/>
        <w:rPr>
          <w:rFonts w:cstheme="minorHAnsi"/>
          <w:b/>
          <w:bCs/>
        </w:rPr>
      </w:pPr>
    </w:p>
    <w:p w14:paraId="76A7BA44" w14:textId="77777777" w:rsidR="00576CE4" w:rsidRDefault="00576CE4" w:rsidP="00576CE4">
      <w:pPr>
        <w:pStyle w:val="ListParagraph"/>
        <w:numPr>
          <w:ilvl w:val="0"/>
          <w:numId w:val="20"/>
        </w:numPr>
        <w:spacing w:after="0" w:line="240" w:lineRule="auto"/>
        <w:rPr>
          <w:rFonts w:cstheme="minorHAnsi"/>
        </w:rPr>
      </w:pPr>
      <w:r>
        <w:rPr>
          <w:rFonts w:cstheme="minorHAnsi"/>
        </w:rPr>
        <w:t>Correspondence.</w:t>
      </w:r>
    </w:p>
    <w:p w14:paraId="1BA1B412" w14:textId="77F19DD0" w:rsidR="00576CE4" w:rsidRDefault="00036C87" w:rsidP="00036C87">
      <w:pPr>
        <w:spacing w:after="0" w:line="240" w:lineRule="auto"/>
        <w:ind w:left="360"/>
        <w:rPr>
          <w:rFonts w:cstheme="minorHAnsi"/>
        </w:rPr>
      </w:pPr>
      <w:r>
        <w:rPr>
          <w:rFonts w:cstheme="minorHAnsi"/>
        </w:rPr>
        <w:t xml:space="preserve">None. </w:t>
      </w:r>
    </w:p>
    <w:p w14:paraId="3AD8C212" w14:textId="77777777" w:rsidR="00036C87" w:rsidRDefault="00036C87" w:rsidP="00036C87">
      <w:pPr>
        <w:spacing w:after="0" w:line="240" w:lineRule="auto"/>
        <w:ind w:left="360"/>
        <w:rPr>
          <w:rFonts w:cstheme="minorHAnsi"/>
        </w:rPr>
      </w:pPr>
    </w:p>
    <w:p w14:paraId="1D60D68D" w14:textId="68397E0C" w:rsidR="00576CE4" w:rsidRDefault="00576CE4" w:rsidP="00576CE4">
      <w:pPr>
        <w:pStyle w:val="ListParagraph"/>
        <w:numPr>
          <w:ilvl w:val="0"/>
          <w:numId w:val="20"/>
        </w:numPr>
        <w:spacing w:after="0" w:line="240" w:lineRule="auto"/>
        <w:rPr>
          <w:rFonts w:cstheme="minorHAnsi"/>
        </w:rPr>
      </w:pPr>
      <w:r>
        <w:rPr>
          <w:rFonts w:cstheme="minorHAnsi"/>
        </w:rPr>
        <w:t>Appeals</w:t>
      </w:r>
    </w:p>
    <w:p w14:paraId="6A9E33DD" w14:textId="020A16FC" w:rsidR="004B52F2" w:rsidRDefault="004B52F2" w:rsidP="004B52F2">
      <w:pPr>
        <w:pStyle w:val="ListParagraph"/>
        <w:spacing w:after="0" w:line="240" w:lineRule="auto"/>
        <w:ind w:left="360"/>
        <w:rPr>
          <w:rFonts w:cstheme="minorHAnsi"/>
        </w:rPr>
      </w:pPr>
      <w:r>
        <w:rPr>
          <w:rFonts w:cstheme="minorHAnsi"/>
        </w:rPr>
        <w:t xml:space="preserve">None. </w:t>
      </w:r>
    </w:p>
    <w:p w14:paraId="71D1465C" w14:textId="77777777" w:rsidR="004B52F2" w:rsidRPr="004B52F2" w:rsidRDefault="004B52F2" w:rsidP="004B52F2">
      <w:pPr>
        <w:pStyle w:val="ListParagraph"/>
        <w:spacing w:after="0" w:line="240" w:lineRule="auto"/>
        <w:ind w:left="360"/>
        <w:rPr>
          <w:rFonts w:cstheme="minorHAnsi"/>
        </w:rPr>
      </w:pPr>
    </w:p>
    <w:p w14:paraId="2713ABE0" w14:textId="77777777" w:rsidR="00576CE4" w:rsidRDefault="00576CE4" w:rsidP="00576CE4">
      <w:pPr>
        <w:pStyle w:val="Default"/>
        <w:numPr>
          <w:ilvl w:val="0"/>
          <w:numId w:val="20"/>
        </w:numPr>
        <w:rPr>
          <w:rFonts w:asciiTheme="minorHAnsi" w:hAnsiTheme="minorHAnsi" w:cstheme="minorHAnsi"/>
          <w:color w:val="467885"/>
          <w:sz w:val="22"/>
          <w:szCs w:val="22"/>
        </w:rPr>
      </w:pPr>
      <w:r>
        <w:rPr>
          <w:rFonts w:asciiTheme="minorHAnsi" w:hAnsiTheme="minorHAnsi" w:cstheme="minorHAnsi"/>
          <w:color w:val="auto"/>
          <w:sz w:val="22"/>
          <w:szCs w:val="22"/>
        </w:rPr>
        <w:t xml:space="preserve">To review planning applications. </w:t>
      </w:r>
    </w:p>
    <w:p w14:paraId="38B5833F" w14:textId="77777777" w:rsidR="00576CE4" w:rsidRDefault="00576CE4" w:rsidP="00576CE4">
      <w:pPr>
        <w:pStyle w:val="Default"/>
        <w:rPr>
          <w:rFonts w:asciiTheme="minorHAnsi" w:hAnsiTheme="minorHAnsi" w:cstheme="minorHAnsi"/>
          <w:sz w:val="22"/>
          <w:szCs w:val="22"/>
        </w:rPr>
      </w:pPr>
    </w:p>
    <w:p w14:paraId="2678DDAE"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No. WD/2025/2120/F </w:t>
      </w:r>
    </w:p>
    <w:p w14:paraId="05DD353B"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Type: Full </w:t>
      </w:r>
    </w:p>
    <w:p w14:paraId="124FC3D2"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Expiry date for comments: 8 October 2025 </w:t>
      </w:r>
    </w:p>
    <w:p w14:paraId="19180949"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Location: </w:t>
      </w:r>
    </w:p>
    <w:p w14:paraId="4A28FFA0"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BUMBLE BEE COTTAGE, EDENBRIDGE ROAD, HARTFIELD, TN7 4JG </w:t>
      </w:r>
    </w:p>
    <w:p w14:paraId="21E36941"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Description: </w:t>
      </w:r>
    </w:p>
    <w:p w14:paraId="2C49AB12"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PROPOSED SIDE GARAGE EXTENSION, INCLUSION OF GARAGE DOORS AND BIN STORE. </w:t>
      </w:r>
    </w:p>
    <w:p w14:paraId="21349DD1" w14:textId="77777777" w:rsidR="00576CE4" w:rsidRDefault="00576CE4" w:rsidP="00576CE4">
      <w:pPr>
        <w:pStyle w:val="Default"/>
        <w:rPr>
          <w:rFonts w:asciiTheme="minorHAnsi" w:hAnsiTheme="minorHAnsi" w:cstheme="minorHAnsi"/>
          <w:color w:val="467885"/>
          <w:sz w:val="22"/>
          <w:szCs w:val="22"/>
        </w:rPr>
      </w:pPr>
      <w:r>
        <w:rPr>
          <w:rFonts w:asciiTheme="minorHAnsi" w:hAnsiTheme="minorHAnsi" w:cstheme="minorHAnsi"/>
          <w:sz w:val="22"/>
          <w:szCs w:val="22"/>
        </w:rPr>
        <w:t xml:space="preserve">Link to documents on web: </w:t>
      </w:r>
      <w:hyperlink r:id="rId8" w:history="1">
        <w:r>
          <w:rPr>
            <w:rStyle w:val="Hyperlink"/>
            <w:rFonts w:asciiTheme="minorHAnsi" w:hAnsiTheme="minorHAnsi" w:cstheme="minorHAnsi"/>
            <w:sz w:val="22"/>
            <w:szCs w:val="22"/>
          </w:rPr>
          <w:t>https://planning.wealden.gov.uk/Planning/Display/WD/2025/2120/F</w:t>
        </w:r>
      </w:hyperlink>
    </w:p>
    <w:p w14:paraId="424B0058" w14:textId="77777777" w:rsidR="00576CE4" w:rsidRPr="003B5FD0" w:rsidRDefault="00576CE4" w:rsidP="00576CE4">
      <w:pPr>
        <w:pStyle w:val="Default"/>
        <w:rPr>
          <w:rFonts w:asciiTheme="minorHAnsi" w:hAnsiTheme="minorHAnsi" w:cstheme="minorHAnsi"/>
          <w:color w:val="467885"/>
          <w:sz w:val="22"/>
          <w:szCs w:val="22"/>
        </w:rPr>
      </w:pPr>
    </w:p>
    <w:p w14:paraId="5258F98C" w14:textId="77777777" w:rsidR="00576CE4" w:rsidRPr="00556456" w:rsidRDefault="00576CE4" w:rsidP="00576CE4">
      <w:pPr>
        <w:spacing w:after="0" w:line="240" w:lineRule="auto"/>
        <w:rPr>
          <w:rFonts w:ascii="Calibri" w:hAnsi="Calibri" w:cs="Calibri"/>
          <w:b/>
          <w:bCs/>
        </w:rPr>
      </w:pPr>
      <w:r w:rsidRPr="00556456">
        <w:rPr>
          <w:rFonts w:ascii="Calibri" w:hAnsi="Calibri" w:cs="Calibri"/>
          <w:b/>
          <w:bCs/>
        </w:rPr>
        <w:t>The Council supports the application subject to neighbour’s representations.</w:t>
      </w:r>
    </w:p>
    <w:p w14:paraId="3E58BD0A" w14:textId="77777777" w:rsidR="00576CE4" w:rsidRDefault="00576CE4" w:rsidP="00576CE4">
      <w:pPr>
        <w:pStyle w:val="Default"/>
        <w:rPr>
          <w:rFonts w:asciiTheme="minorHAnsi" w:hAnsiTheme="minorHAnsi" w:cstheme="minorHAnsi"/>
          <w:sz w:val="22"/>
          <w:szCs w:val="22"/>
        </w:rPr>
      </w:pPr>
    </w:p>
    <w:p w14:paraId="0A6791A4" w14:textId="77777777" w:rsidR="00576CE4" w:rsidRDefault="00576CE4" w:rsidP="00576CE4">
      <w:pPr>
        <w:pStyle w:val="Default"/>
        <w:rPr>
          <w:rFonts w:asciiTheme="minorHAnsi" w:hAnsiTheme="minorHAnsi" w:cstheme="minorHAnsi"/>
          <w:sz w:val="22"/>
          <w:szCs w:val="22"/>
        </w:rPr>
      </w:pPr>
    </w:p>
    <w:p w14:paraId="154BDAD4"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No. WD/2025/2022/LB </w:t>
      </w:r>
    </w:p>
    <w:p w14:paraId="1A16A7CC"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Type: Listed Building Consent </w:t>
      </w:r>
    </w:p>
    <w:p w14:paraId="722FFA19"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Expiry date for comments: 6 October 2025 </w:t>
      </w:r>
    </w:p>
    <w:p w14:paraId="359A8BBE"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Location: </w:t>
      </w:r>
    </w:p>
    <w:p w14:paraId="04EFB8D7"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NORTH CLAYS FARM, BUTCHERFIELD LANE, HARTFIELD, TN7 4LB </w:t>
      </w:r>
    </w:p>
    <w:p w14:paraId="7B92C826"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Description: </w:t>
      </w:r>
    </w:p>
    <w:p w14:paraId="491554E9"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REPLACING EXISTING CONCRETE FLOOR AND PLASTIC SHEET / DPM WITH FOAMED GLASS AGGREGATE AND LIMECRETE TO IMPROVE THE BREATHABILITY OF THE FLOOR AND PREVENT FURTHER DAMAGE TO THE HISTORIC WALLS FROM DAMP. </w:t>
      </w:r>
    </w:p>
    <w:p w14:paraId="52675944" w14:textId="77777777" w:rsidR="00576CE4" w:rsidRDefault="00576CE4" w:rsidP="00576CE4">
      <w:pPr>
        <w:pStyle w:val="Default"/>
        <w:rPr>
          <w:rFonts w:asciiTheme="minorHAnsi" w:hAnsiTheme="minorHAnsi" w:cstheme="minorHAnsi"/>
          <w:color w:val="467885"/>
          <w:sz w:val="22"/>
          <w:szCs w:val="22"/>
        </w:rPr>
      </w:pPr>
      <w:r>
        <w:rPr>
          <w:rFonts w:asciiTheme="minorHAnsi" w:hAnsiTheme="minorHAnsi" w:cstheme="minorHAnsi"/>
          <w:sz w:val="22"/>
          <w:szCs w:val="22"/>
        </w:rPr>
        <w:t xml:space="preserve">Link to documents on web: </w:t>
      </w:r>
      <w:hyperlink r:id="rId9" w:history="1">
        <w:r>
          <w:rPr>
            <w:rStyle w:val="Hyperlink"/>
            <w:rFonts w:asciiTheme="minorHAnsi" w:hAnsiTheme="minorHAnsi" w:cstheme="minorHAnsi"/>
            <w:sz w:val="22"/>
            <w:szCs w:val="22"/>
          </w:rPr>
          <w:t>https://planning.wealden.gov.uk/Planning/Display/WD/2025/2022/LB</w:t>
        </w:r>
      </w:hyperlink>
    </w:p>
    <w:p w14:paraId="58015718" w14:textId="77777777" w:rsidR="00576CE4" w:rsidRPr="003B5FD0" w:rsidRDefault="00576CE4" w:rsidP="00576CE4">
      <w:pPr>
        <w:pStyle w:val="Default"/>
        <w:rPr>
          <w:rFonts w:asciiTheme="minorHAnsi" w:hAnsiTheme="minorHAnsi" w:cstheme="minorHAnsi"/>
          <w:color w:val="467885"/>
          <w:sz w:val="22"/>
          <w:szCs w:val="22"/>
        </w:rPr>
      </w:pPr>
      <w:r>
        <w:rPr>
          <w:rFonts w:asciiTheme="minorHAnsi" w:hAnsiTheme="minorHAnsi" w:cstheme="minorHAnsi"/>
          <w:color w:val="467885"/>
          <w:sz w:val="22"/>
          <w:szCs w:val="22"/>
        </w:rPr>
        <w:t xml:space="preserve"> </w:t>
      </w:r>
    </w:p>
    <w:p w14:paraId="46770BAF" w14:textId="77777777" w:rsidR="00576CE4" w:rsidRPr="00556456" w:rsidRDefault="00576CE4" w:rsidP="00576CE4">
      <w:pPr>
        <w:spacing w:after="0" w:line="240" w:lineRule="auto"/>
        <w:rPr>
          <w:rFonts w:ascii="Calibri" w:hAnsi="Calibri" w:cs="Calibri"/>
          <w:b/>
          <w:bCs/>
        </w:rPr>
      </w:pPr>
      <w:r w:rsidRPr="00556456">
        <w:rPr>
          <w:rFonts w:ascii="Calibri" w:hAnsi="Calibri" w:cs="Calibri"/>
          <w:b/>
          <w:bCs/>
        </w:rPr>
        <w:t>The Council supports the application subject to neighbour’s representations.</w:t>
      </w:r>
    </w:p>
    <w:p w14:paraId="61D871BF" w14:textId="60081BDA" w:rsidR="00576CE4" w:rsidRDefault="00576CE4" w:rsidP="00576CE4">
      <w:pPr>
        <w:pStyle w:val="Default"/>
        <w:rPr>
          <w:rFonts w:asciiTheme="minorHAnsi" w:hAnsiTheme="minorHAnsi" w:cstheme="minorHAnsi"/>
          <w:color w:val="467885"/>
          <w:sz w:val="22"/>
          <w:szCs w:val="22"/>
        </w:rPr>
      </w:pPr>
    </w:p>
    <w:p w14:paraId="4790A9BE"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No. WD/2025/1244/F </w:t>
      </w:r>
    </w:p>
    <w:p w14:paraId="13CCB372"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Type: Full </w:t>
      </w:r>
    </w:p>
    <w:p w14:paraId="2F0CD297"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Expiry date for comments: 29 September 2025 </w:t>
      </w:r>
    </w:p>
    <w:p w14:paraId="19F7AAD9"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Location: </w:t>
      </w:r>
    </w:p>
    <w:p w14:paraId="4D61FEF4"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FERNS, CANSIRON LANE, EDENBRIDGE, TN8 7EE </w:t>
      </w:r>
    </w:p>
    <w:p w14:paraId="437EB25A"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Description: </w:t>
      </w:r>
    </w:p>
    <w:p w14:paraId="6E8D0D1F"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EXISTING GARAGE WITH STORAGE OVER TO BE CONVERTED TO AN ANNEXE </w:t>
      </w:r>
    </w:p>
    <w:p w14:paraId="343D43B7" w14:textId="77777777" w:rsidR="00576CE4" w:rsidRDefault="00576CE4" w:rsidP="00576CE4">
      <w:pPr>
        <w:pStyle w:val="Default"/>
        <w:rPr>
          <w:rFonts w:asciiTheme="minorHAnsi" w:hAnsiTheme="minorHAnsi" w:cstheme="minorHAnsi"/>
          <w:sz w:val="22"/>
          <w:szCs w:val="22"/>
        </w:rPr>
      </w:pPr>
      <w:proofErr w:type="spellStart"/>
      <w:r>
        <w:rPr>
          <w:rFonts w:asciiTheme="minorHAnsi" w:hAnsiTheme="minorHAnsi" w:cstheme="minorHAnsi"/>
          <w:sz w:val="22"/>
          <w:szCs w:val="22"/>
        </w:rPr>
        <w:t>Reconsultation</w:t>
      </w:r>
      <w:proofErr w:type="spellEnd"/>
      <w:r>
        <w:rPr>
          <w:rFonts w:asciiTheme="minorHAnsi" w:hAnsiTheme="minorHAnsi" w:cstheme="minorHAnsi"/>
          <w:sz w:val="22"/>
          <w:szCs w:val="22"/>
        </w:rPr>
        <w:t xml:space="preserve"> requested following amendment to proposal description. </w:t>
      </w:r>
    </w:p>
    <w:p w14:paraId="2D5B9B39" w14:textId="77777777" w:rsidR="00576CE4" w:rsidRDefault="00576CE4" w:rsidP="00576CE4">
      <w:pPr>
        <w:pStyle w:val="Default"/>
        <w:rPr>
          <w:rFonts w:asciiTheme="minorHAnsi" w:hAnsiTheme="minorHAnsi" w:cstheme="minorHAnsi"/>
          <w:color w:val="467885"/>
          <w:sz w:val="22"/>
          <w:szCs w:val="22"/>
        </w:rPr>
      </w:pPr>
      <w:r>
        <w:rPr>
          <w:rFonts w:asciiTheme="minorHAnsi" w:hAnsiTheme="minorHAnsi" w:cstheme="minorHAnsi"/>
          <w:sz w:val="22"/>
          <w:szCs w:val="22"/>
        </w:rPr>
        <w:t xml:space="preserve">Link to documents on web: </w:t>
      </w:r>
      <w:hyperlink r:id="rId10" w:history="1">
        <w:r>
          <w:rPr>
            <w:rStyle w:val="Hyperlink"/>
            <w:rFonts w:asciiTheme="minorHAnsi" w:hAnsiTheme="minorHAnsi" w:cstheme="minorHAnsi"/>
            <w:sz w:val="22"/>
            <w:szCs w:val="22"/>
          </w:rPr>
          <w:t>https://planning.wealden.gov.uk/Planning/Display/WD/2025/1244/F</w:t>
        </w:r>
      </w:hyperlink>
    </w:p>
    <w:p w14:paraId="49A5E138" w14:textId="77777777" w:rsidR="00576CE4" w:rsidRPr="003B5FD0" w:rsidRDefault="00576CE4" w:rsidP="00576CE4">
      <w:pPr>
        <w:pStyle w:val="Default"/>
        <w:rPr>
          <w:rFonts w:asciiTheme="minorHAnsi" w:hAnsiTheme="minorHAnsi" w:cstheme="minorHAnsi"/>
          <w:color w:val="467885"/>
          <w:sz w:val="22"/>
          <w:szCs w:val="22"/>
        </w:rPr>
      </w:pPr>
    </w:p>
    <w:p w14:paraId="7BBDFDBA" w14:textId="77777777" w:rsidR="00576CE4" w:rsidRPr="00556456" w:rsidRDefault="00576CE4" w:rsidP="00576CE4">
      <w:pPr>
        <w:spacing w:after="0" w:line="240" w:lineRule="auto"/>
        <w:rPr>
          <w:rFonts w:ascii="Calibri" w:hAnsi="Calibri" w:cs="Calibri"/>
          <w:b/>
          <w:bCs/>
        </w:rPr>
      </w:pPr>
      <w:r w:rsidRPr="00556456">
        <w:rPr>
          <w:rFonts w:ascii="Calibri" w:hAnsi="Calibri" w:cs="Calibri"/>
          <w:b/>
          <w:bCs/>
        </w:rPr>
        <w:t>The Council supports the application subject to neighbour’s representations.</w:t>
      </w:r>
    </w:p>
    <w:p w14:paraId="2E5EA815" w14:textId="77777777" w:rsidR="00576CE4" w:rsidRDefault="00576CE4" w:rsidP="00576CE4">
      <w:pPr>
        <w:pStyle w:val="Default"/>
        <w:rPr>
          <w:rFonts w:asciiTheme="minorHAnsi" w:hAnsiTheme="minorHAnsi" w:cstheme="minorHAnsi"/>
          <w:color w:val="467885"/>
          <w:sz w:val="22"/>
          <w:szCs w:val="22"/>
        </w:rPr>
      </w:pPr>
    </w:p>
    <w:p w14:paraId="00630753"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No. WD/2025/0822/LB </w:t>
      </w:r>
    </w:p>
    <w:p w14:paraId="721C9886"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Type: </w:t>
      </w:r>
    </w:p>
    <w:p w14:paraId="4E142E50"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Listed Building Consent </w:t>
      </w:r>
    </w:p>
    <w:p w14:paraId="77418EFF"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Expiry date for comments: 24 September 2025 – extension requested.  </w:t>
      </w:r>
    </w:p>
    <w:p w14:paraId="2917C7F8"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Location: </w:t>
      </w:r>
    </w:p>
    <w:p w14:paraId="105F4E56"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THE GRANGE, CHURCH STREET, HARTFIELD, TN7 4AG </w:t>
      </w:r>
    </w:p>
    <w:p w14:paraId="334CF988"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Description: </w:t>
      </w:r>
    </w:p>
    <w:p w14:paraId="2B0DAA67"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INSTALLATION OF A FRENCH DRAIN ALONG THE PERIMETER OF THE DINING ROOM AND KITCHEN EXTERNAL WALL AT THE SOUTHWEST OF THE PROPERTY. </w:t>
      </w:r>
    </w:p>
    <w:p w14:paraId="464EFCA5" w14:textId="77777777" w:rsidR="00576CE4" w:rsidRDefault="00576CE4" w:rsidP="00576CE4">
      <w:pPr>
        <w:pStyle w:val="Default"/>
        <w:rPr>
          <w:rFonts w:asciiTheme="minorHAnsi" w:hAnsiTheme="minorHAnsi" w:cstheme="minorHAnsi"/>
          <w:sz w:val="22"/>
          <w:szCs w:val="22"/>
        </w:rPr>
      </w:pPr>
      <w:proofErr w:type="spellStart"/>
      <w:r>
        <w:rPr>
          <w:rFonts w:asciiTheme="minorHAnsi" w:hAnsiTheme="minorHAnsi" w:cstheme="minorHAnsi"/>
          <w:sz w:val="22"/>
          <w:szCs w:val="22"/>
        </w:rPr>
        <w:t>Reconsultation</w:t>
      </w:r>
      <w:proofErr w:type="spellEnd"/>
      <w:r>
        <w:rPr>
          <w:rFonts w:asciiTheme="minorHAnsi" w:hAnsiTheme="minorHAnsi" w:cstheme="minorHAnsi"/>
          <w:sz w:val="22"/>
          <w:szCs w:val="22"/>
        </w:rPr>
        <w:t xml:space="preserve"> requested following submission of amended cover letter, Heritage and Method Statement, existing/proposed floor plan and kitchen floor photographs. </w:t>
      </w:r>
    </w:p>
    <w:p w14:paraId="5F3F2DDE" w14:textId="77777777" w:rsidR="00576CE4" w:rsidRDefault="00576CE4" w:rsidP="00576CE4">
      <w:pPr>
        <w:pStyle w:val="Default"/>
        <w:rPr>
          <w:rFonts w:asciiTheme="minorHAnsi" w:hAnsiTheme="minorHAnsi" w:cstheme="minorHAnsi"/>
          <w:color w:val="467885"/>
          <w:sz w:val="22"/>
          <w:szCs w:val="22"/>
        </w:rPr>
      </w:pPr>
      <w:r>
        <w:rPr>
          <w:rFonts w:asciiTheme="minorHAnsi" w:hAnsiTheme="minorHAnsi" w:cstheme="minorHAnsi"/>
          <w:sz w:val="22"/>
          <w:szCs w:val="22"/>
        </w:rPr>
        <w:t xml:space="preserve">Link to documents on web: </w:t>
      </w:r>
      <w:hyperlink r:id="rId11" w:history="1">
        <w:r>
          <w:rPr>
            <w:rStyle w:val="Hyperlink"/>
            <w:rFonts w:asciiTheme="minorHAnsi" w:hAnsiTheme="minorHAnsi" w:cstheme="minorHAnsi"/>
            <w:sz w:val="22"/>
            <w:szCs w:val="22"/>
          </w:rPr>
          <w:t>https://planning.wealden.gov.uk/Planning/Display/WD/2025/0822/LB</w:t>
        </w:r>
      </w:hyperlink>
    </w:p>
    <w:p w14:paraId="22B2F460" w14:textId="77777777" w:rsidR="00DF668B" w:rsidRPr="003B5FD0" w:rsidRDefault="00576CE4" w:rsidP="00DF668B">
      <w:pPr>
        <w:pStyle w:val="Default"/>
        <w:rPr>
          <w:rFonts w:asciiTheme="minorHAnsi" w:hAnsiTheme="minorHAnsi" w:cstheme="minorHAnsi"/>
          <w:color w:val="467885"/>
          <w:sz w:val="22"/>
          <w:szCs w:val="22"/>
        </w:rPr>
      </w:pPr>
      <w:r>
        <w:rPr>
          <w:rFonts w:asciiTheme="minorHAnsi" w:hAnsiTheme="minorHAnsi" w:cstheme="minorHAnsi"/>
          <w:color w:val="467885"/>
          <w:sz w:val="22"/>
          <w:szCs w:val="22"/>
        </w:rPr>
        <w:t xml:space="preserve"> </w:t>
      </w:r>
    </w:p>
    <w:p w14:paraId="4655D6F9" w14:textId="77777777" w:rsidR="00DF668B" w:rsidRPr="00556456" w:rsidRDefault="00DF668B" w:rsidP="00DF668B">
      <w:pPr>
        <w:spacing w:after="0" w:line="240" w:lineRule="auto"/>
        <w:rPr>
          <w:rFonts w:ascii="Calibri" w:hAnsi="Calibri" w:cs="Calibri"/>
          <w:b/>
          <w:bCs/>
        </w:rPr>
      </w:pPr>
      <w:r w:rsidRPr="00556456">
        <w:rPr>
          <w:rFonts w:ascii="Calibri" w:hAnsi="Calibri" w:cs="Calibri"/>
          <w:b/>
          <w:bCs/>
        </w:rPr>
        <w:t>The Council supports the application subject to neighbour’s representations.</w:t>
      </w:r>
    </w:p>
    <w:p w14:paraId="15CF7505" w14:textId="6624EEF6" w:rsidR="00576CE4" w:rsidRDefault="00576CE4" w:rsidP="00576CE4">
      <w:pPr>
        <w:pStyle w:val="Default"/>
        <w:rPr>
          <w:rFonts w:asciiTheme="minorHAnsi" w:hAnsiTheme="minorHAnsi" w:cstheme="minorHAnsi"/>
          <w:color w:val="467885"/>
          <w:sz w:val="22"/>
          <w:szCs w:val="22"/>
        </w:rPr>
      </w:pPr>
    </w:p>
    <w:p w14:paraId="52C8EC59"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No. WD/2025/2064/F </w:t>
      </w:r>
    </w:p>
    <w:p w14:paraId="012000A1"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Type: Full </w:t>
      </w:r>
    </w:p>
    <w:p w14:paraId="43C4E25A"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Expiry date for comments: </w:t>
      </w:r>
    </w:p>
    <w:p w14:paraId="732C6392"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29 September 2025 – extension requested. </w:t>
      </w:r>
    </w:p>
    <w:p w14:paraId="08F4CB48"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Location: </w:t>
      </w:r>
    </w:p>
    <w:p w14:paraId="32274AB8"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FAIRMILE, RECTORY FIELD, HARTFIELD, TN7 4JE </w:t>
      </w:r>
    </w:p>
    <w:p w14:paraId="286A4C36"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Description: </w:t>
      </w:r>
    </w:p>
    <w:p w14:paraId="10FA8584"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TWO-STOREY REAR CORNER INFILL EXTENSION AND LOFT CONVERSION WITH ONE NEW FRONT GABLE END. </w:t>
      </w:r>
    </w:p>
    <w:p w14:paraId="75E0E0E2" w14:textId="77777777" w:rsidR="00576CE4" w:rsidRDefault="00576CE4" w:rsidP="00576CE4">
      <w:pPr>
        <w:pStyle w:val="Default"/>
        <w:rPr>
          <w:rFonts w:asciiTheme="minorHAnsi" w:hAnsiTheme="minorHAnsi" w:cstheme="minorHAnsi"/>
          <w:color w:val="467885"/>
          <w:sz w:val="22"/>
          <w:szCs w:val="22"/>
        </w:rPr>
      </w:pPr>
      <w:r>
        <w:rPr>
          <w:rFonts w:asciiTheme="minorHAnsi" w:hAnsiTheme="minorHAnsi" w:cstheme="minorHAnsi"/>
          <w:sz w:val="22"/>
          <w:szCs w:val="22"/>
        </w:rPr>
        <w:t xml:space="preserve">Link to documents on web: </w:t>
      </w:r>
      <w:hyperlink r:id="rId12" w:history="1">
        <w:r>
          <w:rPr>
            <w:rStyle w:val="Hyperlink"/>
            <w:rFonts w:asciiTheme="minorHAnsi" w:hAnsiTheme="minorHAnsi" w:cstheme="minorHAnsi"/>
            <w:sz w:val="22"/>
            <w:szCs w:val="22"/>
          </w:rPr>
          <w:t>https://planning.wealden.gov.uk/Planning/Display/WD/2025/2064/F</w:t>
        </w:r>
      </w:hyperlink>
    </w:p>
    <w:p w14:paraId="790715C4" w14:textId="77777777" w:rsidR="00DF668B" w:rsidRPr="003B5FD0" w:rsidRDefault="00DF668B" w:rsidP="00DF668B">
      <w:pPr>
        <w:pStyle w:val="Default"/>
        <w:rPr>
          <w:rFonts w:asciiTheme="minorHAnsi" w:hAnsiTheme="minorHAnsi" w:cstheme="minorHAnsi"/>
          <w:color w:val="467885"/>
          <w:sz w:val="22"/>
          <w:szCs w:val="22"/>
        </w:rPr>
      </w:pPr>
    </w:p>
    <w:p w14:paraId="1FDAF3D2" w14:textId="77777777" w:rsidR="00DF668B" w:rsidRDefault="00DF668B" w:rsidP="00DF668B">
      <w:pPr>
        <w:spacing w:after="0" w:line="240" w:lineRule="auto"/>
        <w:rPr>
          <w:rFonts w:ascii="Calibri" w:hAnsi="Calibri" w:cs="Calibri"/>
          <w:b/>
          <w:bCs/>
        </w:rPr>
      </w:pPr>
      <w:r w:rsidRPr="00556456">
        <w:rPr>
          <w:rFonts w:ascii="Calibri" w:hAnsi="Calibri" w:cs="Calibri"/>
          <w:b/>
          <w:bCs/>
        </w:rPr>
        <w:t>The Council supports the application subject to neighbour’s representations.</w:t>
      </w:r>
    </w:p>
    <w:p w14:paraId="3226A1FF" w14:textId="77777777" w:rsidR="00C2198B" w:rsidRPr="00556456" w:rsidRDefault="00C2198B" w:rsidP="00DF668B">
      <w:pPr>
        <w:spacing w:after="0" w:line="240" w:lineRule="auto"/>
        <w:rPr>
          <w:rFonts w:ascii="Calibri" w:hAnsi="Calibri" w:cs="Calibri"/>
          <w:b/>
          <w:bCs/>
        </w:rPr>
      </w:pPr>
    </w:p>
    <w:p w14:paraId="14CDD50F" w14:textId="77777777" w:rsidR="00C2198B" w:rsidRDefault="00C2198B" w:rsidP="00C2198B">
      <w:pPr>
        <w:pStyle w:val="ListParagraph"/>
        <w:numPr>
          <w:ilvl w:val="0"/>
          <w:numId w:val="12"/>
        </w:numPr>
        <w:spacing w:after="0" w:line="240" w:lineRule="auto"/>
        <w:rPr>
          <w:rFonts w:ascii="Calibri" w:hAnsi="Calibri" w:cs="Calibri"/>
        </w:rPr>
      </w:pPr>
      <w:r w:rsidRPr="00556456">
        <w:rPr>
          <w:rFonts w:ascii="Calibri" w:hAnsi="Calibri" w:cs="Calibri"/>
        </w:rPr>
        <w:t>To review any newly submitted applications received after the agenda.</w:t>
      </w:r>
    </w:p>
    <w:p w14:paraId="6EB50853" w14:textId="77777777" w:rsidR="004E1E3A" w:rsidRPr="0093212E" w:rsidRDefault="004E1E3A" w:rsidP="004E1E3A">
      <w:pPr>
        <w:pStyle w:val="Default"/>
        <w:rPr>
          <w:rFonts w:asciiTheme="minorHAnsi" w:hAnsiTheme="minorHAnsi" w:cstheme="minorHAnsi"/>
          <w:sz w:val="22"/>
          <w:szCs w:val="22"/>
        </w:rPr>
      </w:pPr>
    </w:p>
    <w:p w14:paraId="40ADDEBA" w14:textId="586EB465" w:rsidR="004E1E3A" w:rsidRPr="0093212E" w:rsidRDefault="004E1E3A" w:rsidP="004E1E3A">
      <w:pPr>
        <w:pStyle w:val="Default"/>
        <w:rPr>
          <w:rFonts w:asciiTheme="minorHAnsi" w:hAnsiTheme="minorHAnsi" w:cstheme="minorHAnsi"/>
          <w:sz w:val="22"/>
          <w:szCs w:val="22"/>
        </w:rPr>
      </w:pPr>
      <w:r w:rsidRPr="0093212E">
        <w:rPr>
          <w:rFonts w:asciiTheme="minorHAnsi" w:hAnsiTheme="minorHAnsi" w:cstheme="minorHAnsi"/>
          <w:b/>
          <w:bCs/>
          <w:sz w:val="22"/>
          <w:szCs w:val="22"/>
        </w:rPr>
        <w:t xml:space="preserve">Application No. WD/2025/2175/F </w:t>
      </w:r>
    </w:p>
    <w:p w14:paraId="49AD8900" w14:textId="4FCD96DB" w:rsidR="004E1E3A" w:rsidRPr="0093212E" w:rsidRDefault="004E1E3A" w:rsidP="004E1E3A">
      <w:pPr>
        <w:pStyle w:val="Default"/>
        <w:rPr>
          <w:rFonts w:asciiTheme="minorHAnsi" w:hAnsiTheme="minorHAnsi" w:cstheme="minorHAnsi"/>
          <w:sz w:val="22"/>
          <w:szCs w:val="22"/>
        </w:rPr>
      </w:pPr>
      <w:r w:rsidRPr="0093212E">
        <w:rPr>
          <w:rFonts w:asciiTheme="minorHAnsi" w:hAnsiTheme="minorHAnsi" w:cstheme="minorHAnsi"/>
          <w:sz w:val="22"/>
          <w:szCs w:val="22"/>
        </w:rPr>
        <w:t xml:space="preserve">Application Type: Full </w:t>
      </w:r>
    </w:p>
    <w:p w14:paraId="05E38ABD" w14:textId="789C915D" w:rsidR="004E1E3A" w:rsidRPr="0093212E" w:rsidRDefault="004E1E3A" w:rsidP="004E1E3A">
      <w:pPr>
        <w:pStyle w:val="Default"/>
        <w:rPr>
          <w:rFonts w:asciiTheme="minorHAnsi" w:hAnsiTheme="minorHAnsi" w:cstheme="minorHAnsi"/>
          <w:sz w:val="22"/>
          <w:szCs w:val="22"/>
        </w:rPr>
      </w:pPr>
      <w:r w:rsidRPr="0093212E">
        <w:rPr>
          <w:rFonts w:asciiTheme="minorHAnsi" w:hAnsiTheme="minorHAnsi" w:cstheme="minorHAnsi"/>
          <w:b/>
          <w:bCs/>
          <w:sz w:val="22"/>
          <w:szCs w:val="22"/>
        </w:rPr>
        <w:t xml:space="preserve">Expiry date for comments: 17 October 2025 </w:t>
      </w:r>
    </w:p>
    <w:p w14:paraId="35D8C5EA" w14:textId="77777777" w:rsidR="004E1E3A" w:rsidRPr="0093212E" w:rsidRDefault="004E1E3A" w:rsidP="004E1E3A">
      <w:pPr>
        <w:pStyle w:val="Default"/>
        <w:rPr>
          <w:rFonts w:asciiTheme="minorHAnsi" w:hAnsiTheme="minorHAnsi" w:cstheme="minorHAnsi"/>
          <w:sz w:val="22"/>
          <w:szCs w:val="22"/>
        </w:rPr>
      </w:pPr>
      <w:r w:rsidRPr="0093212E">
        <w:rPr>
          <w:rFonts w:asciiTheme="minorHAnsi" w:hAnsiTheme="minorHAnsi" w:cstheme="minorHAnsi"/>
          <w:sz w:val="22"/>
          <w:szCs w:val="22"/>
        </w:rPr>
        <w:t xml:space="preserve">Location: </w:t>
      </w:r>
    </w:p>
    <w:p w14:paraId="582D7DA5" w14:textId="77777777" w:rsidR="004E1E3A" w:rsidRPr="0093212E" w:rsidRDefault="004E1E3A" w:rsidP="004E1E3A">
      <w:pPr>
        <w:pStyle w:val="Default"/>
        <w:rPr>
          <w:rFonts w:asciiTheme="minorHAnsi" w:hAnsiTheme="minorHAnsi" w:cstheme="minorHAnsi"/>
          <w:sz w:val="22"/>
          <w:szCs w:val="22"/>
        </w:rPr>
      </w:pPr>
      <w:r w:rsidRPr="0093212E">
        <w:rPr>
          <w:rFonts w:asciiTheme="minorHAnsi" w:hAnsiTheme="minorHAnsi" w:cstheme="minorHAnsi"/>
          <w:sz w:val="22"/>
          <w:szCs w:val="22"/>
        </w:rPr>
        <w:t xml:space="preserve">HATHAWAY, PARROCK LANE, HARTFIELD, TN7 4AP </w:t>
      </w:r>
    </w:p>
    <w:p w14:paraId="643A0266" w14:textId="77777777" w:rsidR="004E1E3A" w:rsidRPr="0093212E" w:rsidRDefault="004E1E3A" w:rsidP="004E1E3A">
      <w:pPr>
        <w:pStyle w:val="Default"/>
        <w:rPr>
          <w:rFonts w:asciiTheme="minorHAnsi" w:hAnsiTheme="minorHAnsi" w:cstheme="minorHAnsi"/>
          <w:sz w:val="22"/>
          <w:szCs w:val="22"/>
        </w:rPr>
      </w:pPr>
      <w:r w:rsidRPr="0093212E">
        <w:rPr>
          <w:rFonts w:asciiTheme="minorHAnsi" w:hAnsiTheme="minorHAnsi" w:cstheme="minorHAnsi"/>
          <w:sz w:val="22"/>
          <w:szCs w:val="22"/>
        </w:rPr>
        <w:t xml:space="preserve">Description: </w:t>
      </w:r>
    </w:p>
    <w:p w14:paraId="207AECA2" w14:textId="77777777" w:rsidR="004E1E3A" w:rsidRPr="0093212E" w:rsidRDefault="004E1E3A" w:rsidP="004E1E3A">
      <w:pPr>
        <w:pStyle w:val="Default"/>
        <w:rPr>
          <w:rFonts w:asciiTheme="minorHAnsi" w:hAnsiTheme="minorHAnsi" w:cstheme="minorHAnsi"/>
          <w:sz w:val="22"/>
          <w:szCs w:val="22"/>
        </w:rPr>
      </w:pPr>
      <w:r w:rsidRPr="0093212E">
        <w:rPr>
          <w:rFonts w:asciiTheme="minorHAnsi" w:hAnsiTheme="minorHAnsi" w:cstheme="minorHAnsi"/>
          <w:sz w:val="22"/>
          <w:szCs w:val="22"/>
        </w:rPr>
        <w:t xml:space="preserve">SINGLE STOREY REAR EXTENSION, SINGLE STOREY PORCH EXTENSION, PARTIAL CONVERSION OF EXISTING DETACHED GARAGE INCLUDING RAISING ROOF, FENESTRATION ALTERATIONS INCLUDING JULIET BALCONY TO REAR DORMER, ASSOCIATED INTERNAL LAYOUT ALTERATIONS </w:t>
      </w:r>
    </w:p>
    <w:p w14:paraId="2F0EEAB0" w14:textId="5CF9CACB" w:rsidR="00451CE5" w:rsidRPr="00451CE5" w:rsidRDefault="004E1E3A" w:rsidP="00451CE5">
      <w:pPr>
        <w:pStyle w:val="Default"/>
        <w:rPr>
          <w:rFonts w:asciiTheme="minorHAnsi" w:hAnsiTheme="minorHAnsi" w:cstheme="minorHAnsi"/>
          <w:color w:val="467885"/>
          <w:sz w:val="22"/>
          <w:szCs w:val="22"/>
        </w:rPr>
      </w:pPr>
      <w:r w:rsidRPr="0093212E">
        <w:rPr>
          <w:rFonts w:asciiTheme="minorHAnsi" w:hAnsiTheme="minorHAnsi" w:cstheme="minorHAnsi"/>
          <w:sz w:val="22"/>
          <w:szCs w:val="22"/>
        </w:rPr>
        <w:t xml:space="preserve">Link to documents on web: </w:t>
      </w:r>
      <w:hyperlink r:id="rId13" w:history="1">
        <w:r w:rsidRPr="0093212E">
          <w:rPr>
            <w:rStyle w:val="Hyperlink"/>
            <w:rFonts w:asciiTheme="minorHAnsi" w:hAnsiTheme="minorHAnsi" w:cstheme="minorHAnsi"/>
            <w:sz w:val="22"/>
            <w:szCs w:val="22"/>
          </w:rPr>
          <w:t>https://planning.wealden.gov.uk/Planning/Display/WD/2025/2175/F</w:t>
        </w:r>
      </w:hyperlink>
      <w:r w:rsidR="00451CE5">
        <w:br/>
      </w:r>
      <w:bookmarkStart w:id="2" w:name="_Hlk210669687"/>
      <w:r w:rsidR="00451CE5" w:rsidRPr="00451CE5">
        <w:rPr>
          <w:rFonts w:asciiTheme="minorHAnsi" w:hAnsiTheme="minorHAnsi" w:cstheme="minorHAnsi"/>
          <w:sz w:val="22"/>
          <w:szCs w:val="22"/>
        </w:rPr>
        <w:br/>
      </w:r>
      <w:r w:rsidR="00451CE5" w:rsidRPr="00451CE5">
        <w:rPr>
          <w:rFonts w:asciiTheme="minorHAnsi" w:hAnsiTheme="minorHAnsi" w:cstheme="minorHAnsi"/>
          <w:b/>
          <w:bCs/>
          <w:sz w:val="22"/>
          <w:szCs w:val="22"/>
        </w:rPr>
        <w:t>The Council supports the application subject to neighbour’s representations.</w:t>
      </w:r>
      <w:bookmarkEnd w:id="2"/>
    </w:p>
    <w:p w14:paraId="6D5E84EA" w14:textId="77777777" w:rsidR="00192656" w:rsidRPr="0093212E" w:rsidRDefault="00192656" w:rsidP="00192656">
      <w:pPr>
        <w:pStyle w:val="Default"/>
        <w:rPr>
          <w:rFonts w:asciiTheme="minorHAnsi" w:hAnsiTheme="minorHAnsi" w:cstheme="minorHAnsi"/>
          <w:sz w:val="22"/>
          <w:szCs w:val="22"/>
        </w:rPr>
      </w:pPr>
    </w:p>
    <w:p w14:paraId="5E1DEC42" w14:textId="77777777" w:rsidR="00192656" w:rsidRPr="0093212E" w:rsidRDefault="00192656" w:rsidP="00192656">
      <w:pPr>
        <w:pStyle w:val="Default"/>
        <w:rPr>
          <w:rFonts w:asciiTheme="minorHAnsi" w:hAnsiTheme="minorHAnsi" w:cstheme="minorHAnsi"/>
          <w:color w:val="auto"/>
          <w:sz w:val="22"/>
          <w:szCs w:val="22"/>
        </w:rPr>
        <w:sectPr w:rsidR="00192656" w:rsidRPr="0093212E" w:rsidSect="00192656">
          <w:pgSz w:w="11906" w:h="17340"/>
          <w:pgMar w:top="1028" w:right="752" w:bottom="626" w:left="877" w:header="720" w:footer="720" w:gutter="0"/>
          <w:cols w:space="720"/>
          <w:noEndnote/>
        </w:sectPr>
      </w:pPr>
      <w:r w:rsidRPr="0093212E">
        <w:rPr>
          <w:rFonts w:asciiTheme="minorHAnsi" w:hAnsiTheme="minorHAnsi" w:cstheme="minorHAnsi"/>
          <w:sz w:val="22"/>
          <w:szCs w:val="22"/>
        </w:rPr>
        <w:t xml:space="preserve"> </w:t>
      </w:r>
    </w:p>
    <w:p w14:paraId="64F7846C" w14:textId="589D0010" w:rsidR="00192656" w:rsidRPr="0093212E" w:rsidRDefault="00192656" w:rsidP="00192656">
      <w:pPr>
        <w:pStyle w:val="Default"/>
        <w:rPr>
          <w:rFonts w:asciiTheme="minorHAnsi" w:hAnsiTheme="minorHAnsi" w:cstheme="minorHAnsi"/>
          <w:color w:val="auto"/>
          <w:sz w:val="22"/>
          <w:szCs w:val="22"/>
        </w:rPr>
      </w:pPr>
      <w:r w:rsidRPr="0093212E">
        <w:rPr>
          <w:rFonts w:asciiTheme="minorHAnsi" w:hAnsiTheme="minorHAnsi" w:cstheme="minorHAnsi"/>
          <w:b/>
          <w:bCs/>
          <w:color w:val="auto"/>
          <w:sz w:val="22"/>
          <w:szCs w:val="22"/>
        </w:rPr>
        <w:t xml:space="preserve">Application No. WD/2025/2107/F </w:t>
      </w:r>
    </w:p>
    <w:p w14:paraId="440FC450" w14:textId="6BEE727A" w:rsidR="00192656" w:rsidRPr="0093212E" w:rsidRDefault="00192656" w:rsidP="00192656">
      <w:pPr>
        <w:pStyle w:val="Default"/>
        <w:rPr>
          <w:rFonts w:asciiTheme="minorHAnsi" w:hAnsiTheme="minorHAnsi" w:cstheme="minorHAnsi"/>
          <w:color w:val="auto"/>
          <w:sz w:val="22"/>
          <w:szCs w:val="22"/>
        </w:rPr>
      </w:pPr>
      <w:r w:rsidRPr="0093212E">
        <w:rPr>
          <w:rFonts w:asciiTheme="minorHAnsi" w:hAnsiTheme="minorHAnsi" w:cstheme="minorHAnsi"/>
          <w:color w:val="auto"/>
          <w:sz w:val="22"/>
          <w:szCs w:val="22"/>
        </w:rPr>
        <w:t xml:space="preserve">Application Type: Full </w:t>
      </w:r>
    </w:p>
    <w:p w14:paraId="74D9FCE5" w14:textId="0E114B1E" w:rsidR="00192656" w:rsidRPr="0093212E" w:rsidRDefault="00192656" w:rsidP="00192656">
      <w:pPr>
        <w:pStyle w:val="Default"/>
        <w:rPr>
          <w:rFonts w:asciiTheme="minorHAnsi" w:hAnsiTheme="minorHAnsi" w:cstheme="minorHAnsi"/>
          <w:color w:val="auto"/>
          <w:sz w:val="22"/>
          <w:szCs w:val="22"/>
        </w:rPr>
      </w:pPr>
      <w:r w:rsidRPr="0093212E">
        <w:rPr>
          <w:rFonts w:asciiTheme="minorHAnsi" w:hAnsiTheme="minorHAnsi" w:cstheme="minorHAnsi"/>
          <w:b/>
          <w:bCs/>
          <w:color w:val="auto"/>
          <w:sz w:val="22"/>
          <w:szCs w:val="22"/>
        </w:rPr>
        <w:t xml:space="preserve">Expiry date for comments: 17 October 2025 </w:t>
      </w:r>
    </w:p>
    <w:p w14:paraId="5F82466B" w14:textId="77777777" w:rsidR="00192656" w:rsidRPr="0093212E" w:rsidRDefault="00192656" w:rsidP="00192656">
      <w:pPr>
        <w:pStyle w:val="Default"/>
        <w:rPr>
          <w:rFonts w:asciiTheme="minorHAnsi" w:hAnsiTheme="minorHAnsi" w:cstheme="minorHAnsi"/>
          <w:color w:val="auto"/>
          <w:sz w:val="22"/>
          <w:szCs w:val="22"/>
        </w:rPr>
      </w:pPr>
      <w:r w:rsidRPr="0093212E">
        <w:rPr>
          <w:rFonts w:asciiTheme="minorHAnsi" w:hAnsiTheme="minorHAnsi" w:cstheme="minorHAnsi"/>
          <w:color w:val="auto"/>
          <w:sz w:val="22"/>
          <w:szCs w:val="22"/>
        </w:rPr>
        <w:t xml:space="preserve">Location: </w:t>
      </w:r>
    </w:p>
    <w:p w14:paraId="23D46A43" w14:textId="77777777" w:rsidR="00192656" w:rsidRPr="0093212E" w:rsidRDefault="00192656" w:rsidP="00192656">
      <w:pPr>
        <w:pStyle w:val="Default"/>
        <w:rPr>
          <w:rFonts w:asciiTheme="minorHAnsi" w:hAnsiTheme="minorHAnsi" w:cstheme="minorHAnsi"/>
          <w:color w:val="auto"/>
          <w:sz w:val="22"/>
          <w:szCs w:val="22"/>
        </w:rPr>
      </w:pPr>
      <w:r w:rsidRPr="0093212E">
        <w:rPr>
          <w:rFonts w:asciiTheme="minorHAnsi" w:hAnsiTheme="minorHAnsi" w:cstheme="minorHAnsi"/>
          <w:color w:val="auto"/>
          <w:sz w:val="22"/>
          <w:szCs w:val="22"/>
        </w:rPr>
        <w:t xml:space="preserve">HONEYCOMB COTTAGE, EDENBRIDGE ROAD, HARTFIELD, TN7 4JN </w:t>
      </w:r>
    </w:p>
    <w:p w14:paraId="26FD5BB1" w14:textId="77777777" w:rsidR="00192656" w:rsidRPr="0093212E" w:rsidRDefault="00192656" w:rsidP="00192656">
      <w:pPr>
        <w:pStyle w:val="Default"/>
        <w:rPr>
          <w:rFonts w:asciiTheme="minorHAnsi" w:hAnsiTheme="minorHAnsi" w:cstheme="minorHAnsi"/>
          <w:color w:val="auto"/>
          <w:sz w:val="22"/>
          <w:szCs w:val="22"/>
        </w:rPr>
      </w:pPr>
      <w:r w:rsidRPr="0093212E">
        <w:rPr>
          <w:rFonts w:asciiTheme="minorHAnsi" w:hAnsiTheme="minorHAnsi" w:cstheme="minorHAnsi"/>
          <w:color w:val="auto"/>
          <w:sz w:val="22"/>
          <w:szCs w:val="22"/>
        </w:rPr>
        <w:t xml:space="preserve">Description: </w:t>
      </w:r>
    </w:p>
    <w:p w14:paraId="60B3567D" w14:textId="77777777" w:rsidR="00192656" w:rsidRPr="0093212E" w:rsidRDefault="00192656" w:rsidP="00192656">
      <w:pPr>
        <w:pStyle w:val="Default"/>
        <w:rPr>
          <w:rFonts w:asciiTheme="minorHAnsi" w:hAnsiTheme="minorHAnsi" w:cstheme="minorHAnsi"/>
          <w:color w:val="auto"/>
          <w:sz w:val="22"/>
          <w:szCs w:val="22"/>
        </w:rPr>
      </w:pPr>
      <w:r w:rsidRPr="0093212E">
        <w:rPr>
          <w:rFonts w:asciiTheme="minorHAnsi" w:hAnsiTheme="minorHAnsi" w:cstheme="minorHAnsi"/>
          <w:color w:val="auto"/>
          <w:sz w:val="22"/>
          <w:szCs w:val="22"/>
        </w:rPr>
        <w:t xml:space="preserve">REAR SINGLE STOREY EXTENSION </w:t>
      </w:r>
    </w:p>
    <w:p w14:paraId="15D994BB" w14:textId="05429CD3" w:rsidR="00192656" w:rsidRPr="0093212E" w:rsidRDefault="00192656" w:rsidP="004E1E3A">
      <w:pPr>
        <w:pStyle w:val="Default"/>
        <w:rPr>
          <w:rFonts w:asciiTheme="minorHAnsi" w:hAnsiTheme="minorHAnsi" w:cstheme="minorHAnsi"/>
          <w:color w:val="467885"/>
          <w:sz w:val="22"/>
          <w:szCs w:val="22"/>
        </w:rPr>
      </w:pPr>
      <w:r w:rsidRPr="0093212E">
        <w:rPr>
          <w:rFonts w:asciiTheme="minorHAnsi" w:hAnsiTheme="minorHAnsi" w:cstheme="minorHAnsi"/>
          <w:color w:val="auto"/>
          <w:sz w:val="22"/>
          <w:szCs w:val="22"/>
        </w:rPr>
        <w:t xml:space="preserve">Link to documents on web: </w:t>
      </w:r>
      <w:hyperlink r:id="rId14" w:history="1">
        <w:r w:rsidRPr="0093212E">
          <w:rPr>
            <w:rStyle w:val="Hyperlink"/>
            <w:rFonts w:asciiTheme="minorHAnsi" w:hAnsiTheme="minorHAnsi" w:cstheme="minorHAnsi"/>
            <w:sz w:val="22"/>
            <w:szCs w:val="22"/>
          </w:rPr>
          <w:t>https://planning.wealden.gov.uk/Planning/Display/WD/2025/2107/F</w:t>
        </w:r>
      </w:hyperlink>
    </w:p>
    <w:p w14:paraId="55DB836F" w14:textId="7F7C59AB" w:rsidR="004E1E3A" w:rsidRPr="0093212E" w:rsidRDefault="00451CE5" w:rsidP="004E1E3A">
      <w:pPr>
        <w:pStyle w:val="Default"/>
        <w:rPr>
          <w:rFonts w:asciiTheme="minorHAnsi" w:hAnsiTheme="minorHAnsi" w:cstheme="minorHAnsi"/>
          <w:color w:val="467885"/>
          <w:sz w:val="22"/>
          <w:szCs w:val="22"/>
        </w:rPr>
      </w:pPr>
      <w:r w:rsidRPr="00451CE5">
        <w:rPr>
          <w:rFonts w:asciiTheme="minorHAnsi" w:hAnsiTheme="minorHAnsi" w:cstheme="minorHAnsi"/>
          <w:sz w:val="22"/>
          <w:szCs w:val="22"/>
        </w:rPr>
        <w:br/>
      </w:r>
      <w:r w:rsidRPr="00451CE5">
        <w:rPr>
          <w:rFonts w:asciiTheme="minorHAnsi" w:hAnsiTheme="minorHAnsi" w:cstheme="minorHAnsi"/>
          <w:b/>
          <w:bCs/>
          <w:sz w:val="22"/>
          <w:szCs w:val="22"/>
        </w:rPr>
        <w:t>The Council supports the application subject to neighbour’s representations.</w:t>
      </w:r>
      <w:r>
        <w:rPr>
          <w:rFonts w:asciiTheme="minorHAnsi" w:hAnsiTheme="minorHAnsi" w:cstheme="minorHAnsi"/>
          <w:b/>
          <w:bCs/>
          <w:sz w:val="22"/>
          <w:szCs w:val="22"/>
        </w:rPr>
        <w:br/>
      </w:r>
    </w:p>
    <w:p w14:paraId="1F6B3178" w14:textId="77777777" w:rsidR="00576CE4" w:rsidRDefault="00576CE4" w:rsidP="00576CE4">
      <w:pPr>
        <w:pStyle w:val="ListParagraph"/>
        <w:numPr>
          <w:ilvl w:val="0"/>
          <w:numId w:val="20"/>
        </w:numPr>
        <w:spacing w:after="0" w:line="240" w:lineRule="auto"/>
        <w:rPr>
          <w:rFonts w:cstheme="minorHAnsi"/>
        </w:rPr>
      </w:pPr>
      <w:r>
        <w:rPr>
          <w:rFonts w:cstheme="minorHAnsi"/>
        </w:rPr>
        <w:t>To review WDC decisions.</w:t>
      </w:r>
      <w:r>
        <w:rPr>
          <w:rFonts w:cstheme="minorHAnsi"/>
          <w:b/>
          <w:bCs/>
        </w:rPr>
        <w:br/>
      </w:r>
    </w:p>
    <w:p w14:paraId="6E5590F9" w14:textId="77777777" w:rsidR="00576CE4" w:rsidRDefault="00576CE4" w:rsidP="00576CE4">
      <w:pPr>
        <w:rPr>
          <w:rFonts w:cstheme="minorHAnsi"/>
          <w:b/>
          <w:bCs/>
        </w:rPr>
      </w:pPr>
      <w:r>
        <w:rPr>
          <w:rFonts w:cstheme="minorHAnsi"/>
          <w:b/>
          <w:bCs/>
        </w:rPr>
        <w:t xml:space="preserve">Approved </w:t>
      </w:r>
    </w:p>
    <w:p w14:paraId="63A78C21"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No. WD/2025/1674/F and WD/2025/1673/LB </w:t>
      </w:r>
    </w:p>
    <w:p w14:paraId="2DB7A894"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PROPOSAL FOR A RESTAURANT WITHIN THE AREA CURRENTLY USED AS THE BILLIARD ROOM. ALTERATIONS TO WINDOWS TO BE PROPOSED TO ALLOW FOR ACCESS TO AN EXTERNAL LANDSCAPED TERRACE AREA FOR ALFRESCO DINING. AMENDMENTS TO THE CURRENT BACK OF HOUSE AREA TO PROVIDE A KITCHEN AND STAFF DINING AND WELFARE AREA. (PREVIOUSLY APPROVED UNDER PLANNING APPLICATIONS WD/2021/1912/F AND WD/2021/1913/LB) </w:t>
      </w:r>
    </w:p>
    <w:p w14:paraId="79CB0064"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ASHDOWN PARK HOTEL, COLEMANS HATCH ROAD, WYCH CROSS, FOREST ROW, RH18 5JR</w:t>
      </w:r>
    </w:p>
    <w:p w14:paraId="7BDAF93B" w14:textId="77777777" w:rsidR="00576CE4" w:rsidRDefault="00576CE4" w:rsidP="00576CE4">
      <w:pPr>
        <w:pStyle w:val="Default"/>
        <w:rPr>
          <w:rFonts w:asciiTheme="minorHAnsi" w:hAnsiTheme="minorHAnsi" w:cstheme="minorHAnsi"/>
          <w:sz w:val="22"/>
          <w:szCs w:val="22"/>
        </w:rPr>
      </w:pPr>
    </w:p>
    <w:p w14:paraId="1A9844D9"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Application No. WD/2025/1429/F </w:t>
      </w:r>
    </w:p>
    <w:p w14:paraId="5E95E869"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ERECTION OF TWO SHEDS/OUTBUILDINGS </w:t>
      </w:r>
    </w:p>
    <w:p w14:paraId="3801EB19" w14:textId="77777777" w:rsidR="00576CE4" w:rsidRDefault="00576CE4" w:rsidP="00576CE4">
      <w:pPr>
        <w:rPr>
          <w:rFonts w:cstheme="minorHAnsi"/>
        </w:rPr>
      </w:pPr>
      <w:r>
        <w:rPr>
          <w:rFonts w:cstheme="minorHAnsi"/>
        </w:rPr>
        <w:t>FERNS, CANSIRON LANE, EDENBRIDGE, TN8 7EE</w:t>
      </w:r>
    </w:p>
    <w:p w14:paraId="14517107" w14:textId="3368D3C8" w:rsidR="00991090" w:rsidRPr="00444FED" w:rsidRDefault="00576CE4" w:rsidP="00444FED">
      <w:pPr>
        <w:rPr>
          <w:rFonts w:cstheme="minorHAnsi"/>
          <w:b/>
          <w:bCs/>
        </w:rPr>
      </w:pPr>
      <w:r>
        <w:rPr>
          <w:rFonts w:cstheme="minorHAnsi"/>
          <w:b/>
          <w:bCs/>
        </w:rPr>
        <w:t>Refused</w:t>
      </w:r>
    </w:p>
    <w:p w14:paraId="1369DCAF" w14:textId="5790102C" w:rsidR="00991090" w:rsidRPr="00444FED" w:rsidRDefault="00991090" w:rsidP="00991090">
      <w:pPr>
        <w:pStyle w:val="Default"/>
        <w:rPr>
          <w:rFonts w:asciiTheme="minorHAnsi" w:hAnsiTheme="minorHAnsi" w:cstheme="minorHAnsi"/>
          <w:sz w:val="22"/>
          <w:szCs w:val="22"/>
        </w:rPr>
      </w:pPr>
      <w:r w:rsidRPr="00444FED">
        <w:rPr>
          <w:rFonts w:asciiTheme="minorHAnsi" w:hAnsiTheme="minorHAnsi" w:cstheme="minorHAnsi"/>
          <w:sz w:val="22"/>
          <w:szCs w:val="22"/>
        </w:rPr>
        <w:t xml:space="preserve">Application No. WD/2024/2692/LBR </w:t>
      </w:r>
    </w:p>
    <w:p w14:paraId="5F43CF75" w14:textId="77777777" w:rsidR="00991090" w:rsidRPr="00444FED" w:rsidRDefault="00991090" w:rsidP="00991090">
      <w:pPr>
        <w:pStyle w:val="Default"/>
        <w:rPr>
          <w:rFonts w:asciiTheme="minorHAnsi" w:hAnsiTheme="minorHAnsi" w:cstheme="minorHAnsi"/>
          <w:sz w:val="22"/>
          <w:szCs w:val="22"/>
        </w:rPr>
      </w:pPr>
      <w:r w:rsidRPr="00444FED">
        <w:rPr>
          <w:rFonts w:asciiTheme="minorHAnsi" w:hAnsiTheme="minorHAnsi" w:cstheme="minorHAnsi"/>
          <w:sz w:val="22"/>
          <w:szCs w:val="22"/>
        </w:rPr>
        <w:t xml:space="preserve">PART RETROSPECTIVE APPLICATION FOR RETENTION OF EXISTING CEILING HEIGHT IN ‘ATTIC ROOM B’ AND REINSTATEMENT OF LATH AND PLASTER CEILING. REMOVAL OF THE EXISTING PLASTERBOARD CEILING; TRIMMING OF ORIGINAL COLLARS/CEILING JOINTS TO INSTALL ALONG WITH NEW TIMBERS TO SUIT THE RAISED CEILING LEVEL; AND THE RECONSTRUCTION OF THE CEILING WITH LATH AND PLASTER. </w:t>
      </w:r>
    </w:p>
    <w:p w14:paraId="0AF2FD8B" w14:textId="477AA9F3" w:rsidR="00516DA8" w:rsidRPr="00444FED" w:rsidRDefault="00991090" w:rsidP="00991090">
      <w:pPr>
        <w:rPr>
          <w:rFonts w:cstheme="minorHAnsi"/>
        </w:rPr>
      </w:pPr>
      <w:r w:rsidRPr="00444FED">
        <w:rPr>
          <w:rFonts w:cstheme="minorHAnsi"/>
        </w:rPr>
        <w:t>THE GRANGE, CHURCH STREET, HARTFIELD, TN7 4AG</w:t>
      </w:r>
    </w:p>
    <w:p w14:paraId="3E0A5D67" w14:textId="77777777" w:rsidR="00444FED" w:rsidRPr="00444FED" w:rsidRDefault="00444FED" w:rsidP="00444FED">
      <w:pPr>
        <w:pStyle w:val="Default"/>
        <w:rPr>
          <w:rFonts w:asciiTheme="minorHAnsi" w:hAnsiTheme="minorHAnsi" w:cstheme="minorHAnsi"/>
          <w:sz w:val="22"/>
          <w:szCs w:val="22"/>
        </w:rPr>
      </w:pPr>
    </w:p>
    <w:p w14:paraId="2EAE157B" w14:textId="54F903FE" w:rsidR="00444FED" w:rsidRPr="00444FED" w:rsidRDefault="00444FED" w:rsidP="00444FED">
      <w:pPr>
        <w:pStyle w:val="Default"/>
        <w:rPr>
          <w:rFonts w:asciiTheme="minorHAnsi" w:hAnsiTheme="minorHAnsi" w:cstheme="minorHAnsi"/>
          <w:sz w:val="22"/>
          <w:szCs w:val="22"/>
        </w:rPr>
      </w:pPr>
      <w:r w:rsidRPr="00444FED">
        <w:rPr>
          <w:rFonts w:asciiTheme="minorHAnsi" w:hAnsiTheme="minorHAnsi" w:cstheme="minorHAnsi"/>
          <w:sz w:val="22"/>
          <w:szCs w:val="22"/>
        </w:rPr>
        <w:t xml:space="preserve">Application No. WD/2025/0134/FR </w:t>
      </w:r>
    </w:p>
    <w:p w14:paraId="677ADA16" w14:textId="77777777" w:rsidR="00444FED" w:rsidRPr="00444FED" w:rsidRDefault="00444FED" w:rsidP="00444FED">
      <w:pPr>
        <w:pStyle w:val="Default"/>
        <w:rPr>
          <w:rFonts w:asciiTheme="minorHAnsi" w:hAnsiTheme="minorHAnsi" w:cstheme="minorHAnsi"/>
          <w:sz w:val="22"/>
          <w:szCs w:val="22"/>
        </w:rPr>
      </w:pPr>
      <w:r w:rsidRPr="00444FED">
        <w:rPr>
          <w:rFonts w:asciiTheme="minorHAnsi" w:hAnsiTheme="minorHAnsi" w:cstheme="minorHAnsi"/>
          <w:sz w:val="22"/>
          <w:szCs w:val="22"/>
        </w:rPr>
        <w:t xml:space="preserve">PART RETROSPECTIVE APPLICATION FOR REDEVELOPMENT OF GOLF DRIVING RANGE FACILITY WITH BAYS, BALL COLLECTION HUT AND LANDSCAPING </w:t>
      </w:r>
    </w:p>
    <w:p w14:paraId="25B87BCD" w14:textId="6F0D65FD" w:rsidR="00444FED" w:rsidRPr="00444FED" w:rsidRDefault="00444FED" w:rsidP="00444FED">
      <w:pPr>
        <w:rPr>
          <w:rFonts w:cstheme="minorHAnsi"/>
        </w:rPr>
      </w:pPr>
      <w:r w:rsidRPr="00444FED">
        <w:rPr>
          <w:rFonts w:cstheme="minorHAnsi"/>
        </w:rPr>
        <w:t>SWEETWOODS PARK GOLF CLUB, COLESTOCK ROAD, COWDEN, EDENBRIDGE, TN8 7AY</w:t>
      </w:r>
    </w:p>
    <w:p w14:paraId="2249D616" w14:textId="77777777" w:rsidR="00782D5A" w:rsidRPr="00782D5A" w:rsidRDefault="00782D5A" w:rsidP="00782D5A">
      <w:pPr>
        <w:pStyle w:val="Default"/>
        <w:rPr>
          <w:rFonts w:asciiTheme="minorHAnsi" w:hAnsiTheme="minorHAnsi" w:cstheme="minorHAnsi"/>
          <w:sz w:val="22"/>
          <w:szCs w:val="22"/>
        </w:rPr>
      </w:pPr>
    </w:p>
    <w:p w14:paraId="05A6C005" w14:textId="18B63E59" w:rsidR="00782D5A" w:rsidRPr="00782D5A" w:rsidRDefault="00782D5A" w:rsidP="00782D5A">
      <w:pPr>
        <w:pStyle w:val="Default"/>
        <w:rPr>
          <w:rFonts w:asciiTheme="minorHAnsi" w:hAnsiTheme="minorHAnsi" w:cstheme="minorHAnsi"/>
          <w:sz w:val="22"/>
          <w:szCs w:val="22"/>
        </w:rPr>
      </w:pPr>
      <w:r w:rsidRPr="00782D5A">
        <w:rPr>
          <w:rFonts w:asciiTheme="minorHAnsi" w:hAnsiTheme="minorHAnsi" w:cstheme="minorHAnsi"/>
          <w:sz w:val="22"/>
          <w:szCs w:val="22"/>
        </w:rPr>
        <w:t xml:space="preserve">Application No. WD/2025/1244/F </w:t>
      </w:r>
    </w:p>
    <w:p w14:paraId="692131DE" w14:textId="77777777" w:rsidR="00782D5A" w:rsidRPr="00782D5A" w:rsidRDefault="00782D5A" w:rsidP="00782D5A">
      <w:pPr>
        <w:pStyle w:val="Default"/>
        <w:rPr>
          <w:rFonts w:asciiTheme="minorHAnsi" w:hAnsiTheme="minorHAnsi" w:cstheme="minorHAnsi"/>
          <w:sz w:val="22"/>
          <w:szCs w:val="22"/>
        </w:rPr>
      </w:pPr>
      <w:r w:rsidRPr="00782D5A">
        <w:rPr>
          <w:rFonts w:asciiTheme="minorHAnsi" w:hAnsiTheme="minorHAnsi" w:cstheme="minorHAnsi"/>
          <w:sz w:val="22"/>
          <w:szCs w:val="22"/>
        </w:rPr>
        <w:t xml:space="preserve">EXISTING GARAGE WITH STORAGE OVER TO BE CONVERTED TO AN ANNEXE </w:t>
      </w:r>
    </w:p>
    <w:p w14:paraId="0FD8FB16" w14:textId="3982F860" w:rsidR="00685531" w:rsidRPr="00782D5A" w:rsidRDefault="00782D5A" w:rsidP="00782D5A">
      <w:pPr>
        <w:pStyle w:val="Default"/>
        <w:rPr>
          <w:rFonts w:asciiTheme="minorHAnsi" w:hAnsiTheme="minorHAnsi" w:cstheme="minorHAnsi"/>
          <w:sz w:val="22"/>
          <w:szCs w:val="22"/>
        </w:rPr>
      </w:pPr>
      <w:r w:rsidRPr="00782D5A">
        <w:rPr>
          <w:rFonts w:asciiTheme="minorHAnsi" w:hAnsiTheme="minorHAnsi" w:cstheme="minorHAnsi"/>
          <w:sz w:val="22"/>
          <w:szCs w:val="22"/>
        </w:rPr>
        <w:t>FERNS, CANSIRON LANE, EDENBRIDGE, TN8 7EE</w:t>
      </w:r>
    </w:p>
    <w:p w14:paraId="05E7E8F8" w14:textId="77777777" w:rsidR="00782D5A" w:rsidRPr="00782D5A" w:rsidRDefault="00782D5A" w:rsidP="00782D5A">
      <w:pPr>
        <w:pStyle w:val="Default"/>
        <w:rPr>
          <w:rFonts w:asciiTheme="minorHAnsi" w:hAnsiTheme="minorHAnsi" w:cstheme="minorHAnsi"/>
          <w:sz w:val="22"/>
          <w:szCs w:val="22"/>
        </w:rPr>
      </w:pPr>
    </w:p>
    <w:p w14:paraId="12253E35" w14:textId="2ED3CB2B" w:rsidR="00685531" w:rsidRPr="00782D5A" w:rsidRDefault="00685531" w:rsidP="00685531">
      <w:pPr>
        <w:pStyle w:val="Default"/>
        <w:rPr>
          <w:rFonts w:asciiTheme="minorHAnsi" w:hAnsiTheme="minorHAnsi" w:cstheme="minorHAnsi"/>
          <w:sz w:val="22"/>
          <w:szCs w:val="22"/>
        </w:rPr>
      </w:pPr>
      <w:r w:rsidRPr="00782D5A">
        <w:rPr>
          <w:rFonts w:asciiTheme="minorHAnsi" w:hAnsiTheme="minorHAnsi" w:cstheme="minorHAnsi"/>
          <w:sz w:val="22"/>
          <w:szCs w:val="22"/>
        </w:rPr>
        <w:t xml:space="preserve">Application No. WD/2025/0822/LB </w:t>
      </w:r>
    </w:p>
    <w:p w14:paraId="39D0281C" w14:textId="77777777" w:rsidR="00685531" w:rsidRPr="00782D5A" w:rsidRDefault="00685531" w:rsidP="00685531">
      <w:pPr>
        <w:pStyle w:val="Default"/>
        <w:rPr>
          <w:rFonts w:asciiTheme="minorHAnsi" w:hAnsiTheme="minorHAnsi" w:cstheme="minorHAnsi"/>
          <w:sz w:val="22"/>
          <w:szCs w:val="22"/>
        </w:rPr>
      </w:pPr>
      <w:r w:rsidRPr="00782D5A">
        <w:rPr>
          <w:rFonts w:asciiTheme="minorHAnsi" w:hAnsiTheme="minorHAnsi" w:cstheme="minorHAnsi"/>
          <w:sz w:val="22"/>
          <w:szCs w:val="22"/>
        </w:rPr>
        <w:t xml:space="preserve">REPLACEMENT OF THE FLOOD DAMAGED KITCHEN FLOOR IN A LIKE-FOR-LIKE FASHION AND THE INSTALLATION OF A FRENCH DRAIN ALONG THE PERIMETER OF THE DINING ROOM AND KITCHEN EXTERNAL WALL AT THE SOUTHWEST OF THE PROPERTY. </w:t>
      </w:r>
    </w:p>
    <w:p w14:paraId="32E6B44E" w14:textId="2F619BD5" w:rsidR="00444FED" w:rsidRPr="00782D5A" w:rsidRDefault="00685531" w:rsidP="00991090">
      <w:pPr>
        <w:rPr>
          <w:rFonts w:cstheme="minorHAnsi"/>
        </w:rPr>
      </w:pPr>
      <w:r w:rsidRPr="00782D5A">
        <w:rPr>
          <w:rFonts w:cstheme="minorHAnsi"/>
        </w:rPr>
        <w:t>THE GRANGE, CHURCH STREET, HARTFIELD, TN7 4A</w:t>
      </w:r>
      <w:r w:rsidR="00782D5A">
        <w:rPr>
          <w:rFonts w:cstheme="minorHAnsi"/>
        </w:rPr>
        <w:t>A</w:t>
      </w:r>
    </w:p>
    <w:p w14:paraId="1D55469A" w14:textId="16CB2910" w:rsidR="00576CE4" w:rsidRDefault="00576CE4" w:rsidP="00576CE4">
      <w:pPr>
        <w:rPr>
          <w:rFonts w:cstheme="minorHAnsi"/>
          <w:b/>
          <w:bCs/>
        </w:rPr>
      </w:pPr>
      <w:r>
        <w:rPr>
          <w:rFonts w:cstheme="minorHAnsi"/>
          <w:b/>
          <w:bCs/>
        </w:rPr>
        <w:t>Appeals - Dismissed</w:t>
      </w:r>
    </w:p>
    <w:p w14:paraId="6B824501"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Appeal Ref: APP/C1435/W/25/3367264 </w:t>
      </w:r>
    </w:p>
    <w:p w14:paraId="7F9E2701" w14:textId="77777777" w:rsidR="00576CE4" w:rsidRDefault="00576CE4" w:rsidP="00576CE4">
      <w:pPr>
        <w:pStyle w:val="Default"/>
        <w:rPr>
          <w:rFonts w:asciiTheme="minorHAnsi" w:hAnsiTheme="minorHAnsi" w:cstheme="minorHAnsi"/>
          <w:sz w:val="22"/>
          <w:szCs w:val="22"/>
        </w:rPr>
      </w:pPr>
      <w:r>
        <w:rPr>
          <w:rFonts w:asciiTheme="minorHAnsi" w:hAnsiTheme="minorHAnsi" w:cstheme="minorHAnsi"/>
          <w:sz w:val="22"/>
          <w:szCs w:val="22"/>
        </w:rPr>
        <w:t xml:space="preserve">Hartwell Farm, </w:t>
      </w:r>
      <w:proofErr w:type="spellStart"/>
      <w:r>
        <w:rPr>
          <w:rFonts w:asciiTheme="minorHAnsi" w:hAnsiTheme="minorHAnsi" w:cstheme="minorHAnsi"/>
          <w:sz w:val="22"/>
          <w:szCs w:val="22"/>
        </w:rPr>
        <w:t>Butcherfield</w:t>
      </w:r>
      <w:proofErr w:type="spellEnd"/>
      <w:r>
        <w:rPr>
          <w:rFonts w:asciiTheme="minorHAnsi" w:hAnsiTheme="minorHAnsi" w:cstheme="minorHAnsi"/>
          <w:sz w:val="22"/>
          <w:szCs w:val="22"/>
        </w:rPr>
        <w:t xml:space="preserve"> Lane, Hartfield TN7 4JT </w:t>
      </w:r>
    </w:p>
    <w:p w14:paraId="714B4413" w14:textId="77777777" w:rsidR="00576CE4" w:rsidRDefault="00576CE4" w:rsidP="00576CE4">
      <w:pPr>
        <w:pStyle w:val="Default"/>
        <w:numPr>
          <w:ilvl w:val="0"/>
          <w:numId w:val="29"/>
        </w:numPr>
        <w:spacing w:after="27"/>
        <w:rPr>
          <w:rFonts w:asciiTheme="minorHAnsi" w:hAnsiTheme="minorHAnsi" w:cstheme="minorHAnsi"/>
          <w:sz w:val="22"/>
          <w:szCs w:val="22"/>
        </w:rPr>
      </w:pPr>
      <w:r>
        <w:rPr>
          <w:rFonts w:asciiTheme="minorHAnsi" w:hAnsiTheme="minorHAnsi" w:cstheme="minorHAnsi"/>
          <w:sz w:val="22"/>
          <w:szCs w:val="22"/>
        </w:rPr>
        <w:t xml:space="preserve">The appeal is made under section 78 of the Town and Country Planning Act 1990 (as amended) against a refusal to grant approval required under Article 3(1) and Schedule 2, Part 6 Class A of the Town and Country Planning (General Permitted Development) (England) Order 2015 (as amended). </w:t>
      </w:r>
    </w:p>
    <w:p w14:paraId="6F7F90B3" w14:textId="77777777" w:rsidR="00576CE4" w:rsidRDefault="00576CE4" w:rsidP="00576CE4">
      <w:pPr>
        <w:pStyle w:val="Default"/>
        <w:numPr>
          <w:ilvl w:val="0"/>
          <w:numId w:val="29"/>
        </w:numPr>
        <w:spacing w:after="27"/>
        <w:rPr>
          <w:rFonts w:asciiTheme="minorHAnsi" w:hAnsiTheme="minorHAnsi" w:cstheme="minorHAnsi"/>
          <w:sz w:val="22"/>
          <w:szCs w:val="22"/>
        </w:rPr>
      </w:pPr>
      <w:r>
        <w:rPr>
          <w:rFonts w:asciiTheme="minorHAnsi" w:hAnsiTheme="minorHAnsi" w:cstheme="minorHAnsi"/>
          <w:sz w:val="22"/>
          <w:szCs w:val="22"/>
        </w:rPr>
        <w:t xml:space="preserve">The appeal is made by Mr R Lawrence against the decision of Wealden District Council. </w:t>
      </w:r>
    </w:p>
    <w:p w14:paraId="0BDF105A" w14:textId="77777777" w:rsidR="00576CE4" w:rsidRDefault="00576CE4" w:rsidP="00576CE4">
      <w:pPr>
        <w:pStyle w:val="Default"/>
        <w:numPr>
          <w:ilvl w:val="0"/>
          <w:numId w:val="29"/>
        </w:numPr>
        <w:spacing w:after="27"/>
        <w:rPr>
          <w:rFonts w:asciiTheme="minorHAnsi" w:hAnsiTheme="minorHAnsi" w:cstheme="minorHAnsi"/>
          <w:sz w:val="22"/>
          <w:szCs w:val="22"/>
        </w:rPr>
      </w:pPr>
      <w:r>
        <w:rPr>
          <w:rFonts w:asciiTheme="minorHAnsi" w:hAnsiTheme="minorHAnsi" w:cstheme="minorHAnsi"/>
          <w:sz w:val="22"/>
          <w:szCs w:val="22"/>
        </w:rPr>
        <w:t xml:space="preserve">The application Ref is WD/2025/7020/AD. </w:t>
      </w:r>
    </w:p>
    <w:p w14:paraId="078300C6" w14:textId="77777777" w:rsidR="00576CE4" w:rsidRDefault="00576CE4" w:rsidP="00576CE4">
      <w:pPr>
        <w:pStyle w:val="Default"/>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development proposed is storage barn. </w:t>
      </w:r>
      <w:r>
        <w:rPr>
          <w:rFonts w:asciiTheme="minorHAnsi" w:hAnsiTheme="minorHAnsi" w:cstheme="minorHAnsi"/>
          <w:sz w:val="22"/>
          <w:szCs w:val="22"/>
        </w:rPr>
        <w:br/>
      </w:r>
    </w:p>
    <w:p w14:paraId="6CF6284D" w14:textId="3ECEDB14" w:rsidR="00576CE4" w:rsidRPr="00A315DC" w:rsidRDefault="00576CE4" w:rsidP="00A315DC">
      <w:pPr>
        <w:rPr>
          <w:rFonts w:cstheme="minorHAnsi"/>
          <w:bCs/>
        </w:rPr>
      </w:pPr>
      <w:r>
        <w:rPr>
          <w:rFonts w:cstheme="minorHAnsi"/>
          <w:b/>
        </w:rPr>
        <w:t xml:space="preserve">Dates of Next Meetings: </w:t>
      </w:r>
      <w:r>
        <w:rPr>
          <w:rFonts w:cstheme="minorHAnsi"/>
          <w:bCs/>
        </w:rPr>
        <w:t xml:space="preserve"> 3</w:t>
      </w:r>
      <w:r>
        <w:rPr>
          <w:rFonts w:cstheme="minorHAnsi"/>
          <w:bCs/>
          <w:vertAlign w:val="superscript"/>
        </w:rPr>
        <w:t>rd</w:t>
      </w:r>
      <w:r>
        <w:rPr>
          <w:rFonts w:cstheme="minorHAnsi"/>
          <w:bCs/>
        </w:rPr>
        <w:t xml:space="preserve"> November 2025. </w:t>
      </w:r>
    </w:p>
    <w:p w14:paraId="0D7AB1DB" w14:textId="7989F4DE" w:rsidR="00DF2A44" w:rsidRPr="00474B36" w:rsidRDefault="00E71F6E" w:rsidP="00953C3F">
      <w:pPr>
        <w:spacing w:after="0" w:line="240" w:lineRule="auto"/>
        <w:rPr>
          <w:rFonts w:cstheme="minorHAnsi"/>
        </w:rPr>
      </w:pPr>
      <w:r w:rsidRPr="00474B36">
        <w:rPr>
          <w:rFonts w:cstheme="minorHAnsi"/>
        </w:rPr>
        <w:t xml:space="preserve">Meeting closed </w:t>
      </w:r>
      <w:r w:rsidR="00C24DD5" w:rsidRPr="00474B36">
        <w:rPr>
          <w:rFonts w:cstheme="minorHAnsi"/>
        </w:rPr>
        <w:t xml:space="preserve">at </w:t>
      </w:r>
      <w:r w:rsidR="003171D7">
        <w:rPr>
          <w:rFonts w:cstheme="minorHAnsi"/>
        </w:rPr>
        <w:t>7</w:t>
      </w:r>
      <w:r w:rsidR="001A7E40">
        <w:rPr>
          <w:rFonts w:cstheme="minorHAnsi"/>
        </w:rPr>
        <w:t>:</w:t>
      </w:r>
      <w:r w:rsidR="00A315DC">
        <w:rPr>
          <w:rFonts w:cstheme="minorHAnsi"/>
        </w:rPr>
        <w:t>05</w:t>
      </w:r>
      <w:r w:rsidR="00624EB4" w:rsidRPr="00474B36">
        <w:rPr>
          <w:rFonts w:cstheme="minorHAnsi"/>
        </w:rPr>
        <w:t xml:space="preserve">pm </w:t>
      </w:r>
    </w:p>
    <w:bookmarkEnd w:id="1"/>
    <w:p w14:paraId="782054DE" w14:textId="77777777" w:rsidR="00DF2A44" w:rsidRDefault="00DF2A44" w:rsidP="00953C3F">
      <w:pPr>
        <w:spacing w:after="0" w:line="240" w:lineRule="auto"/>
        <w:rPr>
          <w:rFonts w:ascii="Calibri" w:hAnsi="Calibri" w:cs="Calibri"/>
        </w:rPr>
      </w:pPr>
    </w:p>
    <w:sectPr w:rsidR="00DF2A44" w:rsidSect="002F65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BA85" w14:textId="77777777" w:rsidR="008404C6" w:rsidRDefault="008404C6" w:rsidP="00FA4D49">
      <w:pPr>
        <w:spacing w:after="0" w:line="240" w:lineRule="auto"/>
      </w:pPr>
      <w:r>
        <w:separator/>
      </w:r>
    </w:p>
  </w:endnote>
  <w:endnote w:type="continuationSeparator" w:id="0">
    <w:p w14:paraId="78C7CBD4" w14:textId="77777777" w:rsidR="008404C6" w:rsidRDefault="008404C6" w:rsidP="00FA4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866F7" w14:textId="77777777" w:rsidR="008404C6" w:rsidRDefault="008404C6" w:rsidP="00FA4D49">
      <w:pPr>
        <w:spacing w:after="0" w:line="240" w:lineRule="auto"/>
      </w:pPr>
      <w:r>
        <w:separator/>
      </w:r>
    </w:p>
  </w:footnote>
  <w:footnote w:type="continuationSeparator" w:id="0">
    <w:p w14:paraId="35DBEE7B" w14:textId="77777777" w:rsidR="008404C6" w:rsidRDefault="008404C6" w:rsidP="00FA4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975D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407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A115E7"/>
    <w:multiLevelType w:val="hybridMultilevel"/>
    <w:tmpl w:val="F73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03586"/>
    <w:multiLevelType w:val="hybridMultilevel"/>
    <w:tmpl w:val="79A04CFC"/>
    <w:lvl w:ilvl="0" w:tplc="033A2B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97C45"/>
    <w:multiLevelType w:val="hybridMultilevel"/>
    <w:tmpl w:val="A816C962"/>
    <w:lvl w:ilvl="0" w:tplc="B31829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C5203"/>
    <w:multiLevelType w:val="singleLevel"/>
    <w:tmpl w:val="2DDE1882"/>
    <w:lvl w:ilvl="0">
      <w:start w:val="1"/>
      <w:numFmt w:val="decimal"/>
      <w:lvlText w:val="%1."/>
      <w:lvlJc w:val="left"/>
      <w:pPr>
        <w:tabs>
          <w:tab w:val="num" w:pos="720"/>
        </w:tabs>
        <w:ind w:left="720" w:hanging="720"/>
      </w:pPr>
      <w:rPr>
        <w:rFonts w:hint="default"/>
      </w:rPr>
    </w:lvl>
  </w:abstractNum>
  <w:abstractNum w:abstractNumId="6" w15:restartNumberingAfterBreak="0">
    <w:nsid w:val="1FB512B1"/>
    <w:multiLevelType w:val="hybridMultilevel"/>
    <w:tmpl w:val="5BD0CCC2"/>
    <w:lvl w:ilvl="0" w:tplc="7FB02A62">
      <w:start w:val="1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011C3"/>
    <w:multiLevelType w:val="hybridMultilevel"/>
    <w:tmpl w:val="BC26AFB8"/>
    <w:lvl w:ilvl="0" w:tplc="DA10255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97EBC"/>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AA40BF5"/>
    <w:multiLevelType w:val="hybridMultilevel"/>
    <w:tmpl w:val="597EB6EA"/>
    <w:lvl w:ilvl="0" w:tplc="FFBC53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D111D"/>
    <w:multiLevelType w:val="hybridMultilevel"/>
    <w:tmpl w:val="D272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1A1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5E1A54"/>
    <w:multiLevelType w:val="hybridMultilevel"/>
    <w:tmpl w:val="FDA2FD38"/>
    <w:lvl w:ilvl="0" w:tplc="0E02C2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F720A4"/>
    <w:multiLevelType w:val="hybridMultilevel"/>
    <w:tmpl w:val="473E91D6"/>
    <w:lvl w:ilvl="0" w:tplc="4788B2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E091D"/>
    <w:multiLevelType w:val="hybridMultilevel"/>
    <w:tmpl w:val="E98E6A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9E768AF"/>
    <w:multiLevelType w:val="hybridMultilevel"/>
    <w:tmpl w:val="807469F2"/>
    <w:lvl w:ilvl="0" w:tplc="1A7C7AA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F070A35"/>
    <w:multiLevelType w:val="hybridMultilevel"/>
    <w:tmpl w:val="E03045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1E15CA8"/>
    <w:multiLevelType w:val="hybridMultilevel"/>
    <w:tmpl w:val="BC8845C8"/>
    <w:lvl w:ilvl="0" w:tplc="99606B7C">
      <w:start w:val="2"/>
      <w:numFmt w:val="lowerRoman"/>
      <w:lvlText w:val="(%1)"/>
      <w:lvlJc w:val="left"/>
      <w:pPr>
        <w:ind w:left="1713" w:hanging="72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8"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0AB110"/>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57692F73"/>
    <w:multiLevelType w:val="hybridMultilevel"/>
    <w:tmpl w:val="AAAACC84"/>
    <w:lvl w:ilvl="0" w:tplc="938E53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F326A"/>
    <w:multiLevelType w:val="hybridMultilevel"/>
    <w:tmpl w:val="DBDAEC64"/>
    <w:lvl w:ilvl="0" w:tplc="E940D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277946"/>
    <w:multiLevelType w:val="hybridMultilevel"/>
    <w:tmpl w:val="98E86D3E"/>
    <w:lvl w:ilvl="0" w:tplc="B630E8C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4ED313"/>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D6607B7"/>
    <w:multiLevelType w:val="hybridMultilevel"/>
    <w:tmpl w:val="A2A04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08208941">
    <w:abstractNumId w:val="5"/>
  </w:num>
  <w:num w:numId="2" w16cid:durableId="841168944">
    <w:abstractNumId w:val="15"/>
  </w:num>
  <w:num w:numId="3" w16cid:durableId="18991224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4414877">
    <w:abstractNumId w:val="21"/>
  </w:num>
  <w:num w:numId="5" w16cid:durableId="6918833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763305">
    <w:abstractNumId w:val="15"/>
  </w:num>
  <w:num w:numId="7" w16cid:durableId="1855653061">
    <w:abstractNumId w:val="14"/>
  </w:num>
  <w:num w:numId="8" w16cid:durableId="1404985453">
    <w:abstractNumId w:val="6"/>
  </w:num>
  <w:num w:numId="9" w16cid:durableId="395013515">
    <w:abstractNumId w:val="17"/>
  </w:num>
  <w:num w:numId="10" w16cid:durableId="2022396223">
    <w:abstractNumId w:val="4"/>
  </w:num>
  <w:num w:numId="11" w16cid:durableId="975068884">
    <w:abstractNumId w:val="13"/>
  </w:num>
  <w:num w:numId="12" w16cid:durableId="435758272">
    <w:abstractNumId w:val="15"/>
  </w:num>
  <w:num w:numId="13" w16cid:durableId="1449932643">
    <w:abstractNumId w:val="3"/>
  </w:num>
  <w:num w:numId="14" w16cid:durableId="694845434">
    <w:abstractNumId w:val="9"/>
  </w:num>
  <w:num w:numId="15" w16cid:durableId="1693534435">
    <w:abstractNumId w:val="7"/>
  </w:num>
  <w:num w:numId="16" w16cid:durableId="588150714">
    <w:abstractNumId w:val="22"/>
  </w:num>
  <w:num w:numId="17" w16cid:durableId="243338278">
    <w:abstractNumId w:val="20"/>
  </w:num>
  <w:num w:numId="18" w16cid:durableId="569074644">
    <w:abstractNumId w:val="12"/>
  </w:num>
  <w:num w:numId="19" w16cid:durableId="382171108">
    <w:abstractNumId w:val="16"/>
  </w:num>
  <w:num w:numId="20" w16cid:durableId="8622058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114677">
    <w:abstractNumId w:val="24"/>
  </w:num>
  <w:num w:numId="22" w16cid:durableId="639117979">
    <w:abstractNumId w:val="10"/>
  </w:num>
  <w:num w:numId="23" w16cid:durableId="1681547997">
    <w:abstractNumId w:val="2"/>
  </w:num>
  <w:num w:numId="24" w16cid:durableId="530803896">
    <w:abstractNumId w:val="0"/>
  </w:num>
  <w:num w:numId="25" w16cid:durableId="470904337">
    <w:abstractNumId w:val="23"/>
  </w:num>
  <w:num w:numId="26" w16cid:durableId="958412307">
    <w:abstractNumId w:val="8"/>
  </w:num>
  <w:num w:numId="27" w16cid:durableId="230626072">
    <w:abstractNumId w:val="11"/>
  </w:num>
  <w:num w:numId="28" w16cid:durableId="16465508">
    <w:abstractNumId w:val="1"/>
  </w:num>
  <w:num w:numId="29" w16cid:durableId="13990114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49"/>
    <w:rsid w:val="000020B9"/>
    <w:rsid w:val="00006139"/>
    <w:rsid w:val="000066A3"/>
    <w:rsid w:val="00010731"/>
    <w:rsid w:val="00010F6E"/>
    <w:rsid w:val="00011627"/>
    <w:rsid w:val="000157D8"/>
    <w:rsid w:val="00017C17"/>
    <w:rsid w:val="00020120"/>
    <w:rsid w:val="00022D5B"/>
    <w:rsid w:val="00024170"/>
    <w:rsid w:val="00025549"/>
    <w:rsid w:val="000258AC"/>
    <w:rsid w:val="00025CD0"/>
    <w:rsid w:val="00026A84"/>
    <w:rsid w:val="000306B5"/>
    <w:rsid w:val="00031353"/>
    <w:rsid w:val="000345C5"/>
    <w:rsid w:val="00036C87"/>
    <w:rsid w:val="00036DD7"/>
    <w:rsid w:val="00040E57"/>
    <w:rsid w:val="00043297"/>
    <w:rsid w:val="00045293"/>
    <w:rsid w:val="0005022D"/>
    <w:rsid w:val="00051961"/>
    <w:rsid w:val="00057589"/>
    <w:rsid w:val="00061C07"/>
    <w:rsid w:val="00062471"/>
    <w:rsid w:val="0006260C"/>
    <w:rsid w:val="000652D5"/>
    <w:rsid w:val="00066087"/>
    <w:rsid w:val="0007119A"/>
    <w:rsid w:val="00071CC6"/>
    <w:rsid w:val="00072EAB"/>
    <w:rsid w:val="00074D7E"/>
    <w:rsid w:val="0008083A"/>
    <w:rsid w:val="00081FEF"/>
    <w:rsid w:val="000833CB"/>
    <w:rsid w:val="00085E08"/>
    <w:rsid w:val="000915DC"/>
    <w:rsid w:val="00092681"/>
    <w:rsid w:val="00093E66"/>
    <w:rsid w:val="00094B71"/>
    <w:rsid w:val="000952DC"/>
    <w:rsid w:val="00095CBF"/>
    <w:rsid w:val="000969A6"/>
    <w:rsid w:val="0009798C"/>
    <w:rsid w:val="000A00FE"/>
    <w:rsid w:val="000A025C"/>
    <w:rsid w:val="000A0EE1"/>
    <w:rsid w:val="000A1306"/>
    <w:rsid w:val="000A68CB"/>
    <w:rsid w:val="000B13B3"/>
    <w:rsid w:val="000B1709"/>
    <w:rsid w:val="000B29C1"/>
    <w:rsid w:val="000B3C08"/>
    <w:rsid w:val="000B66C6"/>
    <w:rsid w:val="000B74D8"/>
    <w:rsid w:val="000B7C7E"/>
    <w:rsid w:val="000C1468"/>
    <w:rsid w:val="000C23B5"/>
    <w:rsid w:val="000C62E7"/>
    <w:rsid w:val="000C6CE6"/>
    <w:rsid w:val="000D4006"/>
    <w:rsid w:val="000D51F0"/>
    <w:rsid w:val="000D5413"/>
    <w:rsid w:val="000D5C2F"/>
    <w:rsid w:val="000D60C9"/>
    <w:rsid w:val="000E0F64"/>
    <w:rsid w:val="000E3FE6"/>
    <w:rsid w:val="000E4903"/>
    <w:rsid w:val="000E57C2"/>
    <w:rsid w:val="000E5A32"/>
    <w:rsid w:val="000E68FD"/>
    <w:rsid w:val="000E78FB"/>
    <w:rsid w:val="000F1687"/>
    <w:rsid w:val="000F20F9"/>
    <w:rsid w:val="000F5A9C"/>
    <w:rsid w:val="000F7570"/>
    <w:rsid w:val="00101306"/>
    <w:rsid w:val="00101C80"/>
    <w:rsid w:val="00102950"/>
    <w:rsid w:val="00102DE7"/>
    <w:rsid w:val="00104C52"/>
    <w:rsid w:val="0011012F"/>
    <w:rsid w:val="0011335B"/>
    <w:rsid w:val="00130BD9"/>
    <w:rsid w:val="00134FA1"/>
    <w:rsid w:val="00135FE4"/>
    <w:rsid w:val="00137285"/>
    <w:rsid w:val="00141830"/>
    <w:rsid w:val="001431DB"/>
    <w:rsid w:val="0015144C"/>
    <w:rsid w:val="001523D4"/>
    <w:rsid w:val="001625CE"/>
    <w:rsid w:val="0016269F"/>
    <w:rsid w:val="00166F02"/>
    <w:rsid w:val="001674FE"/>
    <w:rsid w:val="0016787E"/>
    <w:rsid w:val="00174191"/>
    <w:rsid w:val="001751B5"/>
    <w:rsid w:val="00175707"/>
    <w:rsid w:val="00181953"/>
    <w:rsid w:val="00181D59"/>
    <w:rsid w:val="00182315"/>
    <w:rsid w:val="00184190"/>
    <w:rsid w:val="001866DB"/>
    <w:rsid w:val="00186A42"/>
    <w:rsid w:val="00187EB5"/>
    <w:rsid w:val="00192656"/>
    <w:rsid w:val="00192B2E"/>
    <w:rsid w:val="00194975"/>
    <w:rsid w:val="001966CE"/>
    <w:rsid w:val="001971AC"/>
    <w:rsid w:val="001A2C19"/>
    <w:rsid w:val="001A7E40"/>
    <w:rsid w:val="001B011B"/>
    <w:rsid w:val="001B041A"/>
    <w:rsid w:val="001B0820"/>
    <w:rsid w:val="001B4592"/>
    <w:rsid w:val="001B625E"/>
    <w:rsid w:val="001C4DF3"/>
    <w:rsid w:val="001C5646"/>
    <w:rsid w:val="001D0FF5"/>
    <w:rsid w:val="001D3816"/>
    <w:rsid w:val="001D4F88"/>
    <w:rsid w:val="001D7ED5"/>
    <w:rsid w:val="001E0199"/>
    <w:rsid w:val="001E0BA0"/>
    <w:rsid w:val="001E1B0A"/>
    <w:rsid w:val="001E22A7"/>
    <w:rsid w:val="001E2B39"/>
    <w:rsid w:val="001E45CE"/>
    <w:rsid w:val="001E5AF2"/>
    <w:rsid w:val="001E77A7"/>
    <w:rsid w:val="001F0D12"/>
    <w:rsid w:val="001F3B68"/>
    <w:rsid w:val="001F3BC1"/>
    <w:rsid w:val="001F42F1"/>
    <w:rsid w:val="001F4F0B"/>
    <w:rsid w:val="001F5338"/>
    <w:rsid w:val="00200481"/>
    <w:rsid w:val="002004B7"/>
    <w:rsid w:val="00204FAE"/>
    <w:rsid w:val="0020581D"/>
    <w:rsid w:val="002104F7"/>
    <w:rsid w:val="002172CE"/>
    <w:rsid w:val="00224387"/>
    <w:rsid w:val="00232983"/>
    <w:rsid w:val="00232985"/>
    <w:rsid w:val="0023387A"/>
    <w:rsid w:val="00240503"/>
    <w:rsid w:val="00240518"/>
    <w:rsid w:val="00244B58"/>
    <w:rsid w:val="00250E51"/>
    <w:rsid w:val="00256875"/>
    <w:rsid w:val="00256CF4"/>
    <w:rsid w:val="002614D7"/>
    <w:rsid w:val="0026165E"/>
    <w:rsid w:val="00264308"/>
    <w:rsid w:val="00265743"/>
    <w:rsid w:val="00266437"/>
    <w:rsid w:val="0027165C"/>
    <w:rsid w:val="00274D19"/>
    <w:rsid w:val="002763FC"/>
    <w:rsid w:val="00280CDC"/>
    <w:rsid w:val="00286C85"/>
    <w:rsid w:val="00287CA6"/>
    <w:rsid w:val="00290981"/>
    <w:rsid w:val="00292337"/>
    <w:rsid w:val="002923A2"/>
    <w:rsid w:val="00293CF4"/>
    <w:rsid w:val="00296A7C"/>
    <w:rsid w:val="00297BC6"/>
    <w:rsid w:val="002A0594"/>
    <w:rsid w:val="002A1AD4"/>
    <w:rsid w:val="002A2690"/>
    <w:rsid w:val="002A2906"/>
    <w:rsid w:val="002A422B"/>
    <w:rsid w:val="002A53E1"/>
    <w:rsid w:val="002A6039"/>
    <w:rsid w:val="002A6348"/>
    <w:rsid w:val="002A66D4"/>
    <w:rsid w:val="002B067A"/>
    <w:rsid w:val="002B07A3"/>
    <w:rsid w:val="002B2116"/>
    <w:rsid w:val="002B2F86"/>
    <w:rsid w:val="002B55D6"/>
    <w:rsid w:val="002B68A4"/>
    <w:rsid w:val="002B7E57"/>
    <w:rsid w:val="002C0512"/>
    <w:rsid w:val="002C150A"/>
    <w:rsid w:val="002C18DC"/>
    <w:rsid w:val="002C3AFB"/>
    <w:rsid w:val="002C4A3C"/>
    <w:rsid w:val="002D0279"/>
    <w:rsid w:val="002D223E"/>
    <w:rsid w:val="002D2B05"/>
    <w:rsid w:val="002D4F80"/>
    <w:rsid w:val="002D6E20"/>
    <w:rsid w:val="002D7DA0"/>
    <w:rsid w:val="002D7FA7"/>
    <w:rsid w:val="002E10D3"/>
    <w:rsid w:val="002F2FA9"/>
    <w:rsid w:val="002F4AEE"/>
    <w:rsid w:val="002F4E32"/>
    <w:rsid w:val="002F6529"/>
    <w:rsid w:val="003018F4"/>
    <w:rsid w:val="00301DDE"/>
    <w:rsid w:val="00304380"/>
    <w:rsid w:val="00307369"/>
    <w:rsid w:val="00307C73"/>
    <w:rsid w:val="00314E83"/>
    <w:rsid w:val="00315288"/>
    <w:rsid w:val="003171D7"/>
    <w:rsid w:val="003200A2"/>
    <w:rsid w:val="00322E56"/>
    <w:rsid w:val="003256C8"/>
    <w:rsid w:val="00325A78"/>
    <w:rsid w:val="00325D6E"/>
    <w:rsid w:val="00326CD5"/>
    <w:rsid w:val="003276DD"/>
    <w:rsid w:val="00327BD8"/>
    <w:rsid w:val="00330D00"/>
    <w:rsid w:val="00333105"/>
    <w:rsid w:val="00334209"/>
    <w:rsid w:val="0033490D"/>
    <w:rsid w:val="00335626"/>
    <w:rsid w:val="00340211"/>
    <w:rsid w:val="00340341"/>
    <w:rsid w:val="003406DA"/>
    <w:rsid w:val="00342F06"/>
    <w:rsid w:val="00345E3B"/>
    <w:rsid w:val="003461C8"/>
    <w:rsid w:val="003463D4"/>
    <w:rsid w:val="00346CA8"/>
    <w:rsid w:val="00351BA3"/>
    <w:rsid w:val="00352075"/>
    <w:rsid w:val="0035311C"/>
    <w:rsid w:val="00354DC3"/>
    <w:rsid w:val="00356E21"/>
    <w:rsid w:val="00357C20"/>
    <w:rsid w:val="00364B60"/>
    <w:rsid w:val="003660CD"/>
    <w:rsid w:val="00367D7C"/>
    <w:rsid w:val="00377B41"/>
    <w:rsid w:val="00382295"/>
    <w:rsid w:val="003858D7"/>
    <w:rsid w:val="003921B0"/>
    <w:rsid w:val="0039401F"/>
    <w:rsid w:val="00395D35"/>
    <w:rsid w:val="0039660D"/>
    <w:rsid w:val="003A17F8"/>
    <w:rsid w:val="003A19F6"/>
    <w:rsid w:val="003A1E09"/>
    <w:rsid w:val="003A26C8"/>
    <w:rsid w:val="003A6671"/>
    <w:rsid w:val="003B3E5C"/>
    <w:rsid w:val="003B4D78"/>
    <w:rsid w:val="003B6449"/>
    <w:rsid w:val="003B7140"/>
    <w:rsid w:val="003C100E"/>
    <w:rsid w:val="003C39A4"/>
    <w:rsid w:val="003C43D9"/>
    <w:rsid w:val="003C668E"/>
    <w:rsid w:val="003E00DD"/>
    <w:rsid w:val="003E0748"/>
    <w:rsid w:val="003E1023"/>
    <w:rsid w:val="003E2E2F"/>
    <w:rsid w:val="003E4837"/>
    <w:rsid w:val="003E4A3F"/>
    <w:rsid w:val="003E5DF7"/>
    <w:rsid w:val="003F2165"/>
    <w:rsid w:val="003F3AB6"/>
    <w:rsid w:val="003F4240"/>
    <w:rsid w:val="003F47D6"/>
    <w:rsid w:val="003F5E9F"/>
    <w:rsid w:val="004022AD"/>
    <w:rsid w:val="0041019F"/>
    <w:rsid w:val="00420BF3"/>
    <w:rsid w:val="00424BCE"/>
    <w:rsid w:val="0043479A"/>
    <w:rsid w:val="00436E57"/>
    <w:rsid w:val="00440D90"/>
    <w:rsid w:val="00441445"/>
    <w:rsid w:val="0044144D"/>
    <w:rsid w:val="00444724"/>
    <w:rsid w:val="00444FED"/>
    <w:rsid w:val="004479B5"/>
    <w:rsid w:val="00451CE5"/>
    <w:rsid w:val="00453945"/>
    <w:rsid w:val="00453C5F"/>
    <w:rsid w:val="004540A5"/>
    <w:rsid w:val="00455A09"/>
    <w:rsid w:val="00457531"/>
    <w:rsid w:val="0046060B"/>
    <w:rsid w:val="0046468D"/>
    <w:rsid w:val="0046635F"/>
    <w:rsid w:val="00466A51"/>
    <w:rsid w:val="0047044C"/>
    <w:rsid w:val="004744F4"/>
    <w:rsid w:val="00474B36"/>
    <w:rsid w:val="00476CE6"/>
    <w:rsid w:val="00481F67"/>
    <w:rsid w:val="004827D1"/>
    <w:rsid w:val="00487F91"/>
    <w:rsid w:val="00491C01"/>
    <w:rsid w:val="00491FD5"/>
    <w:rsid w:val="004946D3"/>
    <w:rsid w:val="00495977"/>
    <w:rsid w:val="004A10AD"/>
    <w:rsid w:val="004A11D6"/>
    <w:rsid w:val="004A1D2B"/>
    <w:rsid w:val="004A280A"/>
    <w:rsid w:val="004A4389"/>
    <w:rsid w:val="004A6AC9"/>
    <w:rsid w:val="004B4C71"/>
    <w:rsid w:val="004B52F2"/>
    <w:rsid w:val="004B7C7F"/>
    <w:rsid w:val="004C12D8"/>
    <w:rsid w:val="004C31C6"/>
    <w:rsid w:val="004C538A"/>
    <w:rsid w:val="004C6E54"/>
    <w:rsid w:val="004C76C4"/>
    <w:rsid w:val="004D113B"/>
    <w:rsid w:val="004D283B"/>
    <w:rsid w:val="004D3F71"/>
    <w:rsid w:val="004D4785"/>
    <w:rsid w:val="004D4B59"/>
    <w:rsid w:val="004D5421"/>
    <w:rsid w:val="004D60F1"/>
    <w:rsid w:val="004D7DA0"/>
    <w:rsid w:val="004E004C"/>
    <w:rsid w:val="004E1A9B"/>
    <w:rsid w:val="004E1E3A"/>
    <w:rsid w:val="004E1E77"/>
    <w:rsid w:val="004E4506"/>
    <w:rsid w:val="004E7D4C"/>
    <w:rsid w:val="004E7F77"/>
    <w:rsid w:val="004F2C88"/>
    <w:rsid w:val="004F473F"/>
    <w:rsid w:val="004F7573"/>
    <w:rsid w:val="00503576"/>
    <w:rsid w:val="00510FFE"/>
    <w:rsid w:val="00516DA8"/>
    <w:rsid w:val="0052008A"/>
    <w:rsid w:val="0052355A"/>
    <w:rsid w:val="005302A7"/>
    <w:rsid w:val="00530C63"/>
    <w:rsid w:val="005332FD"/>
    <w:rsid w:val="005400C9"/>
    <w:rsid w:val="00545428"/>
    <w:rsid w:val="005470DB"/>
    <w:rsid w:val="005471B1"/>
    <w:rsid w:val="005503F6"/>
    <w:rsid w:val="0055097C"/>
    <w:rsid w:val="00550994"/>
    <w:rsid w:val="00550E07"/>
    <w:rsid w:val="00556A1D"/>
    <w:rsid w:val="00560059"/>
    <w:rsid w:val="00560FFC"/>
    <w:rsid w:val="00561064"/>
    <w:rsid w:val="0056195D"/>
    <w:rsid w:val="005639F2"/>
    <w:rsid w:val="00565CF1"/>
    <w:rsid w:val="005723DF"/>
    <w:rsid w:val="005733D1"/>
    <w:rsid w:val="00573FBC"/>
    <w:rsid w:val="0057475B"/>
    <w:rsid w:val="00576CE4"/>
    <w:rsid w:val="00580898"/>
    <w:rsid w:val="005849D7"/>
    <w:rsid w:val="005868A4"/>
    <w:rsid w:val="005879B8"/>
    <w:rsid w:val="00591EE1"/>
    <w:rsid w:val="00593E35"/>
    <w:rsid w:val="005956F6"/>
    <w:rsid w:val="00595CF4"/>
    <w:rsid w:val="00596012"/>
    <w:rsid w:val="005A00EE"/>
    <w:rsid w:val="005A77D8"/>
    <w:rsid w:val="005B4DE4"/>
    <w:rsid w:val="005C0255"/>
    <w:rsid w:val="005C632E"/>
    <w:rsid w:val="005C6BE6"/>
    <w:rsid w:val="005C7B7F"/>
    <w:rsid w:val="005C7C61"/>
    <w:rsid w:val="005D1345"/>
    <w:rsid w:val="005D2D6A"/>
    <w:rsid w:val="005D4A10"/>
    <w:rsid w:val="005D74E3"/>
    <w:rsid w:val="005D7932"/>
    <w:rsid w:val="005D7CD3"/>
    <w:rsid w:val="005E14DA"/>
    <w:rsid w:val="005E47E2"/>
    <w:rsid w:val="005E6A16"/>
    <w:rsid w:val="005F289C"/>
    <w:rsid w:val="005F4863"/>
    <w:rsid w:val="005F611D"/>
    <w:rsid w:val="00601065"/>
    <w:rsid w:val="00604192"/>
    <w:rsid w:val="00604F67"/>
    <w:rsid w:val="00605E5D"/>
    <w:rsid w:val="006117BE"/>
    <w:rsid w:val="00613AC8"/>
    <w:rsid w:val="0061733A"/>
    <w:rsid w:val="00617A99"/>
    <w:rsid w:val="00621F0B"/>
    <w:rsid w:val="00624EB4"/>
    <w:rsid w:val="00626285"/>
    <w:rsid w:val="006301E1"/>
    <w:rsid w:val="006315DA"/>
    <w:rsid w:val="00634E55"/>
    <w:rsid w:val="006359F0"/>
    <w:rsid w:val="00635D8C"/>
    <w:rsid w:val="00635D9E"/>
    <w:rsid w:val="00641C34"/>
    <w:rsid w:val="00647D27"/>
    <w:rsid w:val="00653075"/>
    <w:rsid w:val="00657E1B"/>
    <w:rsid w:val="00665FC8"/>
    <w:rsid w:val="00675481"/>
    <w:rsid w:val="00675753"/>
    <w:rsid w:val="0067746A"/>
    <w:rsid w:val="006812DA"/>
    <w:rsid w:val="00685531"/>
    <w:rsid w:val="00685FF8"/>
    <w:rsid w:val="00692225"/>
    <w:rsid w:val="006A25E2"/>
    <w:rsid w:val="006A3755"/>
    <w:rsid w:val="006A3FEE"/>
    <w:rsid w:val="006A507F"/>
    <w:rsid w:val="006A5517"/>
    <w:rsid w:val="006A5F30"/>
    <w:rsid w:val="006A6171"/>
    <w:rsid w:val="006A69C8"/>
    <w:rsid w:val="006B04F0"/>
    <w:rsid w:val="006B0893"/>
    <w:rsid w:val="006B0DA8"/>
    <w:rsid w:val="006B0F51"/>
    <w:rsid w:val="006B1534"/>
    <w:rsid w:val="006B6363"/>
    <w:rsid w:val="006B6F1B"/>
    <w:rsid w:val="006C0301"/>
    <w:rsid w:val="006C0FC9"/>
    <w:rsid w:val="006C34F7"/>
    <w:rsid w:val="006C3770"/>
    <w:rsid w:val="006C47C7"/>
    <w:rsid w:val="006C76BF"/>
    <w:rsid w:val="006D0D38"/>
    <w:rsid w:val="006D2098"/>
    <w:rsid w:val="006D2BB6"/>
    <w:rsid w:val="006D5665"/>
    <w:rsid w:val="006D6050"/>
    <w:rsid w:val="006E4D15"/>
    <w:rsid w:val="006F0FA6"/>
    <w:rsid w:val="006F1AA7"/>
    <w:rsid w:val="006F58DF"/>
    <w:rsid w:val="006F74D3"/>
    <w:rsid w:val="0070281E"/>
    <w:rsid w:val="00705575"/>
    <w:rsid w:val="00710FFB"/>
    <w:rsid w:val="007117D1"/>
    <w:rsid w:val="00715283"/>
    <w:rsid w:val="00715504"/>
    <w:rsid w:val="00715631"/>
    <w:rsid w:val="0071786A"/>
    <w:rsid w:val="00726940"/>
    <w:rsid w:val="00736A3B"/>
    <w:rsid w:val="0074315D"/>
    <w:rsid w:val="007445F1"/>
    <w:rsid w:val="007479FA"/>
    <w:rsid w:val="007507CB"/>
    <w:rsid w:val="00753753"/>
    <w:rsid w:val="00756DE4"/>
    <w:rsid w:val="00756F2A"/>
    <w:rsid w:val="007600EF"/>
    <w:rsid w:val="007641B7"/>
    <w:rsid w:val="007658C5"/>
    <w:rsid w:val="00765D34"/>
    <w:rsid w:val="00766B5F"/>
    <w:rsid w:val="00772468"/>
    <w:rsid w:val="0077453D"/>
    <w:rsid w:val="007763A6"/>
    <w:rsid w:val="0077756E"/>
    <w:rsid w:val="0078158C"/>
    <w:rsid w:val="00781EBF"/>
    <w:rsid w:val="0078262B"/>
    <w:rsid w:val="00782D5A"/>
    <w:rsid w:val="00784D25"/>
    <w:rsid w:val="00785A7C"/>
    <w:rsid w:val="007867D1"/>
    <w:rsid w:val="00790241"/>
    <w:rsid w:val="0079376E"/>
    <w:rsid w:val="00796674"/>
    <w:rsid w:val="007A5D22"/>
    <w:rsid w:val="007B5463"/>
    <w:rsid w:val="007C256F"/>
    <w:rsid w:val="007C45EE"/>
    <w:rsid w:val="007C5801"/>
    <w:rsid w:val="007D2299"/>
    <w:rsid w:val="007D23B1"/>
    <w:rsid w:val="007D6144"/>
    <w:rsid w:val="007E0B00"/>
    <w:rsid w:val="007E1A61"/>
    <w:rsid w:val="007E38BE"/>
    <w:rsid w:val="007E5AA4"/>
    <w:rsid w:val="007E662B"/>
    <w:rsid w:val="007E6718"/>
    <w:rsid w:val="007F083C"/>
    <w:rsid w:val="007F1FD3"/>
    <w:rsid w:val="007F35CD"/>
    <w:rsid w:val="007F5263"/>
    <w:rsid w:val="008012B7"/>
    <w:rsid w:val="00802759"/>
    <w:rsid w:val="008027BA"/>
    <w:rsid w:val="00805CC9"/>
    <w:rsid w:val="00815870"/>
    <w:rsid w:val="008169F4"/>
    <w:rsid w:val="0081799D"/>
    <w:rsid w:val="00821D62"/>
    <w:rsid w:val="00822A23"/>
    <w:rsid w:val="00823CE2"/>
    <w:rsid w:val="008248B5"/>
    <w:rsid w:val="00824ACA"/>
    <w:rsid w:val="0082615C"/>
    <w:rsid w:val="00826512"/>
    <w:rsid w:val="00827FD1"/>
    <w:rsid w:val="00830C52"/>
    <w:rsid w:val="008359F3"/>
    <w:rsid w:val="008404C6"/>
    <w:rsid w:val="008433B7"/>
    <w:rsid w:val="00844DF2"/>
    <w:rsid w:val="008453BA"/>
    <w:rsid w:val="0085051F"/>
    <w:rsid w:val="00850557"/>
    <w:rsid w:val="00850FDE"/>
    <w:rsid w:val="00851795"/>
    <w:rsid w:val="0085577A"/>
    <w:rsid w:val="008577E2"/>
    <w:rsid w:val="008629A2"/>
    <w:rsid w:val="00863A31"/>
    <w:rsid w:val="00866285"/>
    <w:rsid w:val="00870490"/>
    <w:rsid w:val="00871AB8"/>
    <w:rsid w:val="00872ABC"/>
    <w:rsid w:val="00873F90"/>
    <w:rsid w:val="0087577F"/>
    <w:rsid w:val="00877BED"/>
    <w:rsid w:val="008879EB"/>
    <w:rsid w:val="0089148D"/>
    <w:rsid w:val="00892E82"/>
    <w:rsid w:val="008934C3"/>
    <w:rsid w:val="00896FFF"/>
    <w:rsid w:val="008A2B0E"/>
    <w:rsid w:val="008A2CDB"/>
    <w:rsid w:val="008A3076"/>
    <w:rsid w:val="008A4FA8"/>
    <w:rsid w:val="008A5226"/>
    <w:rsid w:val="008A6527"/>
    <w:rsid w:val="008A6DBE"/>
    <w:rsid w:val="008B068C"/>
    <w:rsid w:val="008B19C2"/>
    <w:rsid w:val="008B2ED1"/>
    <w:rsid w:val="008B3D66"/>
    <w:rsid w:val="008B6040"/>
    <w:rsid w:val="008B62B4"/>
    <w:rsid w:val="008B7B73"/>
    <w:rsid w:val="008C3E81"/>
    <w:rsid w:val="008C4456"/>
    <w:rsid w:val="008C689D"/>
    <w:rsid w:val="008C6A14"/>
    <w:rsid w:val="008C7FF5"/>
    <w:rsid w:val="008D5821"/>
    <w:rsid w:val="008D5F0F"/>
    <w:rsid w:val="008E1D72"/>
    <w:rsid w:val="008E297D"/>
    <w:rsid w:val="008E52D3"/>
    <w:rsid w:val="008E5F23"/>
    <w:rsid w:val="008E6125"/>
    <w:rsid w:val="008E7DA6"/>
    <w:rsid w:val="008F1458"/>
    <w:rsid w:val="008F190A"/>
    <w:rsid w:val="008F7607"/>
    <w:rsid w:val="008F7A9B"/>
    <w:rsid w:val="009006F0"/>
    <w:rsid w:val="00902F40"/>
    <w:rsid w:val="00910153"/>
    <w:rsid w:val="0091036F"/>
    <w:rsid w:val="00913F64"/>
    <w:rsid w:val="00914791"/>
    <w:rsid w:val="00915210"/>
    <w:rsid w:val="00916120"/>
    <w:rsid w:val="0092413E"/>
    <w:rsid w:val="009247DF"/>
    <w:rsid w:val="00925859"/>
    <w:rsid w:val="0093070B"/>
    <w:rsid w:val="0093128B"/>
    <w:rsid w:val="00932109"/>
    <w:rsid w:val="0093212E"/>
    <w:rsid w:val="00934E4E"/>
    <w:rsid w:val="0094046B"/>
    <w:rsid w:val="0094121D"/>
    <w:rsid w:val="009418DD"/>
    <w:rsid w:val="009423E6"/>
    <w:rsid w:val="009434CC"/>
    <w:rsid w:val="00943B08"/>
    <w:rsid w:val="00943CEF"/>
    <w:rsid w:val="00947A7F"/>
    <w:rsid w:val="00950AA8"/>
    <w:rsid w:val="00953B4C"/>
    <w:rsid w:val="00953C3F"/>
    <w:rsid w:val="00955446"/>
    <w:rsid w:val="009573B8"/>
    <w:rsid w:val="00960BD7"/>
    <w:rsid w:val="00964893"/>
    <w:rsid w:val="00964B17"/>
    <w:rsid w:val="00966100"/>
    <w:rsid w:val="00966816"/>
    <w:rsid w:val="00970FE8"/>
    <w:rsid w:val="00971D47"/>
    <w:rsid w:val="00980B1C"/>
    <w:rsid w:val="00981706"/>
    <w:rsid w:val="00981EA5"/>
    <w:rsid w:val="00982A1C"/>
    <w:rsid w:val="00984756"/>
    <w:rsid w:val="00987568"/>
    <w:rsid w:val="00991090"/>
    <w:rsid w:val="00993231"/>
    <w:rsid w:val="00993394"/>
    <w:rsid w:val="0099401A"/>
    <w:rsid w:val="00994790"/>
    <w:rsid w:val="009A0668"/>
    <w:rsid w:val="009A10A1"/>
    <w:rsid w:val="009A77F4"/>
    <w:rsid w:val="009B28AE"/>
    <w:rsid w:val="009B50BD"/>
    <w:rsid w:val="009B5343"/>
    <w:rsid w:val="009B59AD"/>
    <w:rsid w:val="009C1790"/>
    <w:rsid w:val="009C632C"/>
    <w:rsid w:val="009D02A2"/>
    <w:rsid w:val="009D3D89"/>
    <w:rsid w:val="009D6ED0"/>
    <w:rsid w:val="009D7A61"/>
    <w:rsid w:val="009E4210"/>
    <w:rsid w:val="009E79B4"/>
    <w:rsid w:val="009F3E60"/>
    <w:rsid w:val="009F4796"/>
    <w:rsid w:val="00A057D7"/>
    <w:rsid w:val="00A074E3"/>
    <w:rsid w:val="00A10009"/>
    <w:rsid w:val="00A11730"/>
    <w:rsid w:val="00A12EA4"/>
    <w:rsid w:val="00A1714E"/>
    <w:rsid w:val="00A31527"/>
    <w:rsid w:val="00A315DC"/>
    <w:rsid w:val="00A35ADF"/>
    <w:rsid w:val="00A43011"/>
    <w:rsid w:val="00A47D08"/>
    <w:rsid w:val="00A56BE5"/>
    <w:rsid w:val="00A61F25"/>
    <w:rsid w:val="00A6276B"/>
    <w:rsid w:val="00A63602"/>
    <w:rsid w:val="00A63B92"/>
    <w:rsid w:val="00A65AF8"/>
    <w:rsid w:val="00A65C36"/>
    <w:rsid w:val="00A665C7"/>
    <w:rsid w:val="00A6749C"/>
    <w:rsid w:val="00A71049"/>
    <w:rsid w:val="00A730E2"/>
    <w:rsid w:val="00A76483"/>
    <w:rsid w:val="00A80886"/>
    <w:rsid w:val="00A83ECE"/>
    <w:rsid w:val="00A8484D"/>
    <w:rsid w:val="00A851A7"/>
    <w:rsid w:val="00A92CF0"/>
    <w:rsid w:val="00AA06E5"/>
    <w:rsid w:val="00AA6A0B"/>
    <w:rsid w:val="00AA6D55"/>
    <w:rsid w:val="00AB2A0A"/>
    <w:rsid w:val="00AB451A"/>
    <w:rsid w:val="00AB643A"/>
    <w:rsid w:val="00AC1901"/>
    <w:rsid w:val="00AC23B9"/>
    <w:rsid w:val="00AC4612"/>
    <w:rsid w:val="00AD23F0"/>
    <w:rsid w:val="00AD7439"/>
    <w:rsid w:val="00AE0B4C"/>
    <w:rsid w:val="00AE5322"/>
    <w:rsid w:val="00AE6C20"/>
    <w:rsid w:val="00AF0DA2"/>
    <w:rsid w:val="00AF1DE9"/>
    <w:rsid w:val="00AF26AB"/>
    <w:rsid w:val="00AF46FB"/>
    <w:rsid w:val="00B01D20"/>
    <w:rsid w:val="00B032CD"/>
    <w:rsid w:val="00B07354"/>
    <w:rsid w:val="00B14D94"/>
    <w:rsid w:val="00B17923"/>
    <w:rsid w:val="00B20318"/>
    <w:rsid w:val="00B20B3C"/>
    <w:rsid w:val="00B2699A"/>
    <w:rsid w:val="00B27E20"/>
    <w:rsid w:val="00B30B7A"/>
    <w:rsid w:val="00B3238F"/>
    <w:rsid w:val="00B33B6A"/>
    <w:rsid w:val="00B353FC"/>
    <w:rsid w:val="00B35D06"/>
    <w:rsid w:val="00B411E2"/>
    <w:rsid w:val="00B44AAB"/>
    <w:rsid w:val="00B479C4"/>
    <w:rsid w:val="00B518D1"/>
    <w:rsid w:val="00B5240C"/>
    <w:rsid w:val="00B5278D"/>
    <w:rsid w:val="00B54A7A"/>
    <w:rsid w:val="00B54B61"/>
    <w:rsid w:val="00B55552"/>
    <w:rsid w:val="00B55607"/>
    <w:rsid w:val="00B562D4"/>
    <w:rsid w:val="00B56717"/>
    <w:rsid w:val="00B5781E"/>
    <w:rsid w:val="00B61479"/>
    <w:rsid w:val="00B63961"/>
    <w:rsid w:val="00B63DE5"/>
    <w:rsid w:val="00B66642"/>
    <w:rsid w:val="00B66E8A"/>
    <w:rsid w:val="00B673D1"/>
    <w:rsid w:val="00B7256C"/>
    <w:rsid w:val="00B7407C"/>
    <w:rsid w:val="00B74772"/>
    <w:rsid w:val="00B7634C"/>
    <w:rsid w:val="00B76B52"/>
    <w:rsid w:val="00B8145E"/>
    <w:rsid w:val="00B846BD"/>
    <w:rsid w:val="00B856BE"/>
    <w:rsid w:val="00B87B30"/>
    <w:rsid w:val="00B94DB4"/>
    <w:rsid w:val="00BA3274"/>
    <w:rsid w:val="00BA63E2"/>
    <w:rsid w:val="00BA6EB4"/>
    <w:rsid w:val="00BB05E2"/>
    <w:rsid w:val="00BB268C"/>
    <w:rsid w:val="00BB747D"/>
    <w:rsid w:val="00BC317A"/>
    <w:rsid w:val="00BC3545"/>
    <w:rsid w:val="00BD16D7"/>
    <w:rsid w:val="00BD5E85"/>
    <w:rsid w:val="00BE0374"/>
    <w:rsid w:val="00BE1BAD"/>
    <w:rsid w:val="00BE240B"/>
    <w:rsid w:val="00BE3985"/>
    <w:rsid w:val="00BE57EC"/>
    <w:rsid w:val="00BE7122"/>
    <w:rsid w:val="00BE7DD9"/>
    <w:rsid w:val="00BF447C"/>
    <w:rsid w:val="00BF5884"/>
    <w:rsid w:val="00C023C1"/>
    <w:rsid w:val="00C04AC5"/>
    <w:rsid w:val="00C118DA"/>
    <w:rsid w:val="00C12698"/>
    <w:rsid w:val="00C12D9C"/>
    <w:rsid w:val="00C2032C"/>
    <w:rsid w:val="00C209DA"/>
    <w:rsid w:val="00C2198B"/>
    <w:rsid w:val="00C22991"/>
    <w:rsid w:val="00C24DD5"/>
    <w:rsid w:val="00C25308"/>
    <w:rsid w:val="00C26BC4"/>
    <w:rsid w:val="00C271D4"/>
    <w:rsid w:val="00C30327"/>
    <w:rsid w:val="00C400D0"/>
    <w:rsid w:val="00C4135D"/>
    <w:rsid w:val="00C41549"/>
    <w:rsid w:val="00C4239B"/>
    <w:rsid w:val="00C44B46"/>
    <w:rsid w:val="00C45558"/>
    <w:rsid w:val="00C50784"/>
    <w:rsid w:val="00C52BE5"/>
    <w:rsid w:val="00C53E02"/>
    <w:rsid w:val="00C548E5"/>
    <w:rsid w:val="00C54C09"/>
    <w:rsid w:val="00C569EC"/>
    <w:rsid w:val="00C60AE8"/>
    <w:rsid w:val="00C60C5E"/>
    <w:rsid w:val="00C60DAA"/>
    <w:rsid w:val="00C627CE"/>
    <w:rsid w:val="00C62CEE"/>
    <w:rsid w:val="00C649C0"/>
    <w:rsid w:val="00C64F13"/>
    <w:rsid w:val="00C66E4F"/>
    <w:rsid w:val="00C66EA1"/>
    <w:rsid w:val="00C74120"/>
    <w:rsid w:val="00C758C8"/>
    <w:rsid w:val="00C80460"/>
    <w:rsid w:val="00C80D9F"/>
    <w:rsid w:val="00C81DA7"/>
    <w:rsid w:val="00C823BB"/>
    <w:rsid w:val="00C82C3A"/>
    <w:rsid w:val="00C82D98"/>
    <w:rsid w:val="00C924F1"/>
    <w:rsid w:val="00C937E1"/>
    <w:rsid w:val="00C961D6"/>
    <w:rsid w:val="00C96BE8"/>
    <w:rsid w:val="00CA012D"/>
    <w:rsid w:val="00CA6002"/>
    <w:rsid w:val="00CB087E"/>
    <w:rsid w:val="00CB5417"/>
    <w:rsid w:val="00CC0706"/>
    <w:rsid w:val="00CC29A2"/>
    <w:rsid w:val="00CC3D80"/>
    <w:rsid w:val="00CC458A"/>
    <w:rsid w:val="00CC703F"/>
    <w:rsid w:val="00CD3790"/>
    <w:rsid w:val="00CD684D"/>
    <w:rsid w:val="00CD6BA1"/>
    <w:rsid w:val="00CD7485"/>
    <w:rsid w:val="00CD7B02"/>
    <w:rsid w:val="00CE15C0"/>
    <w:rsid w:val="00CF31F6"/>
    <w:rsid w:val="00CF5602"/>
    <w:rsid w:val="00D02BC9"/>
    <w:rsid w:val="00D035DF"/>
    <w:rsid w:val="00D04697"/>
    <w:rsid w:val="00D05859"/>
    <w:rsid w:val="00D05F6C"/>
    <w:rsid w:val="00D10663"/>
    <w:rsid w:val="00D11D38"/>
    <w:rsid w:val="00D127AB"/>
    <w:rsid w:val="00D16671"/>
    <w:rsid w:val="00D1779F"/>
    <w:rsid w:val="00D2095F"/>
    <w:rsid w:val="00D23055"/>
    <w:rsid w:val="00D23391"/>
    <w:rsid w:val="00D24D69"/>
    <w:rsid w:val="00D30EF7"/>
    <w:rsid w:val="00D312D0"/>
    <w:rsid w:val="00D3252F"/>
    <w:rsid w:val="00D350C3"/>
    <w:rsid w:val="00D358FF"/>
    <w:rsid w:val="00D437BC"/>
    <w:rsid w:val="00D43D09"/>
    <w:rsid w:val="00D46796"/>
    <w:rsid w:val="00D47A9A"/>
    <w:rsid w:val="00D50FB6"/>
    <w:rsid w:val="00D51523"/>
    <w:rsid w:val="00D515C9"/>
    <w:rsid w:val="00D51BDE"/>
    <w:rsid w:val="00D571DD"/>
    <w:rsid w:val="00D613A2"/>
    <w:rsid w:val="00D6284E"/>
    <w:rsid w:val="00D62B27"/>
    <w:rsid w:val="00D64904"/>
    <w:rsid w:val="00D64CD3"/>
    <w:rsid w:val="00D65AD5"/>
    <w:rsid w:val="00D6779F"/>
    <w:rsid w:val="00D70AA3"/>
    <w:rsid w:val="00D71C60"/>
    <w:rsid w:val="00D74F84"/>
    <w:rsid w:val="00D76E4D"/>
    <w:rsid w:val="00D8557B"/>
    <w:rsid w:val="00D86039"/>
    <w:rsid w:val="00D9558E"/>
    <w:rsid w:val="00D95D4B"/>
    <w:rsid w:val="00D96E58"/>
    <w:rsid w:val="00DA15C6"/>
    <w:rsid w:val="00DA3E01"/>
    <w:rsid w:val="00DA4766"/>
    <w:rsid w:val="00DA607E"/>
    <w:rsid w:val="00DA7053"/>
    <w:rsid w:val="00DB21F3"/>
    <w:rsid w:val="00DB428D"/>
    <w:rsid w:val="00DB4B21"/>
    <w:rsid w:val="00DB5412"/>
    <w:rsid w:val="00DB54C3"/>
    <w:rsid w:val="00DB66FC"/>
    <w:rsid w:val="00DC4E31"/>
    <w:rsid w:val="00DC56BC"/>
    <w:rsid w:val="00DD21A0"/>
    <w:rsid w:val="00DD231E"/>
    <w:rsid w:val="00DD42D7"/>
    <w:rsid w:val="00DE28B2"/>
    <w:rsid w:val="00DE5994"/>
    <w:rsid w:val="00DF0695"/>
    <w:rsid w:val="00DF2A44"/>
    <w:rsid w:val="00DF32D2"/>
    <w:rsid w:val="00DF5571"/>
    <w:rsid w:val="00DF668B"/>
    <w:rsid w:val="00DF67F3"/>
    <w:rsid w:val="00DF7D14"/>
    <w:rsid w:val="00E01999"/>
    <w:rsid w:val="00E045AA"/>
    <w:rsid w:val="00E06DAA"/>
    <w:rsid w:val="00E1040A"/>
    <w:rsid w:val="00E129BC"/>
    <w:rsid w:val="00E1384B"/>
    <w:rsid w:val="00E13B72"/>
    <w:rsid w:val="00E224E6"/>
    <w:rsid w:val="00E24224"/>
    <w:rsid w:val="00E24843"/>
    <w:rsid w:val="00E24CDE"/>
    <w:rsid w:val="00E26E13"/>
    <w:rsid w:val="00E362C2"/>
    <w:rsid w:val="00E41824"/>
    <w:rsid w:val="00E425F3"/>
    <w:rsid w:val="00E4299E"/>
    <w:rsid w:val="00E433D5"/>
    <w:rsid w:val="00E4405A"/>
    <w:rsid w:val="00E50855"/>
    <w:rsid w:val="00E5098B"/>
    <w:rsid w:val="00E50E30"/>
    <w:rsid w:val="00E520C8"/>
    <w:rsid w:val="00E55213"/>
    <w:rsid w:val="00E61981"/>
    <w:rsid w:val="00E667DA"/>
    <w:rsid w:val="00E669F6"/>
    <w:rsid w:val="00E71546"/>
    <w:rsid w:val="00E71F6E"/>
    <w:rsid w:val="00E81A17"/>
    <w:rsid w:val="00E83D52"/>
    <w:rsid w:val="00E90B22"/>
    <w:rsid w:val="00E912FA"/>
    <w:rsid w:val="00E917A3"/>
    <w:rsid w:val="00E923C5"/>
    <w:rsid w:val="00E93C4A"/>
    <w:rsid w:val="00EA2FDA"/>
    <w:rsid w:val="00EA6591"/>
    <w:rsid w:val="00EA7DBD"/>
    <w:rsid w:val="00EB0460"/>
    <w:rsid w:val="00EB3493"/>
    <w:rsid w:val="00EB4379"/>
    <w:rsid w:val="00EB67EE"/>
    <w:rsid w:val="00EB68ED"/>
    <w:rsid w:val="00ED0308"/>
    <w:rsid w:val="00ED062E"/>
    <w:rsid w:val="00ED0880"/>
    <w:rsid w:val="00ED3862"/>
    <w:rsid w:val="00ED709F"/>
    <w:rsid w:val="00ED7C13"/>
    <w:rsid w:val="00EE1883"/>
    <w:rsid w:val="00EE64AD"/>
    <w:rsid w:val="00EF20A9"/>
    <w:rsid w:val="00EF31EB"/>
    <w:rsid w:val="00EF36A1"/>
    <w:rsid w:val="00EF7E92"/>
    <w:rsid w:val="00F00104"/>
    <w:rsid w:val="00F0281F"/>
    <w:rsid w:val="00F06FE4"/>
    <w:rsid w:val="00F1196C"/>
    <w:rsid w:val="00F11B16"/>
    <w:rsid w:val="00F1299E"/>
    <w:rsid w:val="00F12D35"/>
    <w:rsid w:val="00F15973"/>
    <w:rsid w:val="00F15A1D"/>
    <w:rsid w:val="00F16501"/>
    <w:rsid w:val="00F2152A"/>
    <w:rsid w:val="00F23F45"/>
    <w:rsid w:val="00F30D6B"/>
    <w:rsid w:val="00F32524"/>
    <w:rsid w:val="00F33B3A"/>
    <w:rsid w:val="00F36855"/>
    <w:rsid w:val="00F42146"/>
    <w:rsid w:val="00F42C85"/>
    <w:rsid w:val="00F441D7"/>
    <w:rsid w:val="00F44C7B"/>
    <w:rsid w:val="00F44D6E"/>
    <w:rsid w:val="00F46B41"/>
    <w:rsid w:val="00F50E50"/>
    <w:rsid w:val="00F5233A"/>
    <w:rsid w:val="00F54C99"/>
    <w:rsid w:val="00F5589C"/>
    <w:rsid w:val="00F559D7"/>
    <w:rsid w:val="00F627AF"/>
    <w:rsid w:val="00F641BE"/>
    <w:rsid w:val="00F653BD"/>
    <w:rsid w:val="00F66C5D"/>
    <w:rsid w:val="00F66DED"/>
    <w:rsid w:val="00F66FC3"/>
    <w:rsid w:val="00F71531"/>
    <w:rsid w:val="00F74325"/>
    <w:rsid w:val="00F760FA"/>
    <w:rsid w:val="00F763EE"/>
    <w:rsid w:val="00F76A01"/>
    <w:rsid w:val="00F812D0"/>
    <w:rsid w:val="00F83116"/>
    <w:rsid w:val="00F85887"/>
    <w:rsid w:val="00F90ACD"/>
    <w:rsid w:val="00F90C1A"/>
    <w:rsid w:val="00F9262C"/>
    <w:rsid w:val="00F92F9A"/>
    <w:rsid w:val="00F96AB4"/>
    <w:rsid w:val="00F97AD1"/>
    <w:rsid w:val="00FA188A"/>
    <w:rsid w:val="00FA2A2A"/>
    <w:rsid w:val="00FA4D49"/>
    <w:rsid w:val="00FB131C"/>
    <w:rsid w:val="00FB237A"/>
    <w:rsid w:val="00FB389C"/>
    <w:rsid w:val="00FB6294"/>
    <w:rsid w:val="00FB6663"/>
    <w:rsid w:val="00FB6E3A"/>
    <w:rsid w:val="00FB6F19"/>
    <w:rsid w:val="00FC02B7"/>
    <w:rsid w:val="00FC2FFF"/>
    <w:rsid w:val="00FC34F1"/>
    <w:rsid w:val="00FC3947"/>
    <w:rsid w:val="00FC4428"/>
    <w:rsid w:val="00FC51C2"/>
    <w:rsid w:val="00FD3012"/>
    <w:rsid w:val="00FD7B98"/>
    <w:rsid w:val="00FE1942"/>
    <w:rsid w:val="00FE3867"/>
    <w:rsid w:val="00FE4621"/>
    <w:rsid w:val="00FE54D1"/>
    <w:rsid w:val="00FF03BB"/>
    <w:rsid w:val="00FF3394"/>
    <w:rsid w:val="00FF4112"/>
    <w:rsid w:val="00FF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A714"/>
  <w15:docId w15:val="{CB84E933-736F-4605-86B3-E14C1356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4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D49"/>
    <w:rPr>
      <w:rFonts w:ascii="Tahoma" w:hAnsi="Tahoma" w:cs="Tahoma"/>
      <w:sz w:val="16"/>
      <w:szCs w:val="16"/>
    </w:rPr>
  </w:style>
  <w:style w:type="paragraph" w:styleId="Header">
    <w:name w:val="header"/>
    <w:basedOn w:val="Normal"/>
    <w:link w:val="HeaderChar"/>
    <w:uiPriority w:val="99"/>
    <w:semiHidden/>
    <w:unhideWhenUsed/>
    <w:rsid w:val="00FA4D4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4D49"/>
  </w:style>
  <w:style w:type="paragraph" w:styleId="Footer">
    <w:name w:val="footer"/>
    <w:basedOn w:val="Normal"/>
    <w:link w:val="FooterChar"/>
    <w:uiPriority w:val="99"/>
    <w:semiHidden/>
    <w:unhideWhenUsed/>
    <w:rsid w:val="00FA4D4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4D49"/>
  </w:style>
  <w:style w:type="character" w:styleId="Hyperlink">
    <w:name w:val="Hyperlink"/>
    <w:basedOn w:val="DefaultParagraphFont"/>
    <w:uiPriority w:val="99"/>
    <w:unhideWhenUsed/>
    <w:rsid w:val="00FA4D49"/>
    <w:rPr>
      <w:color w:val="0000FF" w:themeColor="hyperlink"/>
      <w:u w:val="single"/>
    </w:rPr>
  </w:style>
  <w:style w:type="paragraph" w:styleId="PlainText">
    <w:name w:val="Plain Text"/>
    <w:basedOn w:val="Normal"/>
    <w:link w:val="PlainTextChar"/>
    <w:uiPriority w:val="99"/>
    <w:unhideWhenUsed/>
    <w:rsid w:val="004827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827D1"/>
    <w:rPr>
      <w:rFonts w:ascii="Consolas" w:eastAsia="Calibri" w:hAnsi="Consolas" w:cs="Times New Roman"/>
      <w:sz w:val="21"/>
      <w:szCs w:val="21"/>
    </w:rPr>
  </w:style>
  <w:style w:type="paragraph" w:styleId="NormalWeb">
    <w:name w:val="Normal (Web)"/>
    <w:basedOn w:val="Normal"/>
    <w:semiHidden/>
    <w:unhideWhenUsed/>
    <w:rsid w:val="008A4FA8"/>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34"/>
    <w:qFormat/>
    <w:rsid w:val="00F76A01"/>
    <w:pPr>
      <w:ind w:left="720"/>
      <w:contextualSpacing/>
    </w:pPr>
  </w:style>
  <w:style w:type="character" w:styleId="UnresolvedMention">
    <w:name w:val="Unresolved Mention"/>
    <w:basedOn w:val="DefaultParagraphFont"/>
    <w:uiPriority w:val="99"/>
    <w:semiHidden/>
    <w:unhideWhenUsed/>
    <w:rsid w:val="00E4405A"/>
    <w:rPr>
      <w:color w:val="605E5C"/>
      <w:shd w:val="clear" w:color="auto" w:fill="E1DFDD"/>
    </w:rPr>
  </w:style>
  <w:style w:type="character" w:styleId="FollowedHyperlink">
    <w:name w:val="FollowedHyperlink"/>
    <w:basedOn w:val="DefaultParagraphFont"/>
    <w:uiPriority w:val="99"/>
    <w:semiHidden/>
    <w:unhideWhenUsed/>
    <w:rsid w:val="00102950"/>
    <w:rPr>
      <w:color w:val="800080" w:themeColor="followedHyperlink"/>
      <w:u w:val="single"/>
    </w:rPr>
  </w:style>
  <w:style w:type="paragraph" w:customStyle="1" w:styleId="Default">
    <w:name w:val="Default"/>
    <w:rsid w:val="000B66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034">
      <w:bodyDiv w:val="1"/>
      <w:marLeft w:val="0"/>
      <w:marRight w:val="0"/>
      <w:marTop w:val="0"/>
      <w:marBottom w:val="0"/>
      <w:divBdr>
        <w:top w:val="none" w:sz="0" w:space="0" w:color="auto"/>
        <w:left w:val="none" w:sz="0" w:space="0" w:color="auto"/>
        <w:bottom w:val="none" w:sz="0" w:space="0" w:color="auto"/>
        <w:right w:val="none" w:sz="0" w:space="0" w:color="auto"/>
      </w:divBdr>
    </w:div>
    <w:div w:id="47000349">
      <w:bodyDiv w:val="1"/>
      <w:marLeft w:val="0"/>
      <w:marRight w:val="0"/>
      <w:marTop w:val="0"/>
      <w:marBottom w:val="0"/>
      <w:divBdr>
        <w:top w:val="none" w:sz="0" w:space="0" w:color="auto"/>
        <w:left w:val="none" w:sz="0" w:space="0" w:color="auto"/>
        <w:bottom w:val="none" w:sz="0" w:space="0" w:color="auto"/>
        <w:right w:val="none" w:sz="0" w:space="0" w:color="auto"/>
      </w:divBdr>
    </w:div>
    <w:div w:id="85076665">
      <w:bodyDiv w:val="1"/>
      <w:marLeft w:val="0"/>
      <w:marRight w:val="0"/>
      <w:marTop w:val="0"/>
      <w:marBottom w:val="0"/>
      <w:divBdr>
        <w:top w:val="none" w:sz="0" w:space="0" w:color="auto"/>
        <w:left w:val="none" w:sz="0" w:space="0" w:color="auto"/>
        <w:bottom w:val="none" w:sz="0" w:space="0" w:color="auto"/>
        <w:right w:val="none" w:sz="0" w:space="0" w:color="auto"/>
      </w:divBdr>
    </w:div>
    <w:div w:id="90441672">
      <w:bodyDiv w:val="1"/>
      <w:marLeft w:val="0"/>
      <w:marRight w:val="0"/>
      <w:marTop w:val="0"/>
      <w:marBottom w:val="0"/>
      <w:divBdr>
        <w:top w:val="none" w:sz="0" w:space="0" w:color="auto"/>
        <w:left w:val="none" w:sz="0" w:space="0" w:color="auto"/>
        <w:bottom w:val="none" w:sz="0" w:space="0" w:color="auto"/>
        <w:right w:val="none" w:sz="0" w:space="0" w:color="auto"/>
      </w:divBdr>
    </w:div>
    <w:div w:id="140464831">
      <w:bodyDiv w:val="1"/>
      <w:marLeft w:val="0"/>
      <w:marRight w:val="0"/>
      <w:marTop w:val="0"/>
      <w:marBottom w:val="0"/>
      <w:divBdr>
        <w:top w:val="none" w:sz="0" w:space="0" w:color="auto"/>
        <w:left w:val="none" w:sz="0" w:space="0" w:color="auto"/>
        <w:bottom w:val="none" w:sz="0" w:space="0" w:color="auto"/>
        <w:right w:val="none" w:sz="0" w:space="0" w:color="auto"/>
      </w:divBdr>
    </w:div>
    <w:div w:id="145165664">
      <w:bodyDiv w:val="1"/>
      <w:marLeft w:val="0"/>
      <w:marRight w:val="0"/>
      <w:marTop w:val="0"/>
      <w:marBottom w:val="0"/>
      <w:divBdr>
        <w:top w:val="none" w:sz="0" w:space="0" w:color="auto"/>
        <w:left w:val="none" w:sz="0" w:space="0" w:color="auto"/>
        <w:bottom w:val="none" w:sz="0" w:space="0" w:color="auto"/>
        <w:right w:val="none" w:sz="0" w:space="0" w:color="auto"/>
      </w:divBdr>
    </w:div>
    <w:div w:id="160892917">
      <w:bodyDiv w:val="1"/>
      <w:marLeft w:val="0"/>
      <w:marRight w:val="0"/>
      <w:marTop w:val="0"/>
      <w:marBottom w:val="0"/>
      <w:divBdr>
        <w:top w:val="none" w:sz="0" w:space="0" w:color="auto"/>
        <w:left w:val="none" w:sz="0" w:space="0" w:color="auto"/>
        <w:bottom w:val="none" w:sz="0" w:space="0" w:color="auto"/>
        <w:right w:val="none" w:sz="0" w:space="0" w:color="auto"/>
      </w:divBdr>
    </w:div>
    <w:div w:id="164827663">
      <w:bodyDiv w:val="1"/>
      <w:marLeft w:val="0"/>
      <w:marRight w:val="0"/>
      <w:marTop w:val="0"/>
      <w:marBottom w:val="0"/>
      <w:divBdr>
        <w:top w:val="none" w:sz="0" w:space="0" w:color="auto"/>
        <w:left w:val="none" w:sz="0" w:space="0" w:color="auto"/>
        <w:bottom w:val="none" w:sz="0" w:space="0" w:color="auto"/>
        <w:right w:val="none" w:sz="0" w:space="0" w:color="auto"/>
      </w:divBdr>
    </w:div>
    <w:div w:id="186254564">
      <w:bodyDiv w:val="1"/>
      <w:marLeft w:val="0"/>
      <w:marRight w:val="0"/>
      <w:marTop w:val="0"/>
      <w:marBottom w:val="0"/>
      <w:divBdr>
        <w:top w:val="none" w:sz="0" w:space="0" w:color="auto"/>
        <w:left w:val="none" w:sz="0" w:space="0" w:color="auto"/>
        <w:bottom w:val="none" w:sz="0" w:space="0" w:color="auto"/>
        <w:right w:val="none" w:sz="0" w:space="0" w:color="auto"/>
      </w:divBdr>
    </w:div>
    <w:div w:id="196552195">
      <w:bodyDiv w:val="1"/>
      <w:marLeft w:val="0"/>
      <w:marRight w:val="0"/>
      <w:marTop w:val="0"/>
      <w:marBottom w:val="0"/>
      <w:divBdr>
        <w:top w:val="none" w:sz="0" w:space="0" w:color="auto"/>
        <w:left w:val="none" w:sz="0" w:space="0" w:color="auto"/>
        <w:bottom w:val="none" w:sz="0" w:space="0" w:color="auto"/>
        <w:right w:val="none" w:sz="0" w:space="0" w:color="auto"/>
      </w:divBdr>
    </w:div>
    <w:div w:id="203448218">
      <w:bodyDiv w:val="1"/>
      <w:marLeft w:val="0"/>
      <w:marRight w:val="0"/>
      <w:marTop w:val="0"/>
      <w:marBottom w:val="0"/>
      <w:divBdr>
        <w:top w:val="none" w:sz="0" w:space="0" w:color="auto"/>
        <w:left w:val="none" w:sz="0" w:space="0" w:color="auto"/>
        <w:bottom w:val="none" w:sz="0" w:space="0" w:color="auto"/>
        <w:right w:val="none" w:sz="0" w:space="0" w:color="auto"/>
      </w:divBdr>
    </w:div>
    <w:div w:id="219562812">
      <w:bodyDiv w:val="1"/>
      <w:marLeft w:val="0"/>
      <w:marRight w:val="0"/>
      <w:marTop w:val="0"/>
      <w:marBottom w:val="0"/>
      <w:divBdr>
        <w:top w:val="none" w:sz="0" w:space="0" w:color="auto"/>
        <w:left w:val="none" w:sz="0" w:space="0" w:color="auto"/>
        <w:bottom w:val="none" w:sz="0" w:space="0" w:color="auto"/>
        <w:right w:val="none" w:sz="0" w:space="0" w:color="auto"/>
      </w:divBdr>
    </w:div>
    <w:div w:id="221715390">
      <w:bodyDiv w:val="1"/>
      <w:marLeft w:val="0"/>
      <w:marRight w:val="0"/>
      <w:marTop w:val="0"/>
      <w:marBottom w:val="0"/>
      <w:divBdr>
        <w:top w:val="none" w:sz="0" w:space="0" w:color="auto"/>
        <w:left w:val="none" w:sz="0" w:space="0" w:color="auto"/>
        <w:bottom w:val="none" w:sz="0" w:space="0" w:color="auto"/>
        <w:right w:val="none" w:sz="0" w:space="0" w:color="auto"/>
      </w:divBdr>
    </w:div>
    <w:div w:id="237712107">
      <w:bodyDiv w:val="1"/>
      <w:marLeft w:val="0"/>
      <w:marRight w:val="0"/>
      <w:marTop w:val="0"/>
      <w:marBottom w:val="0"/>
      <w:divBdr>
        <w:top w:val="none" w:sz="0" w:space="0" w:color="auto"/>
        <w:left w:val="none" w:sz="0" w:space="0" w:color="auto"/>
        <w:bottom w:val="none" w:sz="0" w:space="0" w:color="auto"/>
        <w:right w:val="none" w:sz="0" w:space="0" w:color="auto"/>
      </w:divBdr>
    </w:div>
    <w:div w:id="250163571">
      <w:bodyDiv w:val="1"/>
      <w:marLeft w:val="0"/>
      <w:marRight w:val="0"/>
      <w:marTop w:val="0"/>
      <w:marBottom w:val="0"/>
      <w:divBdr>
        <w:top w:val="none" w:sz="0" w:space="0" w:color="auto"/>
        <w:left w:val="none" w:sz="0" w:space="0" w:color="auto"/>
        <w:bottom w:val="none" w:sz="0" w:space="0" w:color="auto"/>
        <w:right w:val="none" w:sz="0" w:space="0" w:color="auto"/>
      </w:divBdr>
    </w:div>
    <w:div w:id="285744993">
      <w:bodyDiv w:val="1"/>
      <w:marLeft w:val="0"/>
      <w:marRight w:val="0"/>
      <w:marTop w:val="0"/>
      <w:marBottom w:val="0"/>
      <w:divBdr>
        <w:top w:val="none" w:sz="0" w:space="0" w:color="auto"/>
        <w:left w:val="none" w:sz="0" w:space="0" w:color="auto"/>
        <w:bottom w:val="none" w:sz="0" w:space="0" w:color="auto"/>
        <w:right w:val="none" w:sz="0" w:space="0" w:color="auto"/>
      </w:divBdr>
    </w:div>
    <w:div w:id="319769324">
      <w:bodyDiv w:val="1"/>
      <w:marLeft w:val="0"/>
      <w:marRight w:val="0"/>
      <w:marTop w:val="0"/>
      <w:marBottom w:val="0"/>
      <w:divBdr>
        <w:top w:val="none" w:sz="0" w:space="0" w:color="auto"/>
        <w:left w:val="none" w:sz="0" w:space="0" w:color="auto"/>
        <w:bottom w:val="none" w:sz="0" w:space="0" w:color="auto"/>
        <w:right w:val="none" w:sz="0" w:space="0" w:color="auto"/>
      </w:divBdr>
    </w:div>
    <w:div w:id="326791769">
      <w:bodyDiv w:val="1"/>
      <w:marLeft w:val="0"/>
      <w:marRight w:val="0"/>
      <w:marTop w:val="0"/>
      <w:marBottom w:val="0"/>
      <w:divBdr>
        <w:top w:val="none" w:sz="0" w:space="0" w:color="auto"/>
        <w:left w:val="none" w:sz="0" w:space="0" w:color="auto"/>
        <w:bottom w:val="none" w:sz="0" w:space="0" w:color="auto"/>
        <w:right w:val="none" w:sz="0" w:space="0" w:color="auto"/>
      </w:divBdr>
    </w:div>
    <w:div w:id="349451371">
      <w:bodyDiv w:val="1"/>
      <w:marLeft w:val="0"/>
      <w:marRight w:val="0"/>
      <w:marTop w:val="0"/>
      <w:marBottom w:val="0"/>
      <w:divBdr>
        <w:top w:val="none" w:sz="0" w:space="0" w:color="auto"/>
        <w:left w:val="none" w:sz="0" w:space="0" w:color="auto"/>
        <w:bottom w:val="none" w:sz="0" w:space="0" w:color="auto"/>
        <w:right w:val="none" w:sz="0" w:space="0" w:color="auto"/>
      </w:divBdr>
    </w:div>
    <w:div w:id="426656443">
      <w:bodyDiv w:val="1"/>
      <w:marLeft w:val="0"/>
      <w:marRight w:val="0"/>
      <w:marTop w:val="0"/>
      <w:marBottom w:val="0"/>
      <w:divBdr>
        <w:top w:val="none" w:sz="0" w:space="0" w:color="auto"/>
        <w:left w:val="none" w:sz="0" w:space="0" w:color="auto"/>
        <w:bottom w:val="none" w:sz="0" w:space="0" w:color="auto"/>
        <w:right w:val="none" w:sz="0" w:space="0" w:color="auto"/>
      </w:divBdr>
    </w:div>
    <w:div w:id="427655097">
      <w:bodyDiv w:val="1"/>
      <w:marLeft w:val="0"/>
      <w:marRight w:val="0"/>
      <w:marTop w:val="0"/>
      <w:marBottom w:val="0"/>
      <w:divBdr>
        <w:top w:val="none" w:sz="0" w:space="0" w:color="auto"/>
        <w:left w:val="none" w:sz="0" w:space="0" w:color="auto"/>
        <w:bottom w:val="none" w:sz="0" w:space="0" w:color="auto"/>
        <w:right w:val="none" w:sz="0" w:space="0" w:color="auto"/>
      </w:divBdr>
    </w:div>
    <w:div w:id="465705869">
      <w:bodyDiv w:val="1"/>
      <w:marLeft w:val="0"/>
      <w:marRight w:val="0"/>
      <w:marTop w:val="0"/>
      <w:marBottom w:val="0"/>
      <w:divBdr>
        <w:top w:val="none" w:sz="0" w:space="0" w:color="auto"/>
        <w:left w:val="none" w:sz="0" w:space="0" w:color="auto"/>
        <w:bottom w:val="none" w:sz="0" w:space="0" w:color="auto"/>
        <w:right w:val="none" w:sz="0" w:space="0" w:color="auto"/>
      </w:divBdr>
    </w:div>
    <w:div w:id="477302126">
      <w:bodyDiv w:val="1"/>
      <w:marLeft w:val="0"/>
      <w:marRight w:val="0"/>
      <w:marTop w:val="0"/>
      <w:marBottom w:val="0"/>
      <w:divBdr>
        <w:top w:val="none" w:sz="0" w:space="0" w:color="auto"/>
        <w:left w:val="none" w:sz="0" w:space="0" w:color="auto"/>
        <w:bottom w:val="none" w:sz="0" w:space="0" w:color="auto"/>
        <w:right w:val="none" w:sz="0" w:space="0" w:color="auto"/>
      </w:divBdr>
    </w:div>
    <w:div w:id="489104416">
      <w:bodyDiv w:val="1"/>
      <w:marLeft w:val="0"/>
      <w:marRight w:val="0"/>
      <w:marTop w:val="0"/>
      <w:marBottom w:val="0"/>
      <w:divBdr>
        <w:top w:val="none" w:sz="0" w:space="0" w:color="auto"/>
        <w:left w:val="none" w:sz="0" w:space="0" w:color="auto"/>
        <w:bottom w:val="none" w:sz="0" w:space="0" w:color="auto"/>
        <w:right w:val="none" w:sz="0" w:space="0" w:color="auto"/>
      </w:divBdr>
    </w:div>
    <w:div w:id="549609585">
      <w:bodyDiv w:val="1"/>
      <w:marLeft w:val="0"/>
      <w:marRight w:val="0"/>
      <w:marTop w:val="0"/>
      <w:marBottom w:val="0"/>
      <w:divBdr>
        <w:top w:val="none" w:sz="0" w:space="0" w:color="auto"/>
        <w:left w:val="none" w:sz="0" w:space="0" w:color="auto"/>
        <w:bottom w:val="none" w:sz="0" w:space="0" w:color="auto"/>
        <w:right w:val="none" w:sz="0" w:space="0" w:color="auto"/>
      </w:divBdr>
    </w:div>
    <w:div w:id="555821022">
      <w:bodyDiv w:val="1"/>
      <w:marLeft w:val="0"/>
      <w:marRight w:val="0"/>
      <w:marTop w:val="0"/>
      <w:marBottom w:val="0"/>
      <w:divBdr>
        <w:top w:val="none" w:sz="0" w:space="0" w:color="auto"/>
        <w:left w:val="none" w:sz="0" w:space="0" w:color="auto"/>
        <w:bottom w:val="none" w:sz="0" w:space="0" w:color="auto"/>
        <w:right w:val="none" w:sz="0" w:space="0" w:color="auto"/>
      </w:divBdr>
    </w:div>
    <w:div w:id="561989574">
      <w:bodyDiv w:val="1"/>
      <w:marLeft w:val="0"/>
      <w:marRight w:val="0"/>
      <w:marTop w:val="0"/>
      <w:marBottom w:val="0"/>
      <w:divBdr>
        <w:top w:val="none" w:sz="0" w:space="0" w:color="auto"/>
        <w:left w:val="none" w:sz="0" w:space="0" w:color="auto"/>
        <w:bottom w:val="none" w:sz="0" w:space="0" w:color="auto"/>
        <w:right w:val="none" w:sz="0" w:space="0" w:color="auto"/>
      </w:divBdr>
    </w:div>
    <w:div w:id="568618199">
      <w:bodyDiv w:val="1"/>
      <w:marLeft w:val="0"/>
      <w:marRight w:val="0"/>
      <w:marTop w:val="0"/>
      <w:marBottom w:val="0"/>
      <w:divBdr>
        <w:top w:val="none" w:sz="0" w:space="0" w:color="auto"/>
        <w:left w:val="none" w:sz="0" w:space="0" w:color="auto"/>
        <w:bottom w:val="none" w:sz="0" w:space="0" w:color="auto"/>
        <w:right w:val="none" w:sz="0" w:space="0" w:color="auto"/>
      </w:divBdr>
    </w:div>
    <w:div w:id="571238902">
      <w:bodyDiv w:val="1"/>
      <w:marLeft w:val="0"/>
      <w:marRight w:val="0"/>
      <w:marTop w:val="0"/>
      <w:marBottom w:val="0"/>
      <w:divBdr>
        <w:top w:val="none" w:sz="0" w:space="0" w:color="auto"/>
        <w:left w:val="none" w:sz="0" w:space="0" w:color="auto"/>
        <w:bottom w:val="none" w:sz="0" w:space="0" w:color="auto"/>
        <w:right w:val="none" w:sz="0" w:space="0" w:color="auto"/>
      </w:divBdr>
    </w:div>
    <w:div w:id="592513348">
      <w:bodyDiv w:val="1"/>
      <w:marLeft w:val="0"/>
      <w:marRight w:val="0"/>
      <w:marTop w:val="0"/>
      <w:marBottom w:val="0"/>
      <w:divBdr>
        <w:top w:val="none" w:sz="0" w:space="0" w:color="auto"/>
        <w:left w:val="none" w:sz="0" w:space="0" w:color="auto"/>
        <w:bottom w:val="none" w:sz="0" w:space="0" w:color="auto"/>
        <w:right w:val="none" w:sz="0" w:space="0" w:color="auto"/>
      </w:divBdr>
    </w:div>
    <w:div w:id="596987201">
      <w:bodyDiv w:val="1"/>
      <w:marLeft w:val="0"/>
      <w:marRight w:val="0"/>
      <w:marTop w:val="0"/>
      <w:marBottom w:val="0"/>
      <w:divBdr>
        <w:top w:val="none" w:sz="0" w:space="0" w:color="auto"/>
        <w:left w:val="none" w:sz="0" w:space="0" w:color="auto"/>
        <w:bottom w:val="none" w:sz="0" w:space="0" w:color="auto"/>
        <w:right w:val="none" w:sz="0" w:space="0" w:color="auto"/>
      </w:divBdr>
    </w:div>
    <w:div w:id="598221781">
      <w:bodyDiv w:val="1"/>
      <w:marLeft w:val="0"/>
      <w:marRight w:val="0"/>
      <w:marTop w:val="0"/>
      <w:marBottom w:val="0"/>
      <w:divBdr>
        <w:top w:val="none" w:sz="0" w:space="0" w:color="auto"/>
        <w:left w:val="none" w:sz="0" w:space="0" w:color="auto"/>
        <w:bottom w:val="none" w:sz="0" w:space="0" w:color="auto"/>
        <w:right w:val="none" w:sz="0" w:space="0" w:color="auto"/>
      </w:divBdr>
    </w:div>
    <w:div w:id="610280578">
      <w:bodyDiv w:val="1"/>
      <w:marLeft w:val="0"/>
      <w:marRight w:val="0"/>
      <w:marTop w:val="0"/>
      <w:marBottom w:val="0"/>
      <w:divBdr>
        <w:top w:val="none" w:sz="0" w:space="0" w:color="auto"/>
        <w:left w:val="none" w:sz="0" w:space="0" w:color="auto"/>
        <w:bottom w:val="none" w:sz="0" w:space="0" w:color="auto"/>
        <w:right w:val="none" w:sz="0" w:space="0" w:color="auto"/>
      </w:divBdr>
    </w:div>
    <w:div w:id="625821215">
      <w:bodyDiv w:val="1"/>
      <w:marLeft w:val="0"/>
      <w:marRight w:val="0"/>
      <w:marTop w:val="0"/>
      <w:marBottom w:val="0"/>
      <w:divBdr>
        <w:top w:val="none" w:sz="0" w:space="0" w:color="auto"/>
        <w:left w:val="none" w:sz="0" w:space="0" w:color="auto"/>
        <w:bottom w:val="none" w:sz="0" w:space="0" w:color="auto"/>
        <w:right w:val="none" w:sz="0" w:space="0" w:color="auto"/>
      </w:divBdr>
    </w:div>
    <w:div w:id="648941583">
      <w:bodyDiv w:val="1"/>
      <w:marLeft w:val="0"/>
      <w:marRight w:val="0"/>
      <w:marTop w:val="0"/>
      <w:marBottom w:val="0"/>
      <w:divBdr>
        <w:top w:val="none" w:sz="0" w:space="0" w:color="auto"/>
        <w:left w:val="none" w:sz="0" w:space="0" w:color="auto"/>
        <w:bottom w:val="none" w:sz="0" w:space="0" w:color="auto"/>
        <w:right w:val="none" w:sz="0" w:space="0" w:color="auto"/>
      </w:divBdr>
    </w:div>
    <w:div w:id="652638274">
      <w:bodyDiv w:val="1"/>
      <w:marLeft w:val="0"/>
      <w:marRight w:val="0"/>
      <w:marTop w:val="0"/>
      <w:marBottom w:val="0"/>
      <w:divBdr>
        <w:top w:val="none" w:sz="0" w:space="0" w:color="auto"/>
        <w:left w:val="none" w:sz="0" w:space="0" w:color="auto"/>
        <w:bottom w:val="none" w:sz="0" w:space="0" w:color="auto"/>
        <w:right w:val="none" w:sz="0" w:space="0" w:color="auto"/>
      </w:divBdr>
    </w:div>
    <w:div w:id="667489902">
      <w:bodyDiv w:val="1"/>
      <w:marLeft w:val="0"/>
      <w:marRight w:val="0"/>
      <w:marTop w:val="0"/>
      <w:marBottom w:val="0"/>
      <w:divBdr>
        <w:top w:val="none" w:sz="0" w:space="0" w:color="auto"/>
        <w:left w:val="none" w:sz="0" w:space="0" w:color="auto"/>
        <w:bottom w:val="none" w:sz="0" w:space="0" w:color="auto"/>
        <w:right w:val="none" w:sz="0" w:space="0" w:color="auto"/>
      </w:divBdr>
    </w:div>
    <w:div w:id="667833094">
      <w:bodyDiv w:val="1"/>
      <w:marLeft w:val="0"/>
      <w:marRight w:val="0"/>
      <w:marTop w:val="0"/>
      <w:marBottom w:val="0"/>
      <w:divBdr>
        <w:top w:val="none" w:sz="0" w:space="0" w:color="auto"/>
        <w:left w:val="none" w:sz="0" w:space="0" w:color="auto"/>
        <w:bottom w:val="none" w:sz="0" w:space="0" w:color="auto"/>
        <w:right w:val="none" w:sz="0" w:space="0" w:color="auto"/>
      </w:divBdr>
    </w:div>
    <w:div w:id="771702971">
      <w:bodyDiv w:val="1"/>
      <w:marLeft w:val="0"/>
      <w:marRight w:val="0"/>
      <w:marTop w:val="0"/>
      <w:marBottom w:val="0"/>
      <w:divBdr>
        <w:top w:val="none" w:sz="0" w:space="0" w:color="auto"/>
        <w:left w:val="none" w:sz="0" w:space="0" w:color="auto"/>
        <w:bottom w:val="none" w:sz="0" w:space="0" w:color="auto"/>
        <w:right w:val="none" w:sz="0" w:space="0" w:color="auto"/>
      </w:divBdr>
    </w:div>
    <w:div w:id="796921570">
      <w:bodyDiv w:val="1"/>
      <w:marLeft w:val="0"/>
      <w:marRight w:val="0"/>
      <w:marTop w:val="0"/>
      <w:marBottom w:val="0"/>
      <w:divBdr>
        <w:top w:val="none" w:sz="0" w:space="0" w:color="auto"/>
        <w:left w:val="none" w:sz="0" w:space="0" w:color="auto"/>
        <w:bottom w:val="none" w:sz="0" w:space="0" w:color="auto"/>
        <w:right w:val="none" w:sz="0" w:space="0" w:color="auto"/>
      </w:divBdr>
    </w:div>
    <w:div w:id="818419703">
      <w:bodyDiv w:val="1"/>
      <w:marLeft w:val="0"/>
      <w:marRight w:val="0"/>
      <w:marTop w:val="0"/>
      <w:marBottom w:val="0"/>
      <w:divBdr>
        <w:top w:val="none" w:sz="0" w:space="0" w:color="auto"/>
        <w:left w:val="none" w:sz="0" w:space="0" w:color="auto"/>
        <w:bottom w:val="none" w:sz="0" w:space="0" w:color="auto"/>
        <w:right w:val="none" w:sz="0" w:space="0" w:color="auto"/>
      </w:divBdr>
    </w:div>
    <w:div w:id="855994780">
      <w:bodyDiv w:val="1"/>
      <w:marLeft w:val="0"/>
      <w:marRight w:val="0"/>
      <w:marTop w:val="0"/>
      <w:marBottom w:val="0"/>
      <w:divBdr>
        <w:top w:val="none" w:sz="0" w:space="0" w:color="auto"/>
        <w:left w:val="none" w:sz="0" w:space="0" w:color="auto"/>
        <w:bottom w:val="none" w:sz="0" w:space="0" w:color="auto"/>
        <w:right w:val="none" w:sz="0" w:space="0" w:color="auto"/>
      </w:divBdr>
    </w:div>
    <w:div w:id="869300205">
      <w:bodyDiv w:val="1"/>
      <w:marLeft w:val="0"/>
      <w:marRight w:val="0"/>
      <w:marTop w:val="0"/>
      <w:marBottom w:val="0"/>
      <w:divBdr>
        <w:top w:val="none" w:sz="0" w:space="0" w:color="auto"/>
        <w:left w:val="none" w:sz="0" w:space="0" w:color="auto"/>
        <w:bottom w:val="none" w:sz="0" w:space="0" w:color="auto"/>
        <w:right w:val="none" w:sz="0" w:space="0" w:color="auto"/>
      </w:divBdr>
    </w:div>
    <w:div w:id="871385759">
      <w:bodyDiv w:val="1"/>
      <w:marLeft w:val="0"/>
      <w:marRight w:val="0"/>
      <w:marTop w:val="0"/>
      <w:marBottom w:val="0"/>
      <w:divBdr>
        <w:top w:val="none" w:sz="0" w:space="0" w:color="auto"/>
        <w:left w:val="none" w:sz="0" w:space="0" w:color="auto"/>
        <w:bottom w:val="none" w:sz="0" w:space="0" w:color="auto"/>
        <w:right w:val="none" w:sz="0" w:space="0" w:color="auto"/>
      </w:divBdr>
    </w:div>
    <w:div w:id="882980939">
      <w:bodyDiv w:val="1"/>
      <w:marLeft w:val="0"/>
      <w:marRight w:val="0"/>
      <w:marTop w:val="0"/>
      <w:marBottom w:val="0"/>
      <w:divBdr>
        <w:top w:val="none" w:sz="0" w:space="0" w:color="auto"/>
        <w:left w:val="none" w:sz="0" w:space="0" w:color="auto"/>
        <w:bottom w:val="none" w:sz="0" w:space="0" w:color="auto"/>
        <w:right w:val="none" w:sz="0" w:space="0" w:color="auto"/>
      </w:divBdr>
    </w:div>
    <w:div w:id="883635281">
      <w:bodyDiv w:val="1"/>
      <w:marLeft w:val="0"/>
      <w:marRight w:val="0"/>
      <w:marTop w:val="0"/>
      <w:marBottom w:val="0"/>
      <w:divBdr>
        <w:top w:val="none" w:sz="0" w:space="0" w:color="auto"/>
        <w:left w:val="none" w:sz="0" w:space="0" w:color="auto"/>
        <w:bottom w:val="none" w:sz="0" w:space="0" w:color="auto"/>
        <w:right w:val="none" w:sz="0" w:space="0" w:color="auto"/>
      </w:divBdr>
    </w:div>
    <w:div w:id="909928836">
      <w:bodyDiv w:val="1"/>
      <w:marLeft w:val="0"/>
      <w:marRight w:val="0"/>
      <w:marTop w:val="0"/>
      <w:marBottom w:val="0"/>
      <w:divBdr>
        <w:top w:val="none" w:sz="0" w:space="0" w:color="auto"/>
        <w:left w:val="none" w:sz="0" w:space="0" w:color="auto"/>
        <w:bottom w:val="none" w:sz="0" w:space="0" w:color="auto"/>
        <w:right w:val="none" w:sz="0" w:space="0" w:color="auto"/>
      </w:divBdr>
    </w:div>
    <w:div w:id="942420954">
      <w:bodyDiv w:val="1"/>
      <w:marLeft w:val="0"/>
      <w:marRight w:val="0"/>
      <w:marTop w:val="0"/>
      <w:marBottom w:val="0"/>
      <w:divBdr>
        <w:top w:val="none" w:sz="0" w:space="0" w:color="auto"/>
        <w:left w:val="none" w:sz="0" w:space="0" w:color="auto"/>
        <w:bottom w:val="none" w:sz="0" w:space="0" w:color="auto"/>
        <w:right w:val="none" w:sz="0" w:space="0" w:color="auto"/>
      </w:divBdr>
    </w:div>
    <w:div w:id="974220811">
      <w:bodyDiv w:val="1"/>
      <w:marLeft w:val="0"/>
      <w:marRight w:val="0"/>
      <w:marTop w:val="0"/>
      <w:marBottom w:val="0"/>
      <w:divBdr>
        <w:top w:val="none" w:sz="0" w:space="0" w:color="auto"/>
        <w:left w:val="none" w:sz="0" w:space="0" w:color="auto"/>
        <w:bottom w:val="none" w:sz="0" w:space="0" w:color="auto"/>
        <w:right w:val="none" w:sz="0" w:space="0" w:color="auto"/>
      </w:divBdr>
    </w:div>
    <w:div w:id="974678840">
      <w:bodyDiv w:val="1"/>
      <w:marLeft w:val="0"/>
      <w:marRight w:val="0"/>
      <w:marTop w:val="0"/>
      <w:marBottom w:val="0"/>
      <w:divBdr>
        <w:top w:val="none" w:sz="0" w:space="0" w:color="auto"/>
        <w:left w:val="none" w:sz="0" w:space="0" w:color="auto"/>
        <w:bottom w:val="none" w:sz="0" w:space="0" w:color="auto"/>
        <w:right w:val="none" w:sz="0" w:space="0" w:color="auto"/>
      </w:divBdr>
    </w:div>
    <w:div w:id="983506681">
      <w:bodyDiv w:val="1"/>
      <w:marLeft w:val="0"/>
      <w:marRight w:val="0"/>
      <w:marTop w:val="0"/>
      <w:marBottom w:val="0"/>
      <w:divBdr>
        <w:top w:val="none" w:sz="0" w:space="0" w:color="auto"/>
        <w:left w:val="none" w:sz="0" w:space="0" w:color="auto"/>
        <w:bottom w:val="none" w:sz="0" w:space="0" w:color="auto"/>
        <w:right w:val="none" w:sz="0" w:space="0" w:color="auto"/>
      </w:divBdr>
    </w:div>
    <w:div w:id="998777059">
      <w:bodyDiv w:val="1"/>
      <w:marLeft w:val="0"/>
      <w:marRight w:val="0"/>
      <w:marTop w:val="0"/>
      <w:marBottom w:val="0"/>
      <w:divBdr>
        <w:top w:val="none" w:sz="0" w:space="0" w:color="auto"/>
        <w:left w:val="none" w:sz="0" w:space="0" w:color="auto"/>
        <w:bottom w:val="none" w:sz="0" w:space="0" w:color="auto"/>
        <w:right w:val="none" w:sz="0" w:space="0" w:color="auto"/>
      </w:divBdr>
    </w:div>
    <w:div w:id="1002700952">
      <w:bodyDiv w:val="1"/>
      <w:marLeft w:val="0"/>
      <w:marRight w:val="0"/>
      <w:marTop w:val="0"/>
      <w:marBottom w:val="0"/>
      <w:divBdr>
        <w:top w:val="none" w:sz="0" w:space="0" w:color="auto"/>
        <w:left w:val="none" w:sz="0" w:space="0" w:color="auto"/>
        <w:bottom w:val="none" w:sz="0" w:space="0" w:color="auto"/>
        <w:right w:val="none" w:sz="0" w:space="0" w:color="auto"/>
      </w:divBdr>
    </w:div>
    <w:div w:id="1080366721">
      <w:bodyDiv w:val="1"/>
      <w:marLeft w:val="0"/>
      <w:marRight w:val="0"/>
      <w:marTop w:val="0"/>
      <w:marBottom w:val="0"/>
      <w:divBdr>
        <w:top w:val="none" w:sz="0" w:space="0" w:color="auto"/>
        <w:left w:val="none" w:sz="0" w:space="0" w:color="auto"/>
        <w:bottom w:val="none" w:sz="0" w:space="0" w:color="auto"/>
        <w:right w:val="none" w:sz="0" w:space="0" w:color="auto"/>
      </w:divBdr>
    </w:div>
    <w:div w:id="1082528503">
      <w:bodyDiv w:val="1"/>
      <w:marLeft w:val="0"/>
      <w:marRight w:val="0"/>
      <w:marTop w:val="0"/>
      <w:marBottom w:val="0"/>
      <w:divBdr>
        <w:top w:val="none" w:sz="0" w:space="0" w:color="auto"/>
        <w:left w:val="none" w:sz="0" w:space="0" w:color="auto"/>
        <w:bottom w:val="none" w:sz="0" w:space="0" w:color="auto"/>
        <w:right w:val="none" w:sz="0" w:space="0" w:color="auto"/>
      </w:divBdr>
    </w:div>
    <w:div w:id="1085765426">
      <w:bodyDiv w:val="1"/>
      <w:marLeft w:val="0"/>
      <w:marRight w:val="0"/>
      <w:marTop w:val="0"/>
      <w:marBottom w:val="0"/>
      <w:divBdr>
        <w:top w:val="none" w:sz="0" w:space="0" w:color="auto"/>
        <w:left w:val="none" w:sz="0" w:space="0" w:color="auto"/>
        <w:bottom w:val="none" w:sz="0" w:space="0" w:color="auto"/>
        <w:right w:val="none" w:sz="0" w:space="0" w:color="auto"/>
      </w:divBdr>
    </w:div>
    <w:div w:id="1096904673">
      <w:bodyDiv w:val="1"/>
      <w:marLeft w:val="0"/>
      <w:marRight w:val="0"/>
      <w:marTop w:val="0"/>
      <w:marBottom w:val="0"/>
      <w:divBdr>
        <w:top w:val="none" w:sz="0" w:space="0" w:color="auto"/>
        <w:left w:val="none" w:sz="0" w:space="0" w:color="auto"/>
        <w:bottom w:val="none" w:sz="0" w:space="0" w:color="auto"/>
        <w:right w:val="none" w:sz="0" w:space="0" w:color="auto"/>
      </w:divBdr>
    </w:div>
    <w:div w:id="1099906429">
      <w:bodyDiv w:val="1"/>
      <w:marLeft w:val="0"/>
      <w:marRight w:val="0"/>
      <w:marTop w:val="0"/>
      <w:marBottom w:val="0"/>
      <w:divBdr>
        <w:top w:val="none" w:sz="0" w:space="0" w:color="auto"/>
        <w:left w:val="none" w:sz="0" w:space="0" w:color="auto"/>
        <w:bottom w:val="none" w:sz="0" w:space="0" w:color="auto"/>
        <w:right w:val="none" w:sz="0" w:space="0" w:color="auto"/>
      </w:divBdr>
    </w:div>
    <w:div w:id="1138960084">
      <w:bodyDiv w:val="1"/>
      <w:marLeft w:val="0"/>
      <w:marRight w:val="0"/>
      <w:marTop w:val="0"/>
      <w:marBottom w:val="0"/>
      <w:divBdr>
        <w:top w:val="none" w:sz="0" w:space="0" w:color="auto"/>
        <w:left w:val="none" w:sz="0" w:space="0" w:color="auto"/>
        <w:bottom w:val="none" w:sz="0" w:space="0" w:color="auto"/>
        <w:right w:val="none" w:sz="0" w:space="0" w:color="auto"/>
      </w:divBdr>
    </w:div>
    <w:div w:id="1156142329">
      <w:bodyDiv w:val="1"/>
      <w:marLeft w:val="0"/>
      <w:marRight w:val="0"/>
      <w:marTop w:val="0"/>
      <w:marBottom w:val="0"/>
      <w:divBdr>
        <w:top w:val="none" w:sz="0" w:space="0" w:color="auto"/>
        <w:left w:val="none" w:sz="0" w:space="0" w:color="auto"/>
        <w:bottom w:val="none" w:sz="0" w:space="0" w:color="auto"/>
        <w:right w:val="none" w:sz="0" w:space="0" w:color="auto"/>
      </w:divBdr>
    </w:div>
    <w:div w:id="1174370972">
      <w:bodyDiv w:val="1"/>
      <w:marLeft w:val="0"/>
      <w:marRight w:val="0"/>
      <w:marTop w:val="0"/>
      <w:marBottom w:val="0"/>
      <w:divBdr>
        <w:top w:val="none" w:sz="0" w:space="0" w:color="auto"/>
        <w:left w:val="none" w:sz="0" w:space="0" w:color="auto"/>
        <w:bottom w:val="none" w:sz="0" w:space="0" w:color="auto"/>
        <w:right w:val="none" w:sz="0" w:space="0" w:color="auto"/>
      </w:divBdr>
    </w:div>
    <w:div w:id="1192574597">
      <w:bodyDiv w:val="1"/>
      <w:marLeft w:val="0"/>
      <w:marRight w:val="0"/>
      <w:marTop w:val="0"/>
      <w:marBottom w:val="0"/>
      <w:divBdr>
        <w:top w:val="none" w:sz="0" w:space="0" w:color="auto"/>
        <w:left w:val="none" w:sz="0" w:space="0" w:color="auto"/>
        <w:bottom w:val="none" w:sz="0" w:space="0" w:color="auto"/>
        <w:right w:val="none" w:sz="0" w:space="0" w:color="auto"/>
      </w:divBdr>
    </w:div>
    <w:div w:id="1195269153">
      <w:bodyDiv w:val="1"/>
      <w:marLeft w:val="0"/>
      <w:marRight w:val="0"/>
      <w:marTop w:val="0"/>
      <w:marBottom w:val="0"/>
      <w:divBdr>
        <w:top w:val="none" w:sz="0" w:space="0" w:color="auto"/>
        <w:left w:val="none" w:sz="0" w:space="0" w:color="auto"/>
        <w:bottom w:val="none" w:sz="0" w:space="0" w:color="auto"/>
        <w:right w:val="none" w:sz="0" w:space="0" w:color="auto"/>
      </w:divBdr>
    </w:div>
    <w:div w:id="1212110260">
      <w:bodyDiv w:val="1"/>
      <w:marLeft w:val="0"/>
      <w:marRight w:val="0"/>
      <w:marTop w:val="0"/>
      <w:marBottom w:val="0"/>
      <w:divBdr>
        <w:top w:val="none" w:sz="0" w:space="0" w:color="auto"/>
        <w:left w:val="none" w:sz="0" w:space="0" w:color="auto"/>
        <w:bottom w:val="none" w:sz="0" w:space="0" w:color="auto"/>
        <w:right w:val="none" w:sz="0" w:space="0" w:color="auto"/>
      </w:divBdr>
    </w:div>
    <w:div w:id="1243444763">
      <w:bodyDiv w:val="1"/>
      <w:marLeft w:val="0"/>
      <w:marRight w:val="0"/>
      <w:marTop w:val="0"/>
      <w:marBottom w:val="0"/>
      <w:divBdr>
        <w:top w:val="none" w:sz="0" w:space="0" w:color="auto"/>
        <w:left w:val="none" w:sz="0" w:space="0" w:color="auto"/>
        <w:bottom w:val="none" w:sz="0" w:space="0" w:color="auto"/>
        <w:right w:val="none" w:sz="0" w:space="0" w:color="auto"/>
      </w:divBdr>
    </w:div>
    <w:div w:id="1295017046">
      <w:bodyDiv w:val="1"/>
      <w:marLeft w:val="0"/>
      <w:marRight w:val="0"/>
      <w:marTop w:val="0"/>
      <w:marBottom w:val="0"/>
      <w:divBdr>
        <w:top w:val="none" w:sz="0" w:space="0" w:color="auto"/>
        <w:left w:val="none" w:sz="0" w:space="0" w:color="auto"/>
        <w:bottom w:val="none" w:sz="0" w:space="0" w:color="auto"/>
        <w:right w:val="none" w:sz="0" w:space="0" w:color="auto"/>
      </w:divBdr>
    </w:div>
    <w:div w:id="1306741816">
      <w:bodyDiv w:val="1"/>
      <w:marLeft w:val="0"/>
      <w:marRight w:val="0"/>
      <w:marTop w:val="0"/>
      <w:marBottom w:val="0"/>
      <w:divBdr>
        <w:top w:val="none" w:sz="0" w:space="0" w:color="auto"/>
        <w:left w:val="none" w:sz="0" w:space="0" w:color="auto"/>
        <w:bottom w:val="none" w:sz="0" w:space="0" w:color="auto"/>
        <w:right w:val="none" w:sz="0" w:space="0" w:color="auto"/>
      </w:divBdr>
    </w:div>
    <w:div w:id="1362121405">
      <w:bodyDiv w:val="1"/>
      <w:marLeft w:val="0"/>
      <w:marRight w:val="0"/>
      <w:marTop w:val="0"/>
      <w:marBottom w:val="0"/>
      <w:divBdr>
        <w:top w:val="none" w:sz="0" w:space="0" w:color="auto"/>
        <w:left w:val="none" w:sz="0" w:space="0" w:color="auto"/>
        <w:bottom w:val="none" w:sz="0" w:space="0" w:color="auto"/>
        <w:right w:val="none" w:sz="0" w:space="0" w:color="auto"/>
      </w:divBdr>
    </w:div>
    <w:div w:id="1375620070">
      <w:bodyDiv w:val="1"/>
      <w:marLeft w:val="0"/>
      <w:marRight w:val="0"/>
      <w:marTop w:val="0"/>
      <w:marBottom w:val="0"/>
      <w:divBdr>
        <w:top w:val="none" w:sz="0" w:space="0" w:color="auto"/>
        <w:left w:val="none" w:sz="0" w:space="0" w:color="auto"/>
        <w:bottom w:val="none" w:sz="0" w:space="0" w:color="auto"/>
        <w:right w:val="none" w:sz="0" w:space="0" w:color="auto"/>
      </w:divBdr>
    </w:div>
    <w:div w:id="1392734786">
      <w:bodyDiv w:val="1"/>
      <w:marLeft w:val="0"/>
      <w:marRight w:val="0"/>
      <w:marTop w:val="0"/>
      <w:marBottom w:val="0"/>
      <w:divBdr>
        <w:top w:val="none" w:sz="0" w:space="0" w:color="auto"/>
        <w:left w:val="none" w:sz="0" w:space="0" w:color="auto"/>
        <w:bottom w:val="none" w:sz="0" w:space="0" w:color="auto"/>
        <w:right w:val="none" w:sz="0" w:space="0" w:color="auto"/>
      </w:divBdr>
    </w:div>
    <w:div w:id="1403017608">
      <w:bodyDiv w:val="1"/>
      <w:marLeft w:val="0"/>
      <w:marRight w:val="0"/>
      <w:marTop w:val="0"/>
      <w:marBottom w:val="0"/>
      <w:divBdr>
        <w:top w:val="none" w:sz="0" w:space="0" w:color="auto"/>
        <w:left w:val="none" w:sz="0" w:space="0" w:color="auto"/>
        <w:bottom w:val="none" w:sz="0" w:space="0" w:color="auto"/>
        <w:right w:val="none" w:sz="0" w:space="0" w:color="auto"/>
      </w:divBdr>
    </w:div>
    <w:div w:id="1422677755">
      <w:bodyDiv w:val="1"/>
      <w:marLeft w:val="0"/>
      <w:marRight w:val="0"/>
      <w:marTop w:val="0"/>
      <w:marBottom w:val="0"/>
      <w:divBdr>
        <w:top w:val="none" w:sz="0" w:space="0" w:color="auto"/>
        <w:left w:val="none" w:sz="0" w:space="0" w:color="auto"/>
        <w:bottom w:val="none" w:sz="0" w:space="0" w:color="auto"/>
        <w:right w:val="none" w:sz="0" w:space="0" w:color="auto"/>
      </w:divBdr>
    </w:div>
    <w:div w:id="1451784268">
      <w:bodyDiv w:val="1"/>
      <w:marLeft w:val="0"/>
      <w:marRight w:val="0"/>
      <w:marTop w:val="0"/>
      <w:marBottom w:val="0"/>
      <w:divBdr>
        <w:top w:val="none" w:sz="0" w:space="0" w:color="auto"/>
        <w:left w:val="none" w:sz="0" w:space="0" w:color="auto"/>
        <w:bottom w:val="none" w:sz="0" w:space="0" w:color="auto"/>
        <w:right w:val="none" w:sz="0" w:space="0" w:color="auto"/>
      </w:divBdr>
    </w:div>
    <w:div w:id="1465153010">
      <w:bodyDiv w:val="1"/>
      <w:marLeft w:val="0"/>
      <w:marRight w:val="0"/>
      <w:marTop w:val="0"/>
      <w:marBottom w:val="0"/>
      <w:divBdr>
        <w:top w:val="none" w:sz="0" w:space="0" w:color="auto"/>
        <w:left w:val="none" w:sz="0" w:space="0" w:color="auto"/>
        <w:bottom w:val="none" w:sz="0" w:space="0" w:color="auto"/>
        <w:right w:val="none" w:sz="0" w:space="0" w:color="auto"/>
      </w:divBdr>
    </w:div>
    <w:div w:id="1485316076">
      <w:bodyDiv w:val="1"/>
      <w:marLeft w:val="0"/>
      <w:marRight w:val="0"/>
      <w:marTop w:val="0"/>
      <w:marBottom w:val="0"/>
      <w:divBdr>
        <w:top w:val="none" w:sz="0" w:space="0" w:color="auto"/>
        <w:left w:val="none" w:sz="0" w:space="0" w:color="auto"/>
        <w:bottom w:val="none" w:sz="0" w:space="0" w:color="auto"/>
        <w:right w:val="none" w:sz="0" w:space="0" w:color="auto"/>
      </w:divBdr>
    </w:div>
    <w:div w:id="1490318544">
      <w:bodyDiv w:val="1"/>
      <w:marLeft w:val="0"/>
      <w:marRight w:val="0"/>
      <w:marTop w:val="0"/>
      <w:marBottom w:val="0"/>
      <w:divBdr>
        <w:top w:val="none" w:sz="0" w:space="0" w:color="auto"/>
        <w:left w:val="none" w:sz="0" w:space="0" w:color="auto"/>
        <w:bottom w:val="none" w:sz="0" w:space="0" w:color="auto"/>
        <w:right w:val="none" w:sz="0" w:space="0" w:color="auto"/>
      </w:divBdr>
    </w:div>
    <w:div w:id="1505245215">
      <w:bodyDiv w:val="1"/>
      <w:marLeft w:val="0"/>
      <w:marRight w:val="0"/>
      <w:marTop w:val="0"/>
      <w:marBottom w:val="0"/>
      <w:divBdr>
        <w:top w:val="none" w:sz="0" w:space="0" w:color="auto"/>
        <w:left w:val="none" w:sz="0" w:space="0" w:color="auto"/>
        <w:bottom w:val="none" w:sz="0" w:space="0" w:color="auto"/>
        <w:right w:val="none" w:sz="0" w:space="0" w:color="auto"/>
      </w:divBdr>
    </w:div>
    <w:div w:id="1514609678">
      <w:bodyDiv w:val="1"/>
      <w:marLeft w:val="0"/>
      <w:marRight w:val="0"/>
      <w:marTop w:val="0"/>
      <w:marBottom w:val="0"/>
      <w:divBdr>
        <w:top w:val="none" w:sz="0" w:space="0" w:color="auto"/>
        <w:left w:val="none" w:sz="0" w:space="0" w:color="auto"/>
        <w:bottom w:val="none" w:sz="0" w:space="0" w:color="auto"/>
        <w:right w:val="none" w:sz="0" w:space="0" w:color="auto"/>
      </w:divBdr>
    </w:div>
    <w:div w:id="1546715555">
      <w:bodyDiv w:val="1"/>
      <w:marLeft w:val="0"/>
      <w:marRight w:val="0"/>
      <w:marTop w:val="0"/>
      <w:marBottom w:val="0"/>
      <w:divBdr>
        <w:top w:val="none" w:sz="0" w:space="0" w:color="auto"/>
        <w:left w:val="none" w:sz="0" w:space="0" w:color="auto"/>
        <w:bottom w:val="none" w:sz="0" w:space="0" w:color="auto"/>
        <w:right w:val="none" w:sz="0" w:space="0" w:color="auto"/>
      </w:divBdr>
    </w:div>
    <w:div w:id="1550797821">
      <w:bodyDiv w:val="1"/>
      <w:marLeft w:val="0"/>
      <w:marRight w:val="0"/>
      <w:marTop w:val="0"/>
      <w:marBottom w:val="0"/>
      <w:divBdr>
        <w:top w:val="none" w:sz="0" w:space="0" w:color="auto"/>
        <w:left w:val="none" w:sz="0" w:space="0" w:color="auto"/>
        <w:bottom w:val="none" w:sz="0" w:space="0" w:color="auto"/>
        <w:right w:val="none" w:sz="0" w:space="0" w:color="auto"/>
      </w:divBdr>
    </w:div>
    <w:div w:id="1561475855">
      <w:bodyDiv w:val="1"/>
      <w:marLeft w:val="0"/>
      <w:marRight w:val="0"/>
      <w:marTop w:val="0"/>
      <w:marBottom w:val="0"/>
      <w:divBdr>
        <w:top w:val="none" w:sz="0" w:space="0" w:color="auto"/>
        <w:left w:val="none" w:sz="0" w:space="0" w:color="auto"/>
        <w:bottom w:val="none" w:sz="0" w:space="0" w:color="auto"/>
        <w:right w:val="none" w:sz="0" w:space="0" w:color="auto"/>
      </w:divBdr>
    </w:div>
    <w:div w:id="1570069220">
      <w:bodyDiv w:val="1"/>
      <w:marLeft w:val="0"/>
      <w:marRight w:val="0"/>
      <w:marTop w:val="0"/>
      <w:marBottom w:val="0"/>
      <w:divBdr>
        <w:top w:val="none" w:sz="0" w:space="0" w:color="auto"/>
        <w:left w:val="none" w:sz="0" w:space="0" w:color="auto"/>
        <w:bottom w:val="none" w:sz="0" w:space="0" w:color="auto"/>
        <w:right w:val="none" w:sz="0" w:space="0" w:color="auto"/>
      </w:divBdr>
    </w:div>
    <w:div w:id="1571499031">
      <w:bodyDiv w:val="1"/>
      <w:marLeft w:val="0"/>
      <w:marRight w:val="0"/>
      <w:marTop w:val="0"/>
      <w:marBottom w:val="0"/>
      <w:divBdr>
        <w:top w:val="none" w:sz="0" w:space="0" w:color="auto"/>
        <w:left w:val="none" w:sz="0" w:space="0" w:color="auto"/>
        <w:bottom w:val="none" w:sz="0" w:space="0" w:color="auto"/>
        <w:right w:val="none" w:sz="0" w:space="0" w:color="auto"/>
      </w:divBdr>
    </w:div>
    <w:div w:id="1595699604">
      <w:bodyDiv w:val="1"/>
      <w:marLeft w:val="0"/>
      <w:marRight w:val="0"/>
      <w:marTop w:val="0"/>
      <w:marBottom w:val="0"/>
      <w:divBdr>
        <w:top w:val="none" w:sz="0" w:space="0" w:color="auto"/>
        <w:left w:val="none" w:sz="0" w:space="0" w:color="auto"/>
        <w:bottom w:val="none" w:sz="0" w:space="0" w:color="auto"/>
        <w:right w:val="none" w:sz="0" w:space="0" w:color="auto"/>
      </w:divBdr>
    </w:div>
    <w:div w:id="1623152973">
      <w:bodyDiv w:val="1"/>
      <w:marLeft w:val="0"/>
      <w:marRight w:val="0"/>
      <w:marTop w:val="0"/>
      <w:marBottom w:val="0"/>
      <w:divBdr>
        <w:top w:val="none" w:sz="0" w:space="0" w:color="auto"/>
        <w:left w:val="none" w:sz="0" w:space="0" w:color="auto"/>
        <w:bottom w:val="none" w:sz="0" w:space="0" w:color="auto"/>
        <w:right w:val="none" w:sz="0" w:space="0" w:color="auto"/>
      </w:divBdr>
    </w:div>
    <w:div w:id="1625430211">
      <w:bodyDiv w:val="1"/>
      <w:marLeft w:val="0"/>
      <w:marRight w:val="0"/>
      <w:marTop w:val="0"/>
      <w:marBottom w:val="0"/>
      <w:divBdr>
        <w:top w:val="none" w:sz="0" w:space="0" w:color="auto"/>
        <w:left w:val="none" w:sz="0" w:space="0" w:color="auto"/>
        <w:bottom w:val="none" w:sz="0" w:space="0" w:color="auto"/>
        <w:right w:val="none" w:sz="0" w:space="0" w:color="auto"/>
      </w:divBdr>
    </w:div>
    <w:div w:id="1628051977">
      <w:bodyDiv w:val="1"/>
      <w:marLeft w:val="0"/>
      <w:marRight w:val="0"/>
      <w:marTop w:val="0"/>
      <w:marBottom w:val="0"/>
      <w:divBdr>
        <w:top w:val="none" w:sz="0" w:space="0" w:color="auto"/>
        <w:left w:val="none" w:sz="0" w:space="0" w:color="auto"/>
        <w:bottom w:val="none" w:sz="0" w:space="0" w:color="auto"/>
        <w:right w:val="none" w:sz="0" w:space="0" w:color="auto"/>
      </w:divBdr>
    </w:div>
    <w:div w:id="1642343470">
      <w:bodyDiv w:val="1"/>
      <w:marLeft w:val="0"/>
      <w:marRight w:val="0"/>
      <w:marTop w:val="0"/>
      <w:marBottom w:val="0"/>
      <w:divBdr>
        <w:top w:val="none" w:sz="0" w:space="0" w:color="auto"/>
        <w:left w:val="none" w:sz="0" w:space="0" w:color="auto"/>
        <w:bottom w:val="none" w:sz="0" w:space="0" w:color="auto"/>
        <w:right w:val="none" w:sz="0" w:space="0" w:color="auto"/>
      </w:divBdr>
    </w:div>
    <w:div w:id="1646933959">
      <w:bodyDiv w:val="1"/>
      <w:marLeft w:val="0"/>
      <w:marRight w:val="0"/>
      <w:marTop w:val="0"/>
      <w:marBottom w:val="0"/>
      <w:divBdr>
        <w:top w:val="none" w:sz="0" w:space="0" w:color="auto"/>
        <w:left w:val="none" w:sz="0" w:space="0" w:color="auto"/>
        <w:bottom w:val="none" w:sz="0" w:space="0" w:color="auto"/>
        <w:right w:val="none" w:sz="0" w:space="0" w:color="auto"/>
      </w:divBdr>
    </w:div>
    <w:div w:id="1653944550">
      <w:bodyDiv w:val="1"/>
      <w:marLeft w:val="0"/>
      <w:marRight w:val="0"/>
      <w:marTop w:val="0"/>
      <w:marBottom w:val="0"/>
      <w:divBdr>
        <w:top w:val="none" w:sz="0" w:space="0" w:color="auto"/>
        <w:left w:val="none" w:sz="0" w:space="0" w:color="auto"/>
        <w:bottom w:val="none" w:sz="0" w:space="0" w:color="auto"/>
        <w:right w:val="none" w:sz="0" w:space="0" w:color="auto"/>
      </w:divBdr>
    </w:div>
    <w:div w:id="1686059318">
      <w:bodyDiv w:val="1"/>
      <w:marLeft w:val="0"/>
      <w:marRight w:val="0"/>
      <w:marTop w:val="0"/>
      <w:marBottom w:val="0"/>
      <w:divBdr>
        <w:top w:val="none" w:sz="0" w:space="0" w:color="auto"/>
        <w:left w:val="none" w:sz="0" w:space="0" w:color="auto"/>
        <w:bottom w:val="none" w:sz="0" w:space="0" w:color="auto"/>
        <w:right w:val="none" w:sz="0" w:space="0" w:color="auto"/>
      </w:divBdr>
    </w:div>
    <w:div w:id="1712920640">
      <w:bodyDiv w:val="1"/>
      <w:marLeft w:val="0"/>
      <w:marRight w:val="0"/>
      <w:marTop w:val="0"/>
      <w:marBottom w:val="0"/>
      <w:divBdr>
        <w:top w:val="none" w:sz="0" w:space="0" w:color="auto"/>
        <w:left w:val="none" w:sz="0" w:space="0" w:color="auto"/>
        <w:bottom w:val="none" w:sz="0" w:space="0" w:color="auto"/>
        <w:right w:val="none" w:sz="0" w:space="0" w:color="auto"/>
      </w:divBdr>
    </w:div>
    <w:div w:id="1715930428">
      <w:bodyDiv w:val="1"/>
      <w:marLeft w:val="0"/>
      <w:marRight w:val="0"/>
      <w:marTop w:val="0"/>
      <w:marBottom w:val="0"/>
      <w:divBdr>
        <w:top w:val="none" w:sz="0" w:space="0" w:color="auto"/>
        <w:left w:val="none" w:sz="0" w:space="0" w:color="auto"/>
        <w:bottom w:val="none" w:sz="0" w:space="0" w:color="auto"/>
        <w:right w:val="none" w:sz="0" w:space="0" w:color="auto"/>
      </w:divBdr>
    </w:div>
    <w:div w:id="1742554435">
      <w:bodyDiv w:val="1"/>
      <w:marLeft w:val="0"/>
      <w:marRight w:val="0"/>
      <w:marTop w:val="0"/>
      <w:marBottom w:val="0"/>
      <w:divBdr>
        <w:top w:val="none" w:sz="0" w:space="0" w:color="auto"/>
        <w:left w:val="none" w:sz="0" w:space="0" w:color="auto"/>
        <w:bottom w:val="none" w:sz="0" w:space="0" w:color="auto"/>
        <w:right w:val="none" w:sz="0" w:space="0" w:color="auto"/>
      </w:divBdr>
    </w:div>
    <w:div w:id="1753118567">
      <w:bodyDiv w:val="1"/>
      <w:marLeft w:val="0"/>
      <w:marRight w:val="0"/>
      <w:marTop w:val="0"/>
      <w:marBottom w:val="0"/>
      <w:divBdr>
        <w:top w:val="none" w:sz="0" w:space="0" w:color="auto"/>
        <w:left w:val="none" w:sz="0" w:space="0" w:color="auto"/>
        <w:bottom w:val="none" w:sz="0" w:space="0" w:color="auto"/>
        <w:right w:val="none" w:sz="0" w:space="0" w:color="auto"/>
      </w:divBdr>
    </w:div>
    <w:div w:id="1782339597">
      <w:bodyDiv w:val="1"/>
      <w:marLeft w:val="0"/>
      <w:marRight w:val="0"/>
      <w:marTop w:val="0"/>
      <w:marBottom w:val="0"/>
      <w:divBdr>
        <w:top w:val="none" w:sz="0" w:space="0" w:color="auto"/>
        <w:left w:val="none" w:sz="0" w:space="0" w:color="auto"/>
        <w:bottom w:val="none" w:sz="0" w:space="0" w:color="auto"/>
        <w:right w:val="none" w:sz="0" w:space="0" w:color="auto"/>
      </w:divBdr>
    </w:div>
    <w:div w:id="1797411068">
      <w:bodyDiv w:val="1"/>
      <w:marLeft w:val="0"/>
      <w:marRight w:val="0"/>
      <w:marTop w:val="0"/>
      <w:marBottom w:val="0"/>
      <w:divBdr>
        <w:top w:val="none" w:sz="0" w:space="0" w:color="auto"/>
        <w:left w:val="none" w:sz="0" w:space="0" w:color="auto"/>
        <w:bottom w:val="none" w:sz="0" w:space="0" w:color="auto"/>
        <w:right w:val="none" w:sz="0" w:space="0" w:color="auto"/>
      </w:divBdr>
    </w:div>
    <w:div w:id="1802575172">
      <w:bodyDiv w:val="1"/>
      <w:marLeft w:val="0"/>
      <w:marRight w:val="0"/>
      <w:marTop w:val="0"/>
      <w:marBottom w:val="0"/>
      <w:divBdr>
        <w:top w:val="none" w:sz="0" w:space="0" w:color="auto"/>
        <w:left w:val="none" w:sz="0" w:space="0" w:color="auto"/>
        <w:bottom w:val="none" w:sz="0" w:space="0" w:color="auto"/>
        <w:right w:val="none" w:sz="0" w:space="0" w:color="auto"/>
      </w:divBdr>
    </w:div>
    <w:div w:id="1811093821">
      <w:bodyDiv w:val="1"/>
      <w:marLeft w:val="0"/>
      <w:marRight w:val="0"/>
      <w:marTop w:val="0"/>
      <w:marBottom w:val="0"/>
      <w:divBdr>
        <w:top w:val="none" w:sz="0" w:space="0" w:color="auto"/>
        <w:left w:val="none" w:sz="0" w:space="0" w:color="auto"/>
        <w:bottom w:val="none" w:sz="0" w:space="0" w:color="auto"/>
        <w:right w:val="none" w:sz="0" w:space="0" w:color="auto"/>
      </w:divBdr>
    </w:div>
    <w:div w:id="1814524864">
      <w:bodyDiv w:val="1"/>
      <w:marLeft w:val="0"/>
      <w:marRight w:val="0"/>
      <w:marTop w:val="0"/>
      <w:marBottom w:val="0"/>
      <w:divBdr>
        <w:top w:val="none" w:sz="0" w:space="0" w:color="auto"/>
        <w:left w:val="none" w:sz="0" w:space="0" w:color="auto"/>
        <w:bottom w:val="none" w:sz="0" w:space="0" w:color="auto"/>
        <w:right w:val="none" w:sz="0" w:space="0" w:color="auto"/>
      </w:divBdr>
    </w:div>
    <w:div w:id="1844513026">
      <w:bodyDiv w:val="1"/>
      <w:marLeft w:val="0"/>
      <w:marRight w:val="0"/>
      <w:marTop w:val="0"/>
      <w:marBottom w:val="0"/>
      <w:divBdr>
        <w:top w:val="none" w:sz="0" w:space="0" w:color="auto"/>
        <w:left w:val="none" w:sz="0" w:space="0" w:color="auto"/>
        <w:bottom w:val="none" w:sz="0" w:space="0" w:color="auto"/>
        <w:right w:val="none" w:sz="0" w:space="0" w:color="auto"/>
      </w:divBdr>
    </w:div>
    <w:div w:id="1864589454">
      <w:bodyDiv w:val="1"/>
      <w:marLeft w:val="0"/>
      <w:marRight w:val="0"/>
      <w:marTop w:val="0"/>
      <w:marBottom w:val="0"/>
      <w:divBdr>
        <w:top w:val="none" w:sz="0" w:space="0" w:color="auto"/>
        <w:left w:val="none" w:sz="0" w:space="0" w:color="auto"/>
        <w:bottom w:val="none" w:sz="0" w:space="0" w:color="auto"/>
        <w:right w:val="none" w:sz="0" w:space="0" w:color="auto"/>
      </w:divBdr>
    </w:div>
    <w:div w:id="1889415332">
      <w:bodyDiv w:val="1"/>
      <w:marLeft w:val="0"/>
      <w:marRight w:val="0"/>
      <w:marTop w:val="0"/>
      <w:marBottom w:val="0"/>
      <w:divBdr>
        <w:top w:val="none" w:sz="0" w:space="0" w:color="auto"/>
        <w:left w:val="none" w:sz="0" w:space="0" w:color="auto"/>
        <w:bottom w:val="none" w:sz="0" w:space="0" w:color="auto"/>
        <w:right w:val="none" w:sz="0" w:space="0" w:color="auto"/>
      </w:divBdr>
    </w:div>
    <w:div w:id="1890913784">
      <w:bodyDiv w:val="1"/>
      <w:marLeft w:val="0"/>
      <w:marRight w:val="0"/>
      <w:marTop w:val="0"/>
      <w:marBottom w:val="0"/>
      <w:divBdr>
        <w:top w:val="none" w:sz="0" w:space="0" w:color="auto"/>
        <w:left w:val="none" w:sz="0" w:space="0" w:color="auto"/>
        <w:bottom w:val="none" w:sz="0" w:space="0" w:color="auto"/>
        <w:right w:val="none" w:sz="0" w:space="0" w:color="auto"/>
      </w:divBdr>
    </w:div>
    <w:div w:id="1896119129">
      <w:bodyDiv w:val="1"/>
      <w:marLeft w:val="0"/>
      <w:marRight w:val="0"/>
      <w:marTop w:val="0"/>
      <w:marBottom w:val="0"/>
      <w:divBdr>
        <w:top w:val="none" w:sz="0" w:space="0" w:color="auto"/>
        <w:left w:val="none" w:sz="0" w:space="0" w:color="auto"/>
        <w:bottom w:val="none" w:sz="0" w:space="0" w:color="auto"/>
        <w:right w:val="none" w:sz="0" w:space="0" w:color="auto"/>
      </w:divBdr>
    </w:div>
    <w:div w:id="1905748972">
      <w:bodyDiv w:val="1"/>
      <w:marLeft w:val="0"/>
      <w:marRight w:val="0"/>
      <w:marTop w:val="0"/>
      <w:marBottom w:val="0"/>
      <w:divBdr>
        <w:top w:val="none" w:sz="0" w:space="0" w:color="auto"/>
        <w:left w:val="none" w:sz="0" w:space="0" w:color="auto"/>
        <w:bottom w:val="none" w:sz="0" w:space="0" w:color="auto"/>
        <w:right w:val="none" w:sz="0" w:space="0" w:color="auto"/>
      </w:divBdr>
    </w:div>
    <w:div w:id="1925869839">
      <w:bodyDiv w:val="1"/>
      <w:marLeft w:val="0"/>
      <w:marRight w:val="0"/>
      <w:marTop w:val="0"/>
      <w:marBottom w:val="0"/>
      <w:divBdr>
        <w:top w:val="none" w:sz="0" w:space="0" w:color="auto"/>
        <w:left w:val="none" w:sz="0" w:space="0" w:color="auto"/>
        <w:bottom w:val="none" w:sz="0" w:space="0" w:color="auto"/>
        <w:right w:val="none" w:sz="0" w:space="0" w:color="auto"/>
      </w:divBdr>
    </w:div>
    <w:div w:id="1930237589">
      <w:bodyDiv w:val="1"/>
      <w:marLeft w:val="0"/>
      <w:marRight w:val="0"/>
      <w:marTop w:val="0"/>
      <w:marBottom w:val="0"/>
      <w:divBdr>
        <w:top w:val="none" w:sz="0" w:space="0" w:color="auto"/>
        <w:left w:val="none" w:sz="0" w:space="0" w:color="auto"/>
        <w:bottom w:val="none" w:sz="0" w:space="0" w:color="auto"/>
        <w:right w:val="none" w:sz="0" w:space="0" w:color="auto"/>
      </w:divBdr>
    </w:div>
    <w:div w:id="1943686271">
      <w:bodyDiv w:val="1"/>
      <w:marLeft w:val="0"/>
      <w:marRight w:val="0"/>
      <w:marTop w:val="0"/>
      <w:marBottom w:val="0"/>
      <w:divBdr>
        <w:top w:val="none" w:sz="0" w:space="0" w:color="auto"/>
        <w:left w:val="none" w:sz="0" w:space="0" w:color="auto"/>
        <w:bottom w:val="none" w:sz="0" w:space="0" w:color="auto"/>
        <w:right w:val="none" w:sz="0" w:space="0" w:color="auto"/>
      </w:divBdr>
    </w:div>
    <w:div w:id="1970669138">
      <w:bodyDiv w:val="1"/>
      <w:marLeft w:val="0"/>
      <w:marRight w:val="0"/>
      <w:marTop w:val="0"/>
      <w:marBottom w:val="0"/>
      <w:divBdr>
        <w:top w:val="none" w:sz="0" w:space="0" w:color="auto"/>
        <w:left w:val="none" w:sz="0" w:space="0" w:color="auto"/>
        <w:bottom w:val="none" w:sz="0" w:space="0" w:color="auto"/>
        <w:right w:val="none" w:sz="0" w:space="0" w:color="auto"/>
      </w:divBdr>
    </w:div>
    <w:div w:id="1971393970">
      <w:bodyDiv w:val="1"/>
      <w:marLeft w:val="0"/>
      <w:marRight w:val="0"/>
      <w:marTop w:val="0"/>
      <w:marBottom w:val="0"/>
      <w:divBdr>
        <w:top w:val="none" w:sz="0" w:space="0" w:color="auto"/>
        <w:left w:val="none" w:sz="0" w:space="0" w:color="auto"/>
        <w:bottom w:val="none" w:sz="0" w:space="0" w:color="auto"/>
        <w:right w:val="none" w:sz="0" w:space="0" w:color="auto"/>
      </w:divBdr>
    </w:div>
    <w:div w:id="1978802467">
      <w:bodyDiv w:val="1"/>
      <w:marLeft w:val="0"/>
      <w:marRight w:val="0"/>
      <w:marTop w:val="0"/>
      <w:marBottom w:val="0"/>
      <w:divBdr>
        <w:top w:val="none" w:sz="0" w:space="0" w:color="auto"/>
        <w:left w:val="none" w:sz="0" w:space="0" w:color="auto"/>
        <w:bottom w:val="none" w:sz="0" w:space="0" w:color="auto"/>
        <w:right w:val="none" w:sz="0" w:space="0" w:color="auto"/>
      </w:divBdr>
    </w:div>
    <w:div w:id="1998072889">
      <w:bodyDiv w:val="1"/>
      <w:marLeft w:val="0"/>
      <w:marRight w:val="0"/>
      <w:marTop w:val="0"/>
      <w:marBottom w:val="0"/>
      <w:divBdr>
        <w:top w:val="none" w:sz="0" w:space="0" w:color="auto"/>
        <w:left w:val="none" w:sz="0" w:space="0" w:color="auto"/>
        <w:bottom w:val="none" w:sz="0" w:space="0" w:color="auto"/>
        <w:right w:val="none" w:sz="0" w:space="0" w:color="auto"/>
      </w:divBdr>
    </w:div>
    <w:div w:id="2007976720">
      <w:bodyDiv w:val="1"/>
      <w:marLeft w:val="0"/>
      <w:marRight w:val="0"/>
      <w:marTop w:val="0"/>
      <w:marBottom w:val="0"/>
      <w:divBdr>
        <w:top w:val="none" w:sz="0" w:space="0" w:color="auto"/>
        <w:left w:val="none" w:sz="0" w:space="0" w:color="auto"/>
        <w:bottom w:val="none" w:sz="0" w:space="0" w:color="auto"/>
        <w:right w:val="none" w:sz="0" w:space="0" w:color="auto"/>
      </w:divBdr>
    </w:div>
    <w:div w:id="2013021243">
      <w:bodyDiv w:val="1"/>
      <w:marLeft w:val="0"/>
      <w:marRight w:val="0"/>
      <w:marTop w:val="0"/>
      <w:marBottom w:val="0"/>
      <w:divBdr>
        <w:top w:val="none" w:sz="0" w:space="0" w:color="auto"/>
        <w:left w:val="none" w:sz="0" w:space="0" w:color="auto"/>
        <w:bottom w:val="none" w:sz="0" w:space="0" w:color="auto"/>
        <w:right w:val="none" w:sz="0" w:space="0" w:color="auto"/>
      </w:divBdr>
    </w:div>
    <w:div w:id="2013097620">
      <w:bodyDiv w:val="1"/>
      <w:marLeft w:val="0"/>
      <w:marRight w:val="0"/>
      <w:marTop w:val="0"/>
      <w:marBottom w:val="0"/>
      <w:divBdr>
        <w:top w:val="none" w:sz="0" w:space="0" w:color="auto"/>
        <w:left w:val="none" w:sz="0" w:space="0" w:color="auto"/>
        <w:bottom w:val="none" w:sz="0" w:space="0" w:color="auto"/>
        <w:right w:val="none" w:sz="0" w:space="0" w:color="auto"/>
      </w:divBdr>
    </w:div>
    <w:div w:id="2023780180">
      <w:bodyDiv w:val="1"/>
      <w:marLeft w:val="0"/>
      <w:marRight w:val="0"/>
      <w:marTop w:val="0"/>
      <w:marBottom w:val="0"/>
      <w:divBdr>
        <w:top w:val="none" w:sz="0" w:space="0" w:color="auto"/>
        <w:left w:val="none" w:sz="0" w:space="0" w:color="auto"/>
        <w:bottom w:val="none" w:sz="0" w:space="0" w:color="auto"/>
        <w:right w:val="none" w:sz="0" w:space="0" w:color="auto"/>
      </w:divBdr>
    </w:div>
    <w:div w:id="2052684857">
      <w:bodyDiv w:val="1"/>
      <w:marLeft w:val="0"/>
      <w:marRight w:val="0"/>
      <w:marTop w:val="0"/>
      <w:marBottom w:val="0"/>
      <w:divBdr>
        <w:top w:val="none" w:sz="0" w:space="0" w:color="auto"/>
        <w:left w:val="none" w:sz="0" w:space="0" w:color="auto"/>
        <w:bottom w:val="none" w:sz="0" w:space="0" w:color="auto"/>
        <w:right w:val="none" w:sz="0" w:space="0" w:color="auto"/>
      </w:divBdr>
    </w:div>
    <w:div w:id="2074083648">
      <w:bodyDiv w:val="1"/>
      <w:marLeft w:val="0"/>
      <w:marRight w:val="0"/>
      <w:marTop w:val="0"/>
      <w:marBottom w:val="0"/>
      <w:divBdr>
        <w:top w:val="none" w:sz="0" w:space="0" w:color="auto"/>
        <w:left w:val="none" w:sz="0" w:space="0" w:color="auto"/>
        <w:bottom w:val="none" w:sz="0" w:space="0" w:color="auto"/>
        <w:right w:val="none" w:sz="0" w:space="0" w:color="auto"/>
      </w:divBdr>
    </w:div>
    <w:div w:id="2076930717">
      <w:bodyDiv w:val="1"/>
      <w:marLeft w:val="0"/>
      <w:marRight w:val="0"/>
      <w:marTop w:val="0"/>
      <w:marBottom w:val="0"/>
      <w:divBdr>
        <w:top w:val="none" w:sz="0" w:space="0" w:color="auto"/>
        <w:left w:val="none" w:sz="0" w:space="0" w:color="auto"/>
        <w:bottom w:val="none" w:sz="0" w:space="0" w:color="auto"/>
        <w:right w:val="none" w:sz="0" w:space="0" w:color="auto"/>
      </w:divBdr>
    </w:div>
    <w:div w:id="2089496129">
      <w:bodyDiv w:val="1"/>
      <w:marLeft w:val="0"/>
      <w:marRight w:val="0"/>
      <w:marTop w:val="0"/>
      <w:marBottom w:val="0"/>
      <w:divBdr>
        <w:top w:val="none" w:sz="0" w:space="0" w:color="auto"/>
        <w:left w:val="none" w:sz="0" w:space="0" w:color="auto"/>
        <w:bottom w:val="none" w:sz="0" w:space="0" w:color="auto"/>
        <w:right w:val="none" w:sz="0" w:space="0" w:color="auto"/>
      </w:divBdr>
    </w:div>
    <w:div w:id="2094349651">
      <w:bodyDiv w:val="1"/>
      <w:marLeft w:val="0"/>
      <w:marRight w:val="0"/>
      <w:marTop w:val="0"/>
      <w:marBottom w:val="0"/>
      <w:divBdr>
        <w:top w:val="none" w:sz="0" w:space="0" w:color="auto"/>
        <w:left w:val="none" w:sz="0" w:space="0" w:color="auto"/>
        <w:bottom w:val="none" w:sz="0" w:space="0" w:color="auto"/>
        <w:right w:val="none" w:sz="0" w:space="0" w:color="auto"/>
      </w:divBdr>
    </w:div>
    <w:div w:id="2110197693">
      <w:bodyDiv w:val="1"/>
      <w:marLeft w:val="0"/>
      <w:marRight w:val="0"/>
      <w:marTop w:val="0"/>
      <w:marBottom w:val="0"/>
      <w:divBdr>
        <w:top w:val="none" w:sz="0" w:space="0" w:color="auto"/>
        <w:left w:val="none" w:sz="0" w:space="0" w:color="auto"/>
        <w:bottom w:val="none" w:sz="0" w:space="0" w:color="auto"/>
        <w:right w:val="none" w:sz="0" w:space="0" w:color="auto"/>
      </w:divBdr>
    </w:div>
    <w:div w:id="2120752740">
      <w:bodyDiv w:val="1"/>
      <w:marLeft w:val="0"/>
      <w:marRight w:val="0"/>
      <w:marTop w:val="0"/>
      <w:marBottom w:val="0"/>
      <w:divBdr>
        <w:top w:val="none" w:sz="0" w:space="0" w:color="auto"/>
        <w:left w:val="none" w:sz="0" w:space="0" w:color="auto"/>
        <w:bottom w:val="none" w:sz="0" w:space="0" w:color="auto"/>
        <w:right w:val="none" w:sz="0" w:space="0" w:color="auto"/>
      </w:divBdr>
    </w:div>
    <w:div w:id="2134248802">
      <w:bodyDiv w:val="1"/>
      <w:marLeft w:val="0"/>
      <w:marRight w:val="0"/>
      <w:marTop w:val="0"/>
      <w:marBottom w:val="0"/>
      <w:divBdr>
        <w:top w:val="none" w:sz="0" w:space="0" w:color="auto"/>
        <w:left w:val="none" w:sz="0" w:space="0" w:color="auto"/>
        <w:bottom w:val="none" w:sz="0" w:space="0" w:color="auto"/>
        <w:right w:val="none" w:sz="0" w:space="0" w:color="auto"/>
      </w:divBdr>
    </w:div>
    <w:div w:id="214534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wealden.gov.uk/Planning/Display/WD/2025/2120/F" TargetMode="External"/><Relationship Id="rId13" Type="http://schemas.openxmlformats.org/officeDocument/2006/relationships/hyperlink" Target="https://planning.wealden.gov.uk/Planning/Display/WD/2025/2175/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lanning.wealden.gov.uk/Planning/Display/WD/2025/2064/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nning.wealden.gov.uk/Planning/Display/WD/2025/0822/L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lanning.wealden.gov.uk/Planning/Display/WD/2025/1244/F" TargetMode="External"/><Relationship Id="rId4" Type="http://schemas.openxmlformats.org/officeDocument/2006/relationships/webSettings" Target="webSettings.xml"/><Relationship Id="rId9" Type="http://schemas.openxmlformats.org/officeDocument/2006/relationships/hyperlink" Target="https://planning.wealden.gov.uk/Planning/Display/WD/2025/2022/LB" TargetMode="External"/><Relationship Id="rId14" Type="http://schemas.openxmlformats.org/officeDocument/2006/relationships/hyperlink" Target="https://planning.wealden.gov.uk/Planning/Display/WD/2025/210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978</Words>
  <Characters>6321</Characters>
  <Application>Microsoft Office Word</Application>
  <DocSecurity>0</DocSecurity>
  <Lines>203</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Hartfield</dc:creator>
  <cp:keywords/>
  <dc:description/>
  <cp:lastModifiedBy>Hartfield Parish Council</cp:lastModifiedBy>
  <cp:revision>24</cp:revision>
  <cp:lastPrinted>2024-04-08T16:28:00Z</cp:lastPrinted>
  <dcterms:created xsi:type="dcterms:W3CDTF">2025-10-02T10:16:00Z</dcterms:created>
  <dcterms:modified xsi:type="dcterms:W3CDTF">2025-10-06T18:06:00Z</dcterms:modified>
</cp:coreProperties>
</file>