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4A6AFC0" w14:textId="77777777" w:rsidR="005519AE" w:rsidRDefault="005519AE" w:rsidP="00AA6A0B"/>
    <w:p w14:paraId="3A270A58" w14:textId="77777777" w:rsidR="009005C0" w:rsidRDefault="009005C0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1988C626" w14:textId="77777777" w:rsidR="00666BD1" w:rsidRDefault="00666BD1" w:rsidP="00E4405A">
      <w:pPr>
        <w:rPr>
          <w:rFonts w:cstheme="minorHAnsi"/>
          <w:b/>
        </w:rPr>
      </w:pPr>
    </w:p>
    <w:p w14:paraId="5A8698E1" w14:textId="77777777" w:rsidR="00666BD1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78A3E081" w14:textId="478AA4F9" w:rsidR="00666BD1" w:rsidRPr="00EB2F3E" w:rsidRDefault="00666BD1" w:rsidP="00666BD1">
      <w:pPr>
        <w:spacing w:after="0" w:line="240" w:lineRule="auto"/>
        <w:rPr>
          <w:rFonts w:cstheme="minorHAnsi"/>
          <w:b/>
        </w:rPr>
      </w:pPr>
      <w:r w:rsidRPr="00B15E9D">
        <w:rPr>
          <w:rFonts w:cstheme="minorHAnsi"/>
          <w:b/>
        </w:rPr>
        <w:t>Minutes to the</w:t>
      </w:r>
      <w:r w:rsidR="00BD5734">
        <w:rPr>
          <w:rFonts w:cstheme="minorHAnsi"/>
          <w:b/>
        </w:rPr>
        <w:t xml:space="preserve"> </w:t>
      </w:r>
      <w:r w:rsidRPr="00B15E9D">
        <w:rPr>
          <w:rFonts w:cstheme="minorHAnsi"/>
          <w:b/>
        </w:rPr>
        <w:t xml:space="preserve">Parish Council Meeting held </w:t>
      </w:r>
      <w:r w:rsidRPr="00B15E9D">
        <w:rPr>
          <w:rFonts w:cstheme="minorHAnsi"/>
          <w:b/>
          <w:color w:val="000000"/>
        </w:rPr>
        <w:t>in Goods Yard House at 7:</w:t>
      </w:r>
      <w:r w:rsidR="009D62E5">
        <w:rPr>
          <w:rFonts w:cstheme="minorHAnsi"/>
          <w:b/>
          <w:color w:val="000000"/>
        </w:rPr>
        <w:t>30</w:t>
      </w:r>
      <w:r w:rsidRPr="00B15E9D">
        <w:rPr>
          <w:rFonts w:cstheme="minorHAnsi"/>
          <w:b/>
          <w:color w:val="000000"/>
        </w:rPr>
        <w:t>pm on</w:t>
      </w:r>
      <w:r w:rsidR="006D69CF">
        <w:rPr>
          <w:rFonts w:cstheme="minorHAnsi"/>
          <w:b/>
          <w:color w:val="000000"/>
        </w:rPr>
        <w:t xml:space="preserve"> </w:t>
      </w:r>
      <w:r w:rsidR="00D75A62">
        <w:rPr>
          <w:rFonts w:cstheme="minorHAnsi"/>
          <w:b/>
          <w:color w:val="000000"/>
        </w:rPr>
        <w:t>11</w:t>
      </w:r>
      <w:r w:rsidR="00D75A62" w:rsidRPr="00D75A62">
        <w:rPr>
          <w:rFonts w:cstheme="minorHAnsi"/>
          <w:b/>
          <w:color w:val="000000"/>
          <w:vertAlign w:val="superscript"/>
        </w:rPr>
        <w:t>th</w:t>
      </w:r>
      <w:r w:rsidR="00060CD7">
        <w:rPr>
          <w:rFonts w:cstheme="minorHAnsi"/>
          <w:b/>
          <w:color w:val="000000"/>
        </w:rPr>
        <w:t xml:space="preserve"> </w:t>
      </w:r>
      <w:r w:rsidR="002834DE">
        <w:rPr>
          <w:rFonts w:cstheme="minorHAnsi"/>
          <w:b/>
          <w:color w:val="000000"/>
        </w:rPr>
        <w:t>Ma</w:t>
      </w:r>
      <w:r w:rsidR="00D75A62">
        <w:rPr>
          <w:rFonts w:cstheme="minorHAnsi"/>
          <w:b/>
          <w:color w:val="000000"/>
        </w:rPr>
        <w:t>y</w:t>
      </w:r>
      <w:r w:rsidR="002834DE">
        <w:rPr>
          <w:rFonts w:cstheme="minorHAnsi"/>
          <w:b/>
          <w:color w:val="000000"/>
        </w:rPr>
        <w:t xml:space="preserve"> </w:t>
      </w:r>
      <w:r w:rsidR="00060CD7">
        <w:rPr>
          <w:rFonts w:cstheme="minorHAnsi"/>
          <w:b/>
          <w:color w:val="000000"/>
        </w:rPr>
        <w:t>2026.</w:t>
      </w:r>
      <w:r w:rsidRPr="00B15E9D">
        <w:rPr>
          <w:rFonts w:cstheme="minorHAnsi"/>
          <w:b/>
        </w:rPr>
        <w:br/>
      </w:r>
    </w:p>
    <w:p w14:paraId="5DB50723" w14:textId="6EFDD87F" w:rsidR="00C73EF3" w:rsidRDefault="00666BD1" w:rsidP="00C73EF3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color w:val="000000"/>
        </w:rPr>
        <w:t xml:space="preserve">Present: </w:t>
      </w:r>
      <w:r w:rsidR="00CD40C6">
        <w:rPr>
          <w:rFonts w:cstheme="minorHAnsi"/>
          <w:bCs/>
        </w:rPr>
        <w:t>Cllr</w:t>
      </w:r>
      <w:r w:rsidR="001F2AE5">
        <w:rPr>
          <w:rFonts w:cstheme="minorHAnsi"/>
          <w:bCs/>
        </w:rPr>
        <w:t>s</w:t>
      </w:r>
      <w:r w:rsidR="00CD40C6">
        <w:rPr>
          <w:rFonts w:cstheme="minorHAnsi"/>
          <w:bCs/>
        </w:rPr>
        <w:t xml:space="preserve"> Horner (GH) </w:t>
      </w:r>
      <w:r w:rsidR="005D540C">
        <w:rPr>
          <w:rFonts w:cstheme="minorHAnsi"/>
          <w:color w:val="000000"/>
        </w:rPr>
        <w:t>(Chair)</w:t>
      </w:r>
      <w:r w:rsidR="00F57578">
        <w:rPr>
          <w:rFonts w:cstheme="minorHAnsi"/>
          <w:color w:val="000000"/>
        </w:rPr>
        <w:t>,</w:t>
      </w:r>
      <w:r w:rsidR="00981D9A" w:rsidRPr="00981D9A">
        <w:rPr>
          <w:rFonts w:cstheme="minorHAnsi"/>
          <w:bCs/>
        </w:rPr>
        <w:t xml:space="preserve"> </w:t>
      </w:r>
      <w:r w:rsidR="006E0ABF">
        <w:rPr>
          <w:rFonts w:cstheme="minorHAnsi"/>
          <w:color w:val="000000"/>
        </w:rPr>
        <w:t>Norman</w:t>
      </w:r>
      <w:r w:rsidR="002E72CF">
        <w:rPr>
          <w:rFonts w:cstheme="minorHAnsi"/>
          <w:color w:val="000000"/>
        </w:rPr>
        <w:t xml:space="preserve"> (PN)</w:t>
      </w:r>
      <w:r w:rsidR="00ED10C0">
        <w:rPr>
          <w:rFonts w:cstheme="minorHAnsi"/>
          <w:color w:val="000000"/>
        </w:rPr>
        <w:t xml:space="preserve">, </w:t>
      </w:r>
      <w:r w:rsidR="00312CA4">
        <w:rPr>
          <w:rFonts w:cstheme="minorHAnsi"/>
          <w:color w:val="000000"/>
        </w:rPr>
        <w:t>Nathan</w:t>
      </w:r>
      <w:r w:rsidR="00E21D13">
        <w:rPr>
          <w:rFonts w:cstheme="minorHAnsi"/>
          <w:color w:val="000000"/>
        </w:rPr>
        <w:t xml:space="preserve"> (RN)</w:t>
      </w:r>
      <w:r w:rsidR="00A719B4">
        <w:rPr>
          <w:rFonts w:cstheme="minorHAnsi"/>
          <w:color w:val="000000"/>
        </w:rPr>
        <w:t>,</w:t>
      </w:r>
      <w:r w:rsidR="00A770C2">
        <w:rPr>
          <w:rFonts w:cstheme="minorHAnsi"/>
          <w:bCs/>
        </w:rPr>
        <w:t xml:space="preserve"> </w:t>
      </w:r>
      <w:r w:rsidR="006D4100">
        <w:rPr>
          <w:rFonts w:cstheme="minorHAnsi"/>
          <w:bCs/>
        </w:rPr>
        <w:t>Colenutt</w:t>
      </w:r>
      <w:r w:rsidR="00E21D13">
        <w:rPr>
          <w:rFonts w:cstheme="minorHAnsi"/>
          <w:bCs/>
        </w:rPr>
        <w:t xml:space="preserve"> (MC)</w:t>
      </w:r>
      <w:r w:rsidR="004B2D39">
        <w:rPr>
          <w:rFonts w:cstheme="minorHAnsi"/>
          <w:bCs/>
        </w:rPr>
        <w:t>,</w:t>
      </w:r>
      <w:r w:rsidR="00784AE2">
        <w:rPr>
          <w:rFonts w:cstheme="minorHAnsi"/>
          <w:bCs/>
        </w:rPr>
        <w:t xml:space="preserve"> </w:t>
      </w:r>
      <w:r w:rsidR="00C73EF3">
        <w:rPr>
          <w:rFonts w:cstheme="minorHAnsi"/>
          <w:color w:val="000000"/>
        </w:rPr>
        <w:t xml:space="preserve">Smith (JS), </w:t>
      </w:r>
      <w:r w:rsidR="00C73EF3">
        <w:rPr>
          <w:rFonts w:cstheme="minorHAnsi"/>
          <w:bCs/>
        </w:rPr>
        <w:t>Reed (NR) and Sanders (JS).</w:t>
      </w:r>
    </w:p>
    <w:p w14:paraId="41E8AB40" w14:textId="04DFA0EF" w:rsidR="00666BD1" w:rsidRPr="00317BC5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61DF148B" w14:textId="7EAAC47D" w:rsidR="00666BD1" w:rsidRDefault="00666BD1" w:rsidP="005D540C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bCs/>
        </w:rPr>
        <w:t>Absent:</w:t>
      </w:r>
      <w:r w:rsidR="00AB58ED">
        <w:rPr>
          <w:rFonts w:cstheme="minorHAnsi"/>
          <w:bCs/>
        </w:rPr>
        <w:t xml:space="preserve"> </w:t>
      </w:r>
      <w:bookmarkStart w:id="0" w:name="_Hlk220954021"/>
      <w:r w:rsidR="005143BB">
        <w:rPr>
          <w:rFonts w:cstheme="minorHAnsi"/>
          <w:bCs/>
        </w:rPr>
        <w:t>Cllrs Crosby (KC), Hutcheson (JH) and Baker (PB).</w:t>
      </w:r>
    </w:p>
    <w:bookmarkEnd w:id="0"/>
    <w:p w14:paraId="5D331689" w14:textId="77777777" w:rsidR="005D540C" w:rsidRPr="00B15E9D" w:rsidRDefault="005D540C" w:rsidP="005D540C">
      <w:pPr>
        <w:spacing w:after="0" w:line="240" w:lineRule="auto"/>
        <w:rPr>
          <w:rFonts w:cstheme="minorHAnsi"/>
          <w:bCs/>
        </w:rPr>
      </w:pPr>
    </w:p>
    <w:p w14:paraId="4624025F" w14:textId="0B9576FD" w:rsidR="00666BD1" w:rsidRPr="001D7C0E" w:rsidRDefault="00666BD1" w:rsidP="00666BD1">
      <w:pPr>
        <w:spacing w:after="0" w:line="240" w:lineRule="auto"/>
        <w:rPr>
          <w:rFonts w:cstheme="minorHAnsi"/>
          <w:color w:val="000000"/>
        </w:rPr>
      </w:pPr>
      <w:r w:rsidRPr="001D7C0E">
        <w:rPr>
          <w:rFonts w:cstheme="minorHAnsi"/>
          <w:color w:val="000000"/>
        </w:rPr>
        <w:t xml:space="preserve">In Attendance: </w:t>
      </w:r>
      <w:r w:rsidR="00ED2994">
        <w:rPr>
          <w:rFonts w:cstheme="minorHAnsi"/>
          <w:color w:val="000000"/>
        </w:rPr>
        <w:t>Emma Fulham Clerk to the Council</w:t>
      </w:r>
      <w:r w:rsidR="007C1B85">
        <w:rPr>
          <w:rFonts w:cstheme="minorHAnsi"/>
          <w:color w:val="000000"/>
        </w:rPr>
        <w:t>.</w:t>
      </w:r>
    </w:p>
    <w:p w14:paraId="6E7BC33C" w14:textId="0E8F30A6" w:rsidR="00666BD1" w:rsidRPr="001D7C0E" w:rsidRDefault="00ED2994" w:rsidP="00ED2994">
      <w:pPr>
        <w:tabs>
          <w:tab w:val="left" w:pos="5076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620032D" w14:textId="595E143F" w:rsidR="00BE43A6" w:rsidRDefault="00666BD1" w:rsidP="00E4405A">
      <w:pPr>
        <w:rPr>
          <w:rFonts w:cstheme="minorHAnsi"/>
          <w:bCs/>
        </w:rPr>
      </w:pPr>
      <w:r w:rsidRPr="001D7C0E">
        <w:rPr>
          <w:rFonts w:cstheme="minorHAnsi"/>
          <w:bCs/>
        </w:rPr>
        <w:t xml:space="preserve">Public: </w:t>
      </w:r>
      <w:r w:rsidR="005143BB">
        <w:rPr>
          <w:rFonts w:cstheme="minorHAnsi"/>
          <w:bCs/>
        </w:rPr>
        <w:t xml:space="preserve">No </w:t>
      </w:r>
      <w:r w:rsidR="00017C6D">
        <w:rPr>
          <w:rFonts w:cstheme="minorHAnsi"/>
          <w:bCs/>
        </w:rPr>
        <w:t>member</w:t>
      </w:r>
      <w:r w:rsidR="0061078F">
        <w:rPr>
          <w:rFonts w:cstheme="minorHAnsi"/>
          <w:bCs/>
        </w:rPr>
        <w:t>s</w:t>
      </w:r>
      <w:r w:rsidR="00017C6D">
        <w:rPr>
          <w:rFonts w:cstheme="minorHAnsi"/>
          <w:bCs/>
        </w:rPr>
        <w:t xml:space="preserve"> of the public was present</w:t>
      </w:r>
      <w:r w:rsidR="0008458B">
        <w:rPr>
          <w:rFonts w:cstheme="minorHAnsi"/>
          <w:bCs/>
        </w:rPr>
        <w:t>.</w:t>
      </w:r>
    </w:p>
    <w:p w14:paraId="5145DA1C" w14:textId="28552B03" w:rsidR="00C904D3" w:rsidRDefault="00D30016" w:rsidP="00035120">
      <w:pPr>
        <w:rPr>
          <w:rFonts w:cstheme="minorHAnsi"/>
          <w:bCs/>
        </w:rPr>
      </w:pPr>
      <w:r w:rsidRPr="001D7C0E">
        <w:rPr>
          <w:rFonts w:cstheme="minorHAnsi"/>
          <w:b/>
        </w:rPr>
        <w:t>Public Meeting:</w:t>
      </w:r>
      <w:r w:rsidR="00C904D3" w:rsidRPr="00C904D3">
        <w:rPr>
          <w:rFonts w:cstheme="minorHAnsi"/>
          <w:bCs/>
        </w:rPr>
        <w:t xml:space="preserve"> </w:t>
      </w:r>
    </w:p>
    <w:p w14:paraId="787178EF" w14:textId="2BC91BCB" w:rsidR="003843F7" w:rsidRPr="0008458B" w:rsidRDefault="003843F7" w:rsidP="0008458B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Public </w:t>
      </w:r>
      <w:r w:rsidR="00060CD7">
        <w:rPr>
          <w:rFonts w:ascii="Calibri" w:hAnsi="Calibri" w:cs="Calibri"/>
          <w:b/>
          <w:sz w:val="22"/>
          <w:szCs w:val="22"/>
        </w:rPr>
        <w:br/>
      </w:r>
      <w:r w:rsidR="0008458B">
        <w:rPr>
          <w:rFonts w:ascii="Calibri" w:hAnsi="Calibri" w:cs="Calibri"/>
          <w:b/>
          <w:sz w:val="22"/>
          <w:szCs w:val="22"/>
        </w:rPr>
        <w:br/>
      </w:r>
      <w:r w:rsidR="0008458B" w:rsidRPr="0008458B">
        <w:rPr>
          <w:rFonts w:ascii="Calibri" w:hAnsi="Calibri" w:cs="Calibri"/>
          <w:bCs/>
          <w:sz w:val="22"/>
          <w:szCs w:val="22"/>
        </w:rPr>
        <w:t>No public</w:t>
      </w:r>
      <w:r w:rsidR="0008458B">
        <w:rPr>
          <w:rFonts w:ascii="Calibri" w:hAnsi="Calibri" w:cs="Calibri"/>
          <w:bCs/>
          <w:sz w:val="22"/>
          <w:szCs w:val="22"/>
        </w:rPr>
        <w:t xml:space="preserve"> </w:t>
      </w:r>
      <w:r w:rsidR="0008458B" w:rsidRPr="0008458B">
        <w:rPr>
          <w:rFonts w:ascii="Calibri" w:hAnsi="Calibri" w:cs="Calibri"/>
          <w:bCs/>
          <w:sz w:val="22"/>
          <w:szCs w:val="22"/>
        </w:rPr>
        <w:t>were present.</w:t>
      </w:r>
      <w:r w:rsidR="0008458B">
        <w:rPr>
          <w:rFonts w:ascii="Calibri" w:hAnsi="Calibri" w:cs="Calibri"/>
          <w:b/>
          <w:sz w:val="22"/>
          <w:szCs w:val="22"/>
        </w:rPr>
        <w:br/>
      </w:r>
    </w:p>
    <w:p w14:paraId="315874AF" w14:textId="2D4BD562" w:rsidR="00125A65" w:rsidRPr="00DC0077" w:rsidRDefault="00125A65" w:rsidP="00E4405A">
      <w:pPr>
        <w:rPr>
          <w:rFonts w:cstheme="minorHAnsi"/>
          <w:b/>
        </w:rPr>
      </w:pPr>
      <w:r w:rsidRPr="00DC0077">
        <w:rPr>
          <w:rFonts w:cstheme="minorHAnsi"/>
          <w:b/>
        </w:rPr>
        <w:t>Reports from District and County Councillors.</w:t>
      </w:r>
    </w:p>
    <w:p w14:paraId="0D1F4A40" w14:textId="52CD3C46" w:rsidR="00B03115" w:rsidRPr="00625748" w:rsidRDefault="0008458B" w:rsidP="00625748">
      <w:pPr>
        <w:rPr>
          <w:rFonts w:cstheme="minorHAnsi"/>
          <w:bCs/>
        </w:rPr>
      </w:pPr>
      <w:bookmarkStart w:id="1" w:name="_Hlk211243122"/>
      <w:r>
        <w:rPr>
          <w:rFonts w:ascii="Calibri" w:hAnsi="Calibri" w:cs="Calibri"/>
          <w:bCs/>
        </w:rPr>
        <w:t xml:space="preserve">No </w:t>
      </w:r>
      <w:r w:rsidRPr="0008458B">
        <w:rPr>
          <w:rFonts w:ascii="Calibri" w:hAnsi="Calibri" w:cs="Calibri"/>
          <w:bCs/>
        </w:rPr>
        <w:t>District or County Cllrs were present.</w:t>
      </w:r>
      <w:bookmarkStart w:id="2" w:name="_Hlk58234911"/>
      <w:bookmarkEnd w:id="1"/>
    </w:p>
    <w:p w14:paraId="04775509" w14:textId="7FFC44E1" w:rsidR="00D45BFE" w:rsidRPr="00625748" w:rsidRDefault="00510128" w:rsidP="00625748">
      <w:pPr>
        <w:rPr>
          <w:rFonts w:cstheme="minorHAnsi"/>
          <w:b/>
          <w:i/>
          <w:iCs/>
        </w:rPr>
      </w:pPr>
      <w:r w:rsidRPr="009D62E5">
        <w:rPr>
          <w:rFonts w:cstheme="minorHAnsi"/>
          <w:b/>
          <w:i/>
          <w:iCs/>
        </w:rPr>
        <w:t xml:space="preserve">Parish Council Meeting commenced at </w:t>
      </w:r>
      <w:bookmarkEnd w:id="2"/>
      <w:r w:rsidR="00FB72EF">
        <w:rPr>
          <w:rFonts w:cstheme="minorHAnsi"/>
          <w:b/>
          <w:i/>
          <w:iCs/>
        </w:rPr>
        <w:t>8:</w:t>
      </w:r>
      <w:r w:rsidR="00625748">
        <w:rPr>
          <w:rFonts w:cstheme="minorHAnsi"/>
          <w:b/>
          <w:i/>
          <w:iCs/>
        </w:rPr>
        <w:t>3</w:t>
      </w:r>
      <w:r w:rsidR="00C13370">
        <w:rPr>
          <w:rFonts w:cstheme="minorHAnsi"/>
          <w:b/>
          <w:i/>
          <w:iCs/>
        </w:rPr>
        <w:t>5</w:t>
      </w:r>
      <w:r w:rsidR="00B35548" w:rsidRPr="009D62E5">
        <w:rPr>
          <w:rFonts w:cstheme="minorHAnsi"/>
          <w:b/>
          <w:i/>
          <w:iCs/>
        </w:rPr>
        <w:t>p</w:t>
      </w:r>
      <w:r w:rsidR="00AC015F">
        <w:rPr>
          <w:rFonts w:cstheme="minorHAnsi"/>
          <w:b/>
          <w:i/>
          <w:iCs/>
        </w:rPr>
        <w:t>m</w:t>
      </w:r>
      <w:r w:rsidR="00A11260">
        <w:rPr>
          <w:rFonts w:cstheme="minorHAnsi"/>
          <w:b/>
          <w:i/>
          <w:iCs/>
        </w:rPr>
        <w:t>.</w:t>
      </w:r>
    </w:p>
    <w:p w14:paraId="7105F1A4" w14:textId="77777777" w:rsidR="00D45BFE" w:rsidRPr="009D16CA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</w:t>
      </w:r>
      <w:r>
        <w:rPr>
          <w:rFonts w:cstheme="minorHAnsi"/>
        </w:rPr>
        <w:t>appoint Chairman 2026/27</w:t>
      </w:r>
    </w:p>
    <w:p w14:paraId="689AF77F" w14:textId="4239775A" w:rsidR="009D16CA" w:rsidRDefault="009D16CA" w:rsidP="009D16CA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</w:rPr>
        <w:t xml:space="preserve">Cllr </w:t>
      </w:r>
      <w:r w:rsidR="00625748">
        <w:rPr>
          <w:rFonts w:cstheme="minorHAnsi"/>
        </w:rPr>
        <w:t>Colenutt</w:t>
      </w:r>
      <w:r>
        <w:rPr>
          <w:rFonts w:cstheme="minorHAnsi"/>
        </w:rPr>
        <w:t xml:space="preserve"> proposed Cllr Horner as Chair Cllr </w:t>
      </w:r>
      <w:r w:rsidR="00625748">
        <w:rPr>
          <w:rFonts w:cstheme="minorHAnsi"/>
        </w:rPr>
        <w:t>Smith</w:t>
      </w:r>
      <w:r>
        <w:rPr>
          <w:rFonts w:cstheme="minorHAnsi"/>
        </w:rPr>
        <w:t xml:space="preserve"> seconded this and Cllr Horner was unanimously appointed as Chair.</w:t>
      </w:r>
      <w:r>
        <w:rPr>
          <w:rFonts w:cstheme="minorHAnsi"/>
        </w:rPr>
        <w:br/>
      </w:r>
    </w:p>
    <w:p w14:paraId="0C140356" w14:textId="2AA0F466" w:rsidR="00D45BFE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ED0880">
        <w:rPr>
          <w:rFonts w:cstheme="minorHAnsi"/>
          <w:bCs/>
        </w:rPr>
        <w:t>Receive Declaration of Acceptance of Office from Chairman</w:t>
      </w:r>
      <w:r w:rsidR="009D16CA">
        <w:rPr>
          <w:rFonts w:cstheme="minorHAnsi"/>
          <w:bCs/>
        </w:rPr>
        <w:t>.</w:t>
      </w:r>
      <w:r w:rsidR="009D16CA">
        <w:rPr>
          <w:rFonts w:cstheme="minorHAnsi"/>
          <w:bCs/>
        </w:rPr>
        <w:br/>
      </w:r>
      <w:r w:rsidR="009D16CA">
        <w:rPr>
          <w:rFonts w:cstheme="minorHAnsi"/>
        </w:rPr>
        <w:t>Cllr Horner signed the acceptance of office.</w:t>
      </w:r>
      <w:r w:rsidR="009D16CA">
        <w:rPr>
          <w:rFonts w:cstheme="minorHAnsi"/>
        </w:rPr>
        <w:br/>
      </w:r>
    </w:p>
    <w:p w14:paraId="76D0BD4D" w14:textId="4FEE6A3E" w:rsidR="00D45BFE" w:rsidRPr="00ED0880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ED0880">
        <w:rPr>
          <w:rFonts w:cstheme="minorHAnsi"/>
          <w:bCs/>
        </w:rPr>
        <w:t>Election of Vice Chairman for year 20</w:t>
      </w:r>
      <w:r>
        <w:rPr>
          <w:rFonts w:cstheme="minorHAnsi"/>
          <w:bCs/>
        </w:rPr>
        <w:t>26/27</w:t>
      </w:r>
      <w:r>
        <w:rPr>
          <w:rFonts w:cstheme="minorHAnsi"/>
          <w:bCs/>
        </w:rPr>
        <w:br/>
      </w:r>
      <w:r w:rsidR="009D16CA">
        <w:rPr>
          <w:rFonts w:cstheme="minorHAnsi"/>
        </w:rPr>
        <w:t xml:space="preserve">Cllr </w:t>
      </w:r>
      <w:r w:rsidR="00625748">
        <w:rPr>
          <w:rFonts w:cstheme="minorHAnsi"/>
        </w:rPr>
        <w:t xml:space="preserve">Horner </w:t>
      </w:r>
      <w:r w:rsidR="009D16CA">
        <w:rPr>
          <w:rFonts w:cstheme="minorHAnsi"/>
        </w:rPr>
        <w:t xml:space="preserve">proposed Cllr </w:t>
      </w:r>
      <w:r w:rsidR="00625748">
        <w:rPr>
          <w:rFonts w:cstheme="minorHAnsi"/>
        </w:rPr>
        <w:t>Smith</w:t>
      </w:r>
      <w:r w:rsidR="009D16CA">
        <w:rPr>
          <w:rFonts w:cstheme="minorHAnsi"/>
        </w:rPr>
        <w:t xml:space="preserve"> as Vice Chair Cllr </w:t>
      </w:r>
      <w:r w:rsidR="00625748">
        <w:rPr>
          <w:rFonts w:cstheme="minorHAnsi"/>
        </w:rPr>
        <w:t>Reed</w:t>
      </w:r>
      <w:r w:rsidR="009D16CA">
        <w:rPr>
          <w:rFonts w:cstheme="minorHAnsi"/>
        </w:rPr>
        <w:t xml:space="preserve"> seconded this and Cllr </w:t>
      </w:r>
      <w:r w:rsidR="00625748">
        <w:rPr>
          <w:rFonts w:cstheme="minorHAnsi"/>
        </w:rPr>
        <w:t>Smith</w:t>
      </w:r>
      <w:r w:rsidR="009D16CA">
        <w:rPr>
          <w:rFonts w:cstheme="minorHAnsi"/>
        </w:rPr>
        <w:t xml:space="preserve"> was unanimously appointed as Vice Chair.</w:t>
      </w:r>
      <w:r w:rsidR="009D16CA">
        <w:rPr>
          <w:rFonts w:cstheme="minorHAnsi"/>
        </w:rPr>
        <w:br/>
      </w:r>
    </w:p>
    <w:p w14:paraId="40FB229E" w14:textId="29A9321A" w:rsidR="00D45BFE" w:rsidRPr="00ED0880" w:rsidRDefault="00D45BFE" w:rsidP="00D45BFE">
      <w:pPr>
        <w:numPr>
          <w:ilvl w:val="0"/>
          <w:numId w:val="6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>To accept apologies for absence.</w:t>
      </w:r>
      <w:r w:rsidR="009D16CA">
        <w:rPr>
          <w:rFonts w:cstheme="minorHAnsi"/>
        </w:rPr>
        <w:br/>
      </w:r>
      <w:r w:rsidR="00ED0A8C">
        <w:rPr>
          <w:rFonts w:cstheme="minorHAnsi"/>
          <w:bCs/>
        </w:rPr>
        <w:t>Cllrs Crosby (KC)</w:t>
      </w:r>
      <w:r w:rsidR="00EA0083">
        <w:rPr>
          <w:rFonts w:cstheme="minorHAnsi"/>
          <w:bCs/>
        </w:rPr>
        <w:t xml:space="preserve"> and </w:t>
      </w:r>
      <w:r w:rsidR="00ED0A8C">
        <w:rPr>
          <w:rFonts w:cstheme="minorHAnsi"/>
          <w:bCs/>
        </w:rPr>
        <w:t>Hutcheson (JH</w:t>
      </w:r>
      <w:r w:rsidR="00EA0083">
        <w:rPr>
          <w:rFonts w:cstheme="minorHAnsi"/>
          <w:bCs/>
        </w:rPr>
        <w:t>).</w:t>
      </w:r>
    </w:p>
    <w:p w14:paraId="7D6BD3BF" w14:textId="77777777" w:rsidR="00D45BFE" w:rsidRPr="002172CE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18F642EC" w14:textId="77777777" w:rsidR="009D16CA" w:rsidRPr="009D16CA" w:rsidRDefault="009D16CA" w:rsidP="009D16CA">
      <w:pPr>
        <w:pStyle w:val="ListParagraph"/>
        <w:spacing w:after="0" w:line="240" w:lineRule="auto"/>
        <w:ind w:left="360"/>
        <w:rPr>
          <w:rFonts w:cstheme="minorHAnsi"/>
          <w:bCs/>
        </w:rPr>
      </w:pPr>
      <w:r w:rsidRPr="009D16CA">
        <w:rPr>
          <w:rFonts w:cstheme="minorHAnsi"/>
          <w:bCs/>
        </w:rPr>
        <w:lastRenderedPageBreak/>
        <w:t>The Chair reminded Cllrs to declare when necessary.</w:t>
      </w:r>
    </w:p>
    <w:p w14:paraId="2CA74A1D" w14:textId="77777777" w:rsidR="00D45BFE" w:rsidRPr="002172CE" w:rsidRDefault="00D45BFE" w:rsidP="00D45BFE">
      <w:pPr>
        <w:spacing w:after="0" w:line="240" w:lineRule="auto"/>
        <w:rPr>
          <w:rFonts w:cstheme="minorHAnsi"/>
          <w:bCs/>
        </w:rPr>
      </w:pPr>
    </w:p>
    <w:p w14:paraId="40E4A509" w14:textId="6417DF11" w:rsidR="00D45BFE" w:rsidRPr="009D16CA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Parish Council meeting held on </w:t>
      </w:r>
      <w:r>
        <w:rPr>
          <w:rFonts w:cstheme="minorHAnsi"/>
        </w:rPr>
        <w:t>2</w:t>
      </w:r>
      <w:r w:rsidRPr="00EC0A66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March 2026. </w:t>
      </w:r>
      <w:r w:rsidR="009D16CA">
        <w:rPr>
          <w:rFonts w:cstheme="minorHAnsi"/>
          <w:bCs/>
        </w:rPr>
        <w:br/>
      </w:r>
      <w:r w:rsidR="009D16CA" w:rsidRPr="00781DFC">
        <w:rPr>
          <w:rFonts w:cstheme="minorHAnsi"/>
          <w:b/>
        </w:rPr>
        <w:t xml:space="preserve">The minutes were unanimously resolved and signed as a true record. </w:t>
      </w:r>
      <w:r w:rsidR="009D16CA">
        <w:rPr>
          <w:rFonts w:cstheme="minorHAnsi"/>
          <w:bCs/>
        </w:rPr>
        <w:br/>
      </w:r>
    </w:p>
    <w:p w14:paraId="1E9C21DD" w14:textId="7AAD39D2" w:rsidR="00D45BFE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</w:t>
      </w:r>
      <w:r w:rsidR="002C6FBC">
        <w:rPr>
          <w:rFonts w:cstheme="minorHAnsi"/>
          <w:bCs/>
        </w:rPr>
        <w:t xml:space="preserve">. </w:t>
      </w:r>
      <w:r w:rsidR="00213BF3">
        <w:rPr>
          <w:rFonts w:cstheme="minorHAnsi"/>
          <w:bCs/>
        </w:rPr>
        <w:t xml:space="preserve"> </w:t>
      </w:r>
      <w:r w:rsidR="001616BA">
        <w:rPr>
          <w:rFonts w:cstheme="minorHAnsi"/>
          <w:bCs/>
        </w:rPr>
        <w:br/>
      </w:r>
      <w:r w:rsidR="00725D8E">
        <w:rPr>
          <w:rFonts w:cstheme="minorHAnsi"/>
          <w:bCs/>
        </w:rPr>
        <w:t>The results of the speed survey</w:t>
      </w:r>
      <w:r w:rsidR="00781DFC">
        <w:rPr>
          <w:rFonts w:cstheme="minorHAnsi"/>
          <w:bCs/>
        </w:rPr>
        <w:t xml:space="preserve"> were noted. </w:t>
      </w:r>
      <w:r w:rsidR="00141E93">
        <w:rPr>
          <w:rFonts w:cstheme="minorHAnsi"/>
          <w:bCs/>
        </w:rPr>
        <w:t xml:space="preserve">This matter would be referred to the PC meeting in June. </w:t>
      </w:r>
      <w:r w:rsidR="00832214">
        <w:rPr>
          <w:rFonts w:cstheme="minorHAnsi"/>
          <w:bCs/>
        </w:rPr>
        <w:br/>
      </w:r>
      <w:r w:rsidR="002D7FC4">
        <w:rPr>
          <w:rFonts w:cstheme="minorHAnsi"/>
          <w:bCs/>
        </w:rPr>
        <w:t>T</w:t>
      </w:r>
      <w:r w:rsidR="00832214">
        <w:rPr>
          <w:rFonts w:cstheme="minorHAnsi"/>
          <w:bCs/>
        </w:rPr>
        <w:t>he Clerk reported on the CLIF fund</w:t>
      </w:r>
      <w:r w:rsidR="00125405">
        <w:rPr>
          <w:rFonts w:cstheme="minorHAnsi"/>
          <w:bCs/>
        </w:rPr>
        <w:t xml:space="preserve"> and the possibilities of an alternative sports fund. The work on the pavilion </w:t>
      </w:r>
      <w:r w:rsidR="007E061A">
        <w:rPr>
          <w:rFonts w:cstheme="minorHAnsi"/>
          <w:bCs/>
        </w:rPr>
        <w:t xml:space="preserve">was likely to be delayed until late 2026 pending a grant award. </w:t>
      </w:r>
    </w:p>
    <w:p w14:paraId="6A2574C2" w14:textId="77777777" w:rsidR="009D16CA" w:rsidRPr="000E0F64" w:rsidRDefault="009D16CA" w:rsidP="009D16CA">
      <w:pPr>
        <w:spacing w:after="0" w:line="240" w:lineRule="auto"/>
        <w:ind w:left="360"/>
        <w:rPr>
          <w:rFonts w:cstheme="minorHAnsi"/>
          <w:bCs/>
        </w:rPr>
      </w:pPr>
    </w:p>
    <w:p w14:paraId="66CBDBB9" w14:textId="3809F009" w:rsidR="00D45BFE" w:rsidRPr="00ED0880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>
        <w:rPr>
          <w:rFonts w:cstheme="minorHAnsi"/>
          <w:bCs/>
        </w:rPr>
        <w:br/>
      </w:r>
      <w:r w:rsidR="00270CFA">
        <w:rPr>
          <w:rFonts w:cstheme="minorHAnsi"/>
          <w:bCs/>
        </w:rPr>
        <w:t xml:space="preserve">This item was deferred to a future meeting. </w:t>
      </w:r>
      <w:r w:rsidR="00270CFA">
        <w:rPr>
          <w:rFonts w:cstheme="minorHAnsi"/>
          <w:bCs/>
        </w:rPr>
        <w:br/>
      </w:r>
    </w:p>
    <w:p w14:paraId="35B92A24" w14:textId="77777777" w:rsidR="00D45BFE" w:rsidRPr="00ED0880" w:rsidRDefault="00D45BFE" w:rsidP="00D45BFE">
      <w:pPr>
        <w:numPr>
          <w:ilvl w:val="0"/>
          <w:numId w:val="6"/>
        </w:numPr>
        <w:spacing w:after="0" w:line="360" w:lineRule="auto"/>
        <w:rPr>
          <w:rFonts w:cstheme="minorHAnsi"/>
          <w:bCs/>
        </w:rPr>
      </w:pPr>
      <w:r w:rsidRPr="00DE5994">
        <w:rPr>
          <w:rFonts w:cstheme="minorHAnsi"/>
          <w:bCs/>
        </w:rPr>
        <w:t>Appointment of Committees and Representatives to other Authorised Bodie</w:t>
      </w:r>
      <w:r>
        <w:rPr>
          <w:rFonts w:cstheme="minorHAnsi"/>
          <w:bCs/>
        </w:rPr>
        <w:t>s</w:t>
      </w:r>
    </w:p>
    <w:p w14:paraId="1B926A11" w14:textId="3083E343" w:rsidR="00D45BFE" w:rsidRPr="007E061A" w:rsidRDefault="001A5698" w:rsidP="00D45BFE">
      <w:pPr>
        <w:spacing w:after="0" w:line="240" w:lineRule="auto"/>
        <w:rPr>
          <w:rFonts w:cstheme="minorHAnsi"/>
          <w:b/>
        </w:rPr>
      </w:pPr>
      <w:r w:rsidRPr="007E061A">
        <w:rPr>
          <w:rFonts w:cstheme="minorHAnsi"/>
          <w:b/>
        </w:rPr>
        <w:t xml:space="preserve">Planning – </w:t>
      </w:r>
      <w:r w:rsidR="00797FE5" w:rsidRPr="007E061A">
        <w:rPr>
          <w:rFonts w:cstheme="minorHAnsi"/>
          <w:b/>
        </w:rPr>
        <w:t xml:space="preserve">To remain as existing. </w:t>
      </w:r>
    </w:p>
    <w:p w14:paraId="57F247BB" w14:textId="0E3C01AC" w:rsidR="001A5698" w:rsidRPr="007E061A" w:rsidRDefault="001A5698" w:rsidP="00D45BFE">
      <w:pPr>
        <w:spacing w:after="0" w:line="240" w:lineRule="auto"/>
        <w:rPr>
          <w:rFonts w:cstheme="minorHAnsi"/>
          <w:b/>
        </w:rPr>
      </w:pPr>
      <w:r w:rsidRPr="007E061A">
        <w:rPr>
          <w:rFonts w:cstheme="minorHAnsi"/>
          <w:b/>
        </w:rPr>
        <w:t xml:space="preserve">Finance – </w:t>
      </w:r>
      <w:r w:rsidR="00797FE5" w:rsidRPr="007E061A">
        <w:rPr>
          <w:rFonts w:cstheme="minorHAnsi"/>
          <w:b/>
        </w:rPr>
        <w:t>To remain as existing.</w:t>
      </w:r>
    </w:p>
    <w:p w14:paraId="43C248F5" w14:textId="797D3C43" w:rsidR="001A5698" w:rsidRPr="00ED0880" w:rsidRDefault="001A5698" w:rsidP="00D45BFE">
      <w:pPr>
        <w:spacing w:after="0" w:line="240" w:lineRule="auto"/>
        <w:rPr>
          <w:rFonts w:cstheme="minorHAnsi"/>
          <w:bCs/>
        </w:rPr>
      </w:pPr>
      <w:r w:rsidRPr="007E061A">
        <w:rPr>
          <w:rFonts w:cstheme="minorHAnsi"/>
          <w:b/>
        </w:rPr>
        <w:t xml:space="preserve">TCPA </w:t>
      </w:r>
      <w:r w:rsidR="00797FE5" w:rsidRPr="007E061A">
        <w:rPr>
          <w:rFonts w:cstheme="minorHAnsi"/>
          <w:b/>
        </w:rPr>
        <w:t>–</w:t>
      </w:r>
      <w:r w:rsidRPr="007E061A">
        <w:rPr>
          <w:rFonts w:cstheme="minorHAnsi"/>
          <w:b/>
        </w:rPr>
        <w:t xml:space="preserve"> </w:t>
      </w:r>
      <w:r w:rsidR="00797FE5" w:rsidRPr="007E061A">
        <w:rPr>
          <w:rFonts w:cstheme="minorHAnsi"/>
          <w:b/>
        </w:rPr>
        <w:t xml:space="preserve">To remain as existing. </w:t>
      </w:r>
      <w:r w:rsidRPr="007E061A">
        <w:rPr>
          <w:rFonts w:cstheme="minorHAnsi"/>
          <w:b/>
        </w:rPr>
        <w:br/>
        <w:t xml:space="preserve">Ashdown Forest Liaison </w:t>
      </w:r>
      <w:r w:rsidR="00797FE5" w:rsidRPr="007E061A">
        <w:rPr>
          <w:rFonts w:cstheme="minorHAnsi"/>
          <w:b/>
        </w:rPr>
        <w:t>–</w:t>
      </w:r>
      <w:r w:rsidRPr="007E061A">
        <w:rPr>
          <w:rFonts w:cstheme="minorHAnsi"/>
          <w:b/>
        </w:rPr>
        <w:t xml:space="preserve"> </w:t>
      </w:r>
      <w:r w:rsidR="00C42C8A" w:rsidRPr="007E061A">
        <w:rPr>
          <w:rFonts w:cstheme="minorHAnsi"/>
          <w:b/>
        </w:rPr>
        <w:t>Cllr</w:t>
      </w:r>
      <w:r w:rsidR="00797FE5" w:rsidRPr="007E061A">
        <w:rPr>
          <w:rFonts w:cstheme="minorHAnsi"/>
          <w:b/>
        </w:rPr>
        <w:t xml:space="preserve"> Sanders</w:t>
      </w:r>
      <w:r w:rsidRPr="007E061A">
        <w:rPr>
          <w:rFonts w:cstheme="minorHAnsi"/>
          <w:b/>
        </w:rPr>
        <w:br/>
        <w:t xml:space="preserve">Wealdlink </w:t>
      </w:r>
      <w:r w:rsidR="00797FE5" w:rsidRPr="007E061A">
        <w:rPr>
          <w:rFonts w:cstheme="minorHAnsi"/>
          <w:b/>
        </w:rPr>
        <w:t>–</w:t>
      </w:r>
      <w:r w:rsidRPr="007E061A">
        <w:rPr>
          <w:rFonts w:cstheme="minorHAnsi"/>
          <w:b/>
        </w:rPr>
        <w:t xml:space="preserve"> </w:t>
      </w:r>
      <w:r w:rsidR="00C42C8A" w:rsidRPr="007E061A">
        <w:rPr>
          <w:rFonts w:cstheme="minorHAnsi"/>
          <w:b/>
        </w:rPr>
        <w:t>Cllr</w:t>
      </w:r>
      <w:r w:rsidR="00797FE5" w:rsidRPr="007E061A">
        <w:rPr>
          <w:rFonts w:cstheme="minorHAnsi"/>
          <w:b/>
        </w:rPr>
        <w:t xml:space="preserve"> Colenutt </w:t>
      </w:r>
      <w:r w:rsidRPr="007E061A">
        <w:rPr>
          <w:rFonts w:cstheme="minorHAnsi"/>
          <w:b/>
        </w:rPr>
        <w:br/>
        <w:t xml:space="preserve">SLR / Highways </w:t>
      </w:r>
      <w:r w:rsidR="00797FE5" w:rsidRPr="007E061A">
        <w:rPr>
          <w:rFonts w:cstheme="minorHAnsi"/>
          <w:b/>
        </w:rPr>
        <w:t>–</w:t>
      </w:r>
      <w:r w:rsidRPr="007E061A">
        <w:rPr>
          <w:rFonts w:cstheme="minorHAnsi"/>
          <w:b/>
        </w:rPr>
        <w:t xml:space="preserve"> </w:t>
      </w:r>
      <w:r w:rsidR="00797FE5" w:rsidRPr="007E061A">
        <w:rPr>
          <w:rFonts w:cstheme="minorHAnsi"/>
          <w:b/>
        </w:rPr>
        <w:t xml:space="preserve">To remain as existing. </w:t>
      </w:r>
      <w:r w:rsidRPr="007E061A">
        <w:rPr>
          <w:rFonts w:cstheme="minorHAnsi"/>
          <w:b/>
        </w:rPr>
        <w:br/>
      </w:r>
      <w:r w:rsidR="00270CFA" w:rsidRPr="007E061A">
        <w:rPr>
          <w:rFonts w:cstheme="minorHAnsi"/>
          <w:b/>
        </w:rPr>
        <w:t xml:space="preserve">WDALC </w:t>
      </w:r>
      <w:r w:rsidR="00797FE5" w:rsidRPr="007E061A">
        <w:rPr>
          <w:rFonts w:cstheme="minorHAnsi"/>
          <w:b/>
        </w:rPr>
        <w:t>–</w:t>
      </w:r>
      <w:r w:rsidR="00270CFA" w:rsidRPr="007E061A">
        <w:rPr>
          <w:rFonts w:cstheme="minorHAnsi"/>
          <w:b/>
        </w:rPr>
        <w:t xml:space="preserve"> </w:t>
      </w:r>
      <w:r w:rsidR="00C42C8A" w:rsidRPr="007E061A">
        <w:rPr>
          <w:rFonts w:cstheme="minorHAnsi"/>
          <w:b/>
        </w:rPr>
        <w:t>Cllr</w:t>
      </w:r>
      <w:r w:rsidR="00797FE5" w:rsidRPr="007E061A">
        <w:rPr>
          <w:rFonts w:cstheme="minorHAnsi"/>
          <w:b/>
        </w:rPr>
        <w:t xml:space="preserve"> N</w:t>
      </w:r>
      <w:r w:rsidR="007E061A" w:rsidRPr="007E061A">
        <w:rPr>
          <w:rFonts w:cstheme="minorHAnsi"/>
          <w:b/>
        </w:rPr>
        <w:t>athan</w:t>
      </w:r>
      <w:r w:rsidR="00270CFA" w:rsidRPr="007E061A">
        <w:rPr>
          <w:rFonts w:cstheme="minorHAnsi"/>
          <w:b/>
        </w:rPr>
        <w:br/>
        <w:t xml:space="preserve">ESALC </w:t>
      </w:r>
      <w:r w:rsidR="00797FE5" w:rsidRPr="007E061A">
        <w:rPr>
          <w:rFonts w:cstheme="minorHAnsi"/>
          <w:b/>
        </w:rPr>
        <w:t>–</w:t>
      </w:r>
      <w:r w:rsidR="00270CFA" w:rsidRPr="007E061A">
        <w:rPr>
          <w:rFonts w:cstheme="minorHAnsi"/>
          <w:b/>
        </w:rPr>
        <w:t xml:space="preserve"> </w:t>
      </w:r>
      <w:r w:rsidR="00C42C8A" w:rsidRPr="007E061A">
        <w:rPr>
          <w:rFonts w:cstheme="minorHAnsi"/>
          <w:b/>
        </w:rPr>
        <w:t>Cllr</w:t>
      </w:r>
      <w:r w:rsidR="00797FE5" w:rsidRPr="007E061A">
        <w:rPr>
          <w:rFonts w:cstheme="minorHAnsi"/>
          <w:b/>
        </w:rPr>
        <w:t xml:space="preserve"> </w:t>
      </w:r>
      <w:r w:rsidR="007E061A" w:rsidRPr="007E061A">
        <w:rPr>
          <w:rFonts w:cstheme="minorHAnsi"/>
          <w:b/>
        </w:rPr>
        <w:t>Smith</w:t>
      </w:r>
      <w:r w:rsidR="00270CFA" w:rsidRPr="007E061A">
        <w:rPr>
          <w:rFonts w:cstheme="minorHAnsi"/>
          <w:b/>
        </w:rPr>
        <w:br/>
        <w:t xml:space="preserve">Fete </w:t>
      </w:r>
      <w:r w:rsidR="00797FE5" w:rsidRPr="007E061A">
        <w:rPr>
          <w:rFonts w:cstheme="minorHAnsi"/>
          <w:b/>
        </w:rPr>
        <w:t>–</w:t>
      </w:r>
      <w:r w:rsidR="00270CFA" w:rsidRPr="007E061A">
        <w:rPr>
          <w:rFonts w:cstheme="minorHAnsi"/>
          <w:b/>
        </w:rPr>
        <w:t xml:space="preserve"> </w:t>
      </w:r>
      <w:r w:rsidR="00C42C8A" w:rsidRPr="007E061A">
        <w:rPr>
          <w:rFonts w:cstheme="minorHAnsi"/>
          <w:b/>
        </w:rPr>
        <w:t>Cllr</w:t>
      </w:r>
      <w:r w:rsidR="00797FE5" w:rsidRPr="007E061A">
        <w:rPr>
          <w:rFonts w:cstheme="minorHAnsi"/>
          <w:b/>
        </w:rPr>
        <w:t xml:space="preserve"> </w:t>
      </w:r>
      <w:r w:rsidR="007E061A" w:rsidRPr="007E061A">
        <w:rPr>
          <w:rFonts w:cstheme="minorHAnsi"/>
          <w:b/>
        </w:rPr>
        <w:t>Norman</w:t>
      </w:r>
      <w:r w:rsidR="00270CFA">
        <w:rPr>
          <w:rFonts w:cstheme="minorHAnsi"/>
          <w:bCs/>
        </w:rPr>
        <w:br/>
      </w:r>
    </w:p>
    <w:p w14:paraId="5AFBD07C" w14:textId="77777777" w:rsidR="00D45BFE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following Council documents:</w:t>
      </w:r>
    </w:p>
    <w:p w14:paraId="097A1BBD" w14:textId="77777777" w:rsidR="00D45BFE" w:rsidRDefault="00D45BFE" w:rsidP="00D45B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 xml:space="preserve">Council Standing Orders. </w:t>
      </w:r>
    </w:p>
    <w:p w14:paraId="2C86CA59" w14:textId="77777777" w:rsidR="00D45BFE" w:rsidRDefault="00D45BFE" w:rsidP="00D45B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>Council Financial Regulations.</w:t>
      </w:r>
    </w:p>
    <w:p w14:paraId="4A0D8402" w14:textId="77777777" w:rsidR="00D45BFE" w:rsidRDefault="00D45BFE" w:rsidP="00D45B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 xml:space="preserve">Code of Conduct. </w:t>
      </w:r>
    </w:p>
    <w:p w14:paraId="038E2C1A" w14:textId="77777777" w:rsidR="00D45BFE" w:rsidRDefault="00D45BFE" w:rsidP="00D45B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>Council published policies.</w:t>
      </w:r>
    </w:p>
    <w:p w14:paraId="003EA017" w14:textId="77777777" w:rsidR="00D45BFE" w:rsidRDefault="00D45BFE" w:rsidP="00D45BFE">
      <w:pPr>
        <w:numPr>
          <w:ilvl w:val="0"/>
          <w:numId w:val="10"/>
        </w:numPr>
        <w:spacing w:after="0" w:line="240" w:lineRule="auto"/>
      </w:pPr>
      <w:r>
        <w:rPr>
          <w:lang w:eastAsia="en-GB"/>
        </w:rPr>
        <w:t>Power of General Competence</w:t>
      </w:r>
    </w:p>
    <w:p w14:paraId="7D904022" w14:textId="77777777" w:rsidR="00D45BFE" w:rsidRDefault="00D45BFE" w:rsidP="00D45BFE">
      <w:pPr>
        <w:spacing w:after="0" w:line="240" w:lineRule="auto"/>
      </w:pPr>
    </w:p>
    <w:p w14:paraId="21F957E2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Part 1 of the Localism Act 2011 applies a general power of competence to local authorities in England.</w:t>
      </w:r>
    </w:p>
    <w:p w14:paraId="75AD40CE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Section 1 (1) of the Act provides that “a local authority has power to do anything that individuals</w:t>
      </w:r>
    </w:p>
    <w:p w14:paraId="129C1886" w14:textId="77777777" w:rsidR="00D45BFE" w:rsidRDefault="00D45BFE" w:rsidP="00D45BFE">
      <w:pPr>
        <w:autoSpaceDE w:val="0"/>
        <w:autoSpaceDN w:val="0"/>
        <w:ind w:left="1440"/>
        <w:rPr>
          <w:i/>
          <w:iCs/>
          <w:lang w:eastAsia="en-GB"/>
        </w:rPr>
      </w:pPr>
      <w:r>
        <w:rPr>
          <w:lang w:eastAsia="en-GB"/>
        </w:rPr>
        <w:t xml:space="preserve">generally may do”. The power extends to ‘eligible’ parish councils. Under the </w:t>
      </w:r>
      <w:r>
        <w:rPr>
          <w:i/>
          <w:iCs/>
          <w:lang w:eastAsia="en-GB"/>
        </w:rPr>
        <w:t>Parish Councils (General</w:t>
      </w:r>
    </w:p>
    <w:p w14:paraId="09657F8F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i/>
          <w:iCs/>
          <w:lang w:eastAsia="en-GB"/>
        </w:rPr>
        <w:t xml:space="preserve">Power of Competence) (Prescribed Conditions) Order 2012 </w:t>
      </w:r>
      <w:r>
        <w:rPr>
          <w:lang w:eastAsia="en-GB"/>
        </w:rPr>
        <w:t>(SI 2012/965), an ‘eligible’ parish council is</w:t>
      </w:r>
    </w:p>
    <w:p w14:paraId="15DB513E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one in which at least two-thirds of the members have been elected (i.e. not co-opted), and in which the</w:t>
      </w:r>
    </w:p>
    <w:p w14:paraId="19C86528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clerk has completed one of a specified range of training courses.</w:t>
      </w:r>
    </w:p>
    <w:p w14:paraId="37DD7AC3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Recommendations:-</w:t>
      </w:r>
    </w:p>
    <w:p w14:paraId="46BB4C67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lastRenderedPageBreak/>
        <w:t>(a) To confirm that Hartfield Parish Council has a Clerk with a Certificate in Local Council</w:t>
      </w:r>
    </w:p>
    <w:p w14:paraId="1A6EE2C9" w14:textId="77777777" w:rsidR="00D45BFE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Administration including the General Power of Competence and that two thirds of the Council has been elected.</w:t>
      </w:r>
    </w:p>
    <w:p w14:paraId="2AFF0AEB" w14:textId="77777777" w:rsidR="00D45BFE" w:rsidRPr="00FC1E59" w:rsidRDefault="00D45BFE" w:rsidP="00D45BFE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(b). To adopt the Power of General Competence.</w:t>
      </w:r>
    </w:p>
    <w:p w14:paraId="1552A14E" w14:textId="3C6AA7C3" w:rsidR="00D45BFE" w:rsidRPr="007E061A" w:rsidRDefault="00270CFA" w:rsidP="00D45BFE">
      <w:pPr>
        <w:spacing w:after="0" w:line="240" w:lineRule="auto"/>
        <w:ind w:left="360"/>
        <w:rPr>
          <w:rFonts w:cstheme="minorHAnsi"/>
          <w:b/>
        </w:rPr>
      </w:pPr>
      <w:r w:rsidRPr="007E061A">
        <w:rPr>
          <w:rFonts w:cstheme="minorHAnsi"/>
          <w:b/>
        </w:rPr>
        <w:t>All of the above were unanimously approved and resolved.</w:t>
      </w:r>
      <w:r w:rsidRPr="007E061A">
        <w:rPr>
          <w:rFonts w:cstheme="minorHAnsi"/>
          <w:b/>
        </w:rPr>
        <w:br/>
      </w:r>
    </w:p>
    <w:p w14:paraId="575C9773" w14:textId="7DA6AB80" w:rsidR="00D75A62" w:rsidRPr="00D75A62" w:rsidRDefault="00D45BFE" w:rsidP="00D75A6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D75A62">
        <w:rPr>
          <w:rFonts w:cstheme="minorHAnsi"/>
          <w:bCs/>
        </w:rPr>
        <w:t>Correspondence</w:t>
      </w:r>
      <w:r w:rsidRPr="00D75A62">
        <w:rPr>
          <w:rFonts w:cstheme="minorHAnsi"/>
        </w:rPr>
        <w:t xml:space="preserve">. </w:t>
      </w:r>
      <w:r w:rsidRPr="00D75A62">
        <w:rPr>
          <w:rFonts w:cstheme="minorHAnsi"/>
        </w:rPr>
        <w:br/>
      </w:r>
    </w:p>
    <w:p w14:paraId="1E02EF33" w14:textId="162B0A8B" w:rsidR="00D45BFE" w:rsidRDefault="00D75A62" w:rsidP="00D75A62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The list had been circulated prior to the meeting.</w:t>
      </w:r>
    </w:p>
    <w:p w14:paraId="748F3670" w14:textId="12493841" w:rsidR="00D75A62" w:rsidRPr="00493E3C" w:rsidRDefault="00D75A62" w:rsidP="00D75A62">
      <w:pPr>
        <w:spacing w:after="0" w:line="240" w:lineRule="auto"/>
        <w:ind w:left="360"/>
        <w:rPr>
          <w:rFonts w:cstheme="minorHAnsi"/>
          <w:b/>
        </w:rPr>
      </w:pPr>
      <w:r w:rsidRPr="00493E3C">
        <w:rPr>
          <w:rFonts w:cstheme="minorHAnsi"/>
          <w:b/>
        </w:rPr>
        <w:t xml:space="preserve">The renewal of the audit contract to Mulberry LAS was unanimously resolved. </w:t>
      </w:r>
      <w:r w:rsidRPr="00493E3C">
        <w:rPr>
          <w:rFonts w:cstheme="minorHAnsi"/>
          <w:b/>
        </w:rPr>
        <w:br/>
      </w:r>
    </w:p>
    <w:p w14:paraId="719F4467" w14:textId="77777777" w:rsidR="00D45BFE" w:rsidRPr="002172CE" w:rsidRDefault="00D45BFE" w:rsidP="00D45BFE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06100B33" w14:textId="43452D14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receive and approve the internal audit report</w:t>
      </w:r>
      <w:r w:rsidR="00D75A62">
        <w:rPr>
          <w:rFonts w:cstheme="minorHAnsi"/>
          <w:bCs/>
        </w:rPr>
        <w:t xml:space="preserve"> 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resolved.</w:t>
      </w:r>
      <w:r w:rsidR="00D75A62">
        <w:rPr>
          <w:rFonts w:cstheme="minorHAnsi"/>
          <w:bCs/>
        </w:rPr>
        <w:t xml:space="preserve"> </w:t>
      </w:r>
    </w:p>
    <w:p w14:paraId="308A46AC" w14:textId="1F138C28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AGAR – Accounting Statements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</w:t>
      </w:r>
      <w:r w:rsidR="00D75A62">
        <w:rPr>
          <w:rFonts w:cstheme="minorHAnsi"/>
          <w:b/>
        </w:rPr>
        <w:t xml:space="preserve"> and signed.</w:t>
      </w:r>
    </w:p>
    <w:p w14:paraId="43C5EF3A" w14:textId="272707FF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AGAR – Accounts 2025/26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</w:t>
      </w:r>
      <w:r w:rsidR="00D75A62">
        <w:rPr>
          <w:rFonts w:cstheme="minorHAnsi"/>
          <w:b/>
        </w:rPr>
        <w:t xml:space="preserve"> and signed.</w:t>
      </w:r>
    </w:p>
    <w:p w14:paraId="1B776D7F" w14:textId="2A678759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bank reconciliation for 2025/26</w:t>
      </w:r>
      <w:r w:rsidR="00D75A62">
        <w:rPr>
          <w:rFonts w:cstheme="minorHAnsi"/>
          <w:bCs/>
        </w:rPr>
        <w:t xml:space="preserve"> 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</w:t>
      </w:r>
      <w:r w:rsidR="00D75A62">
        <w:rPr>
          <w:rFonts w:cstheme="minorHAnsi"/>
          <w:b/>
        </w:rPr>
        <w:t xml:space="preserve"> and signed. </w:t>
      </w:r>
    </w:p>
    <w:p w14:paraId="4FB06A6A" w14:textId="4D5BB579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regular payment schedule and direct debits for 2026/27</w:t>
      </w:r>
      <w:r w:rsidR="00D75A62">
        <w:rPr>
          <w:rFonts w:cstheme="minorHAnsi"/>
          <w:bCs/>
        </w:rPr>
        <w:t xml:space="preserve"> 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resolved.</w:t>
      </w:r>
    </w:p>
    <w:p w14:paraId="3DEF5713" w14:textId="2F49A07F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signatories and banking arrangements for 2026/27</w:t>
      </w:r>
      <w:r w:rsidR="00D75A62">
        <w:rPr>
          <w:rFonts w:cstheme="minorHAnsi"/>
          <w:bCs/>
        </w:rPr>
        <w:t xml:space="preserve"> 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resolved.</w:t>
      </w:r>
    </w:p>
    <w:p w14:paraId="21EC4354" w14:textId="0944DB8B" w:rsidR="00D45BFE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2026/27</w:t>
      </w:r>
      <w:r w:rsidR="00D75A62">
        <w:rPr>
          <w:rFonts w:cstheme="minorHAnsi"/>
          <w:bCs/>
        </w:rPr>
        <w:t>.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resolved.</w:t>
      </w:r>
    </w:p>
    <w:p w14:paraId="7FDFB5AB" w14:textId="5603B3CA" w:rsidR="00D45BFE" w:rsidRPr="00916460" w:rsidRDefault="00D45BFE" w:rsidP="00D45B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916460">
        <w:rPr>
          <w:rFonts w:cstheme="minorHAnsi"/>
          <w:bCs/>
        </w:rPr>
        <w:t>To approve expenditure as itemised on the schedule.</w:t>
      </w:r>
      <w:r w:rsidR="00D75A62">
        <w:rPr>
          <w:rFonts w:cstheme="minorHAnsi"/>
          <w:bCs/>
        </w:rPr>
        <w:br/>
      </w:r>
      <w:r w:rsidR="00D75A62" w:rsidRPr="00D75A62">
        <w:rPr>
          <w:rFonts w:cstheme="minorHAnsi"/>
          <w:b/>
        </w:rPr>
        <w:t>Unanimously resolved</w:t>
      </w:r>
      <w:r w:rsidR="00D75A62">
        <w:rPr>
          <w:rFonts w:cstheme="minorHAnsi"/>
          <w:b/>
        </w:rPr>
        <w:t xml:space="preserve"> to approve payments as circulated totalling £</w:t>
      </w:r>
      <w:r w:rsidR="0093536B">
        <w:rPr>
          <w:rFonts w:cstheme="minorHAnsi"/>
          <w:b/>
        </w:rPr>
        <w:t>4409.58</w:t>
      </w:r>
    </w:p>
    <w:p w14:paraId="44495E40" w14:textId="77777777" w:rsidR="00D45BFE" w:rsidRPr="00916460" w:rsidRDefault="00D45BFE" w:rsidP="00D45BFE">
      <w:pPr>
        <w:spacing w:after="0" w:line="240" w:lineRule="auto"/>
        <w:rPr>
          <w:rFonts w:cstheme="minorHAnsi"/>
          <w:bCs/>
        </w:rPr>
      </w:pPr>
    </w:p>
    <w:p w14:paraId="4DB1A447" w14:textId="77777777" w:rsidR="00D45BFE" w:rsidRDefault="00D45BFE" w:rsidP="00D45BF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32F80844" w14:textId="77777777" w:rsidR="00D45BFE" w:rsidRDefault="00D45BFE" w:rsidP="00D45BFE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Planning – March and April.</w:t>
      </w:r>
    </w:p>
    <w:p w14:paraId="0ADA4796" w14:textId="75902C4B" w:rsidR="00C9398F" w:rsidRDefault="00D75A62" w:rsidP="00D45BFE">
      <w:pPr>
        <w:pStyle w:val="ListParagraph"/>
        <w:ind w:left="1080"/>
        <w:rPr>
          <w:rFonts w:cstheme="minorHAnsi"/>
          <w:b/>
        </w:rPr>
      </w:pPr>
      <w:r w:rsidRPr="000959F7">
        <w:rPr>
          <w:rFonts w:cstheme="minorHAnsi"/>
          <w:b/>
        </w:rPr>
        <w:t>Unanimously resolved to ratify the minutes.</w:t>
      </w:r>
      <w:r w:rsidR="00BA0C0C">
        <w:rPr>
          <w:rFonts w:cstheme="minorHAnsi"/>
          <w:b/>
        </w:rPr>
        <w:t xml:space="preserve"> </w:t>
      </w:r>
      <w:r w:rsidR="00475653">
        <w:rPr>
          <w:rFonts w:cstheme="minorHAnsi"/>
          <w:b/>
        </w:rPr>
        <w:br/>
      </w:r>
    </w:p>
    <w:p w14:paraId="7061F5B0" w14:textId="5ADEFB1A" w:rsidR="00D45BFE" w:rsidRPr="00916460" w:rsidRDefault="00BA0C0C" w:rsidP="00D45BFE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/>
        </w:rPr>
        <w:t xml:space="preserve">The Council </w:t>
      </w:r>
      <w:r w:rsidR="008B75AF">
        <w:rPr>
          <w:rFonts w:cstheme="minorHAnsi"/>
          <w:b/>
        </w:rPr>
        <w:t xml:space="preserve">discussed </w:t>
      </w:r>
      <w:r w:rsidR="00C9398F">
        <w:rPr>
          <w:rFonts w:cstheme="minorHAnsi"/>
          <w:b/>
        </w:rPr>
        <w:t>the planning agenda</w:t>
      </w:r>
      <w:r w:rsidR="00601463">
        <w:rPr>
          <w:rFonts w:cstheme="minorHAnsi"/>
          <w:b/>
        </w:rPr>
        <w:t xml:space="preserve"> complaint</w:t>
      </w:r>
      <w:r w:rsidR="00C9398F">
        <w:rPr>
          <w:rFonts w:cstheme="minorHAnsi"/>
          <w:b/>
        </w:rPr>
        <w:t xml:space="preserve"> and agreed </w:t>
      </w:r>
      <w:r w:rsidR="00C01EEA">
        <w:rPr>
          <w:rFonts w:cstheme="minorHAnsi"/>
          <w:b/>
        </w:rPr>
        <w:t xml:space="preserve">unanimously </w:t>
      </w:r>
      <w:r w:rsidR="00C9398F">
        <w:rPr>
          <w:rFonts w:cstheme="minorHAnsi"/>
          <w:b/>
        </w:rPr>
        <w:t>to post future agendas</w:t>
      </w:r>
      <w:r w:rsidR="001F3D1D">
        <w:rPr>
          <w:rFonts w:cstheme="minorHAnsi"/>
          <w:b/>
        </w:rPr>
        <w:t xml:space="preserve"> simply</w:t>
      </w:r>
      <w:r w:rsidR="00C9398F">
        <w:rPr>
          <w:rFonts w:cstheme="minorHAnsi"/>
          <w:b/>
        </w:rPr>
        <w:t xml:space="preserve"> </w:t>
      </w:r>
      <w:r w:rsidR="00601463">
        <w:rPr>
          <w:rFonts w:cstheme="minorHAnsi"/>
          <w:b/>
        </w:rPr>
        <w:t>signposting to live applications on the WDC website</w:t>
      </w:r>
      <w:r w:rsidR="0017397D">
        <w:rPr>
          <w:rFonts w:cstheme="minorHAnsi"/>
          <w:b/>
        </w:rPr>
        <w:t xml:space="preserve"> to ensure the monthly meetings could capture all live applications </w:t>
      </w:r>
      <w:r w:rsidR="00937E90">
        <w:rPr>
          <w:rFonts w:cstheme="minorHAnsi"/>
          <w:b/>
        </w:rPr>
        <w:t xml:space="preserve">and </w:t>
      </w:r>
      <w:r w:rsidR="00065A28">
        <w:rPr>
          <w:rFonts w:cstheme="minorHAnsi"/>
          <w:b/>
        </w:rPr>
        <w:t>maintain timescales in response to WDC consultations</w:t>
      </w:r>
      <w:r w:rsidR="007A1CF0">
        <w:rPr>
          <w:rFonts w:cstheme="minorHAnsi"/>
          <w:b/>
        </w:rPr>
        <w:t xml:space="preserve"> and </w:t>
      </w:r>
      <w:r w:rsidR="00654594">
        <w:rPr>
          <w:rFonts w:cstheme="minorHAnsi"/>
          <w:b/>
        </w:rPr>
        <w:t xml:space="preserve">abiding to </w:t>
      </w:r>
      <w:r w:rsidR="007A1CF0">
        <w:rPr>
          <w:rFonts w:cstheme="minorHAnsi"/>
          <w:b/>
        </w:rPr>
        <w:t xml:space="preserve">agenda legal </w:t>
      </w:r>
      <w:r w:rsidR="008C031B">
        <w:rPr>
          <w:rFonts w:cstheme="minorHAnsi"/>
          <w:b/>
        </w:rPr>
        <w:t xml:space="preserve">timings </w:t>
      </w:r>
      <w:r w:rsidR="007A1CF0">
        <w:rPr>
          <w:rFonts w:cstheme="minorHAnsi"/>
          <w:b/>
        </w:rPr>
        <w:t xml:space="preserve">constraints. </w:t>
      </w:r>
      <w:r w:rsidR="00D75A62">
        <w:rPr>
          <w:rFonts w:cstheme="minorHAnsi"/>
          <w:b/>
        </w:rPr>
        <w:br/>
      </w:r>
    </w:p>
    <w:p w14:paraId="791B4ABC" w14:textId="22916FBC" w:rsidR="00D45BFE" w:rsidRDefault="00D45BFE" w:rsidP="00D45BF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expenditure to progress Pooh sculpture project. </w:t>
      </w:r>
      <w:r w:rsidR="00D75A62">
        <w:rPr>
          <w:rFonts w:cstheme="minorHAnsi"/>
          <w:bCs/>
        </w:rPr>
        <w:br/>
      </w:r>
      <w:r w:rsidR="00937E90">
        <w:rPr>
          <w:rFonts w:cstheme="minorHAnsi"/>
          <w:b/>
        </w:rPr>
        <w:t xml:space="preserve">The Council agreed to </w:t>
      </w:r>
      <w:r w:rsidR="008C031B">
        <w:rPr>
          <w:rFonts w:cstheme="minorHAnsi"/>
          <w:b/>
        </w:rPr>
        <w:t xml:space="preserve">defer this to the June meeting. </w:t>
      </w:r>
      <w:r w:rsidR="00D75A62">
        <w:rPr>
          <w:rFonts w:cstheme="minorHAnsi"/>
          <w:bCs/>
        </w:rPr>
        <w:br/>
      </w:r>
    </w:p>
    <w:p w14:paraId="270EFA6C" w14:textId="3F31C432" w:rsidR="00D45BFE" w:rsidRDefault="00D45BFE" w:rsidP="00D45BF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update on Pooh centenary.</w:t>
      </w:r>
      <w:r w:rsidR="00D75A62">
        <w:rPr>
          <w:rFonts w:cstheme="minorHAnsi"/>
          <w:bCs/>
        </w:rPr>
        <w:br/>
      </w:r>
      <w:r w:rsidR="006F4A24">
        <w:rPr>
          <w:rFonts w:cstheme="minorHAnsi"/>
          <w:bCs/>
        </w:rPr>
        <w:t xml:space="preserve">Cllr Reed </w:t>
      </w:r>
      <w:r w:rsidR="007D28E2">
        <w:rPr>
          <w:rFonts w:cstheme="minorHAnsi"/>
          <w:bCs/>
        </w:rPr>
        <w:t xml:space="preserve">reported on </w:t>
      </w:r>
      <w:r w:rsidR="006A2208">
        <w:rPr>
          <w:rFonts w:cstheme="minorHAnsi"/>
          <w:bCs/>
        </w:rPr>
        <w:t xml:space="preserve">the </w:t>
      </w:r>
      <w:r w:rsidR="002D3A87">
        <w:rPr>
          <w:rFonts w:cstheme="minorHAnsi"/>
          <w:bCs/>
        </w:rPr>
        <w:t xml:space="preserve">centenary </w:t>
      </w:r>
      <w:r w:rsidR="00E2705F">
        <w:rPr>
          <w:rFonts w:cstheme="minorHAnsi"/>
          <w:bCs/>
        </w:rPr>
        <w:t xml:space="preserve">low scale events planned. </w:t>
      </w:r>
      <w:r w:rsidR="00D75A62">
        <w:rPr>
          <w:rFonts w:cstheme="minorHAnsi"/>
          <w:bCs/>
        </w:rPr>
        <w:br/>
      </w:r>
    </w:p>
    <w:p w14:paraId="04A9B8E9" w14:textId="25EE330C" w:rsidR="00D45BFE" w:rsidRDefault="00D45BFE" w:rsidP="00D45BF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Chalke. </w:t>
      </w:r>
      <w:r w:rsidR="00D75A62">
        <w:rPr>
          <w:rFonts w:cstheme="minorHAnsi"/>
          <w:bCs/>
        </w:rPr>
        <w:br/>
      </w:r>
      <w:r w:rsidR="00E2705F" w:rsidRPr="004F5A0A">
        <w:rPr>
          <w:rFonts w:cstheme="minorHAnsi"/>
          <w:b/>
        </w:rPr>
        <w:lastRenderedPageBreak/>
        <w:t xml:space="preserve">This item was deferred to the June meeting. </w:t>
      </w:r>
      <w:r w:rsidR="00D75A62">
        <w:rPr>
          <w:rFonts w:cstheme="minorHAnsi"/>
          <w:bCs/>
        </w:rPr>
        <w:br/>
      </w:r>
    </w:p>
    <w:p w14:paraId="7E27748B" w14:textId="7A0298D6" w:rsidR="00D45BFE" w:rsidRPr="00161818" w:rsidRDefault="00D45BFE" w:rsidP="00D45BF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Weald to Waves Initiative. </w:t>
      </w:r>
      <w:hyperlink r:id="rId8" w:history="1">
        <w:r w:rsidRPr="009213CD">
          <w:rPr>
            <w:color w:val="0000FF"/>
            <w:u w:val="single"/>
          </w:rPr>
          <w:t>Weald to Waves | Connecting nature across Sussex</w:t>
        </w:r>
      </w:hyperlink>
      <w:r w:rsidR="00D75A62">
        <w:br/>
      </w:r>
      <w:r w:rsidR="00B703EA" w:rsidRPr="00156BD3">
        <w:rPr>
          <w:b/>
          <w:bCs/>
        </w:rPr>
        <w:t xml:space="preserve">The Council </w:t>
      </w:r>
      <w:r w:rsidR="00156BD3" w:rsidRPr="00156BD3">
        <w:rPr>
          <w:b/>
          <w:bCs/>
        </w:rPr>
        <w:t>unanimously</w:t>
      </w:r>
      <w:r w:rsidR="00156BD3">
        <w:rPr>
          <w:b/>
          <w:bCs/>
        </w:rPr>
        <w:t xml:space="preserve"> resolved </w:t>
      </w:r>
      <w:r w:rsidR="00B665B9">
        <w:rPr>
          <w:b/>
          <w:bCs/>
        </w:rPr>
        <w:t>to support the in</w:t>
      </w:r>
      <w:r w:rsidR="00167BFD">
        <w:rPr>
          <w:b/>
          <w:bCs/>
        </w:rPr>
        <w:t xml:space="preserve">itiative. </w:t>
      </w:r>
      <w:r w:rsidR="00156BD3">
        <w:t xml:space="preserve"> </w:t>
      </w:r>
      <w:r w:rsidR="00D75A62">
        <w:br/>
      </w:r>
    </w:p>
    <w:p w14:paraId="74BB3035" w14:textId="77777777" w:rsidR="006F4A24" w:rsidRPr="006F4A24" w:rsidRDefault="00D45BFE" w:rsidP="00D45BF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Agendas.</w:t>
      </w:r>
      <w:r w:rsidR="00D75A62">
        <w:rPr>
          <w:rFonts w:cstheme="minorHAnsi"/>
        </w:rPr>
        <w:br/>
      </w:r>
    </w:p>
    <w:p w14:paraId="23207E44" w14:textId="77777777" w:rsidR="006F4A24" w:rsidRPr="00CA175C" w:rsidRDefault="006F4A24" w:rsidP="006F4A24">
      <w:pPr>
        <w:pStyle w:val="ListParagraph"/>
        <w:spacing w:after="0" w:line="240" w:lineRule="auto"/>
        <w:ind w:left="36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>For Inclusion:</w:t>
      </w:r>
    </w:p>
    <w:p w14:paraId="70D8BDED" w14:textId="77777777" w:rsidR="006F4A24" w:rsidRDefault="006F4A24" w:rsidP="006F4A24">
      <w:pPr>
        <w:pStyle w:val="ListParagraph"/>
        <w:spacing w:after="0" w:line="240" w:lineRule="auto"/>
        <w:ind w:left="360"/>
        <w:rPr>
          <w:rFonts w:cstheme="minorHAnsi"/>
        </w:rPr>
      </w:pPr>
    </w:p>
    <w:p w14:paraId="1D42D874" w14:textId="77777777" w:rsidR="006F4A24" w:rsidRDefault="00D75A62" w:rsidP="006F4A2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Website / email provision.</w:t>
      </w:r>
      <w:r w:rsidR="00F33655">
        <w:rPr>
          <w:rFonts w:cstheme="minorHAnsi"/>
        </w:rPr>
        <w:br/>
      </w:r>
      <w:r w:rsidR="00F33655">
        <w:rPr>
          <w:rFonts w:cstheme="minorHAnsi"/>
          <w:bCs/>
        </w:rPr>
        <w:t>The website and email issue were noted. The Clerk was asked to seek alternative proposals</w:t>
      </w:r>
      <w:r w:rsidR="00725D8E">
        <w:rPr>
          <w:rFonts w:cstheme="minorHAnsi"/>
          <w:bCs/>
        </w:rPr>
        <w:t>.</w:t>
      </w:r>
    </w:p>
    <w:p w14:paraId="4AAEF7A6" w14:textId="31DE1ACD" w:rsidR="00D45BFE" w:rsidRPr="00162C52" w:rsidRDefault="006332A8" w:rsidP="00162C52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CAGNE membership. </w:t>
      </w:r>
      <w:r w:rsidR="00D75A62" w:rsidRPr="00162C52">
        <w:rPr>
          <w:rFonts w:cstheme="minorHAnsi"/>
        </w:rPr>
        <w:br/>
      </w:r>
    </w:p>
    <w:p w14:paraId="355F7E96" w14:textId="1F4F51ED" w:rsidR="00D45BFE" w:rsidRPr="00CA175C" w:rsidRDefault="00167BFD" w:rsidP="00167BFD">
      <w:pPr>
        <w:spacing w:after="0" w:line="240" w:lineRule="auto"/>
        <w:ind w:firstLine="72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 xml:space="preserve">For reporting: </w:t>
      </w:r>
    </w:p>
    <w:p w14:paraId="32A37FF7" w14:textId="77777777" w:rsidR="00167BFD" w:rsidRDefault="00167BFD" w:rsidP="00167BFD">
      <w:pPr>
        <w:spacing w:after="0" w:line="240" w:lineRule="auto"/>
        <w:ind w:firstLine="720"/>
        <w:rPr>
          <w:rFonts w:cstheme="minorHAnsi"/>
        </w:rPr>
      </w:pPr>
    </w:p>
    <w:p w14:paraId="1A9FF92E" w14:textId="7E6FB470" w:rsidR="00167BFD" w:rsidRDefault="00167BFD" w:rsidP="00167BF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County Cllr Taylor </w:t>
      </w:r>
      <w:r w:rsidR="00D911F8">
        <w:rPr>
          <w:rFonts w:cstheme="minorHAnsi"/>
        </w:rPr>
        <w:t xml:space="preserve">was congratulated on her re-election. </w:t>
      </w:r>
      <w:r w:rsidR="00494D86">
        <w:rPr>
          <w:rFonts w:cstheme="minorHAnsi"/>
        </w:rPr>
        <w:t xml:space="preserve">Her work locally was appreciated. </w:t>
      </w:r>
    </w:p>
    <w:p w14:paraId="6972D23F" w14:textId="37E08FF1" w:rsidR="00494D86" w:rsidRDefault="00E4794A" w:rsidP="00167BF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Village </w:t>
      </w:r>
      <w:r w:rsidR="00B6146F">
        <w:rPr>
          <w:rFonts w:cstheme="minorHAnsi"/>
        </w:rPr>
        <w:t xml:space="preserve">Hall car park wall </w:t>
      </w:r>
      <w:r w:rsidR="00877124">
        <w:rPr>
          <w:rFonts w:cstheme="minorHAnsi"/>
        </w:rPr>
        <w:t xml:space="preserve">partial </w:t>
      </w:r>
      <w:r w:rsidR="00DB4C03">
        <w:rPr>
          <w:rFonts w:cstheme="minorHAnsi"/>
        </w:rPr>
        <w:t xml:space="preserve">removal </w:t>
      </w:r>
      <w:r w:rsidR="00B6146F">
        <w:rPr>
          <w:rFonts w:cstheme="minorHAnsi"/>
        </w:rPr>
        <w:t xml:space="preserve">was </w:t>
      </w:r>
      <w:r w:rsidR="00996430">
        <w:rPr>
          <w:rFonts w:cstheme="minorHAnsi"/>
        </w:rPr>
        <w:t xml:space="preserve">reviewed </w:t>
      </w:r>
      <w:r w:rsidR="00DB4C03">
        <w:rPr>
          <w:rFonts w:cstheme="minorHAnsi"/>
        </w:rPr>
        <w:t xml:space="preserve">– The Parish Council has no objections to the proposals. It may require </w:t>
      </w:r>
      <w:r w:rsidR="001A1975">
        <w:rPr>
          <w:rFonts w:cstheme="minorHAnsi"/>
        </w:rPr>
        <w:t xml:space="preserve">planning permission from ESCC and WDC </w:t>
      </w:r>
      <w:r w:rsidR="00877124">
        <w:rPr>
          <w:rFonts w:cstheme="minorHAnsi"/>
        </w:rPr>
        <w:t xml:space="preserve">but that was a matter for the Committee. </w:t>
      </w:r>
    </w:p>
    <w:p w14:paraId="35D455CC" w14:textId="527759D9" w:rsidR="006D5C49" w:rsidRDefault="006D5C49" w:rsidP="00167BF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877124">
        <w:rPr>
          <w:rFonts w:cstheme="minorHAnsi"/>
        </w:rPr>
        <w:t>S</w:t>
      </w:r>
      <w:r>
        <w:rPr>
          <w:rFonts w:cstheme="minorHAnsi"/>
        </w:rPr>
        <w:t>mith reported on the patient participation group meeting</w:t>
      </w:r>
      <w:r w:rsidR="004D0F50">
        <w:rPr>
          <w:rFonts w:cstheme="minorHAnsi"/>
        </w:rPr>
        <w:t xml:space="preserve"> and the Council were </w:t>
      </w:r>
      <w:r w:rsidR="00A30AB0">
        <w:rPr>
          <w:rFonts w:cstheme="minorHAnsi"/>
        </w:rPr>
        <w:t xml:space="preserve">grateful for the support and good work the Surgery </w:t>
      </w:r>
      <w:r w:rsidR="00162C52">
        <w:rPr>
          <w:rFonts w:cstheme="minorHAnsi"/>
        </w:rPr>
        <w:t xml:space="preserve">do within the community. </w:t>
      </w:r>
    </w:p>
    <w:p w14:paraId="2C60C161" w14:textId="2A6FA292" w:rsidR="00877124" w:rsidRDefault="00877124" w:rsidP="00167BF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Smith reported on the </w:t>
      </w:r>
      <w:r w:rsidR="002825A0">
        <w:rPr>
          <w:rFonts w:cstheme="minorHAnsi"/>
        </w:rPr>
        <w:t>absence of the alarm</w:t>
      </w:r>
      <w:r w:rsidR="002317D9">
        <w:rPr>
          <w:rFonts w:cstheme="minorHAnsi"/>
        </w:rPr>
        <w:t xml:space="preserve"> being set in the pavilion – The Clerk would </w:t>
      </w:r>
      <w:r w:rsidR="002C76C0">
        <w:rPr>
          <w:rFonts w:cstheme="minorHAnsi"/>
        </w:rPr>
        <w:t xml:space="preserve">write to all the main users to remind them. </w:t>
      </w:r>
    </w:p>
    <w:p w14:paraId="2765FD58" w14:textId="6DA515E5" w:rsidR="00AE47D5" w:rsidRPr="00167BFD" w:rsidRDefault="00046F17" w:rsidP="00167BF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Council noted the sad news of the fire at the Dorset Arms</w:t>
      </w:r>
      <w:r w:rsidR="004D0F50">
        <w:rPr>
          <w:rFonts w:cstheme="minorHAnsi"/>
        </w:rPr>
        <w:t xml:space="preserve"> and wished them a speedy re-opening. </w:t>
      </w:r>
    </w:p>
    <w:p w14:paraId="38151F5E" w14:textId="77777777" w:rsidR="00167BFD" w:rsidRPr="002172CE" w:rsidRDefault="00167BFD" w:rsidP="00D45BFE">
      <w:pPr>
        <w:spacing w:after="0" w:line="240" w:lineRule="auto"/>
        <w:rPr>
          <w:rFonts w:cstheme="minorHAnsi"/>
        </w:rPr>
      </w:pPr>
    </w:p>
    <w:p w14:paraId="2B880DD2" w14:textId="77777777" w:rsidR="00D45BFE" w:rsidRPr="002172CE" w:rsidRDefault="00D45BFE" w:rsidP="00D45BFE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p w14:paraId="345DAA9D" w14:textId="1D290EC9" w:rsidR="00D8427E" w:rsidRDefault="00D45BFE" w:rsidP="00E457AD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Parish Council Meeting 1</w:t>
      </w:r>
      <w:r w:rsidRPr="00FC0461">
        <w:rPr>
          <w:rFonts w:cstheme="minorHAnsi"/>
          <w:bCs/>
          <w:vertAlign w:val="superscript"/>
        </w:rPr>
        <w:t>st</w:t>
      </w:r>
      <w:r>
        <w:rPr>
          <w:rFonts w:cstheme="minorHAnsi"/>
          <w:bCs/>
        </w:rPr>
        <w:t xml:space="preserve"> June 2026 </w:t>
      </w:r>
      <w:r w:rsidR="002C76C0">
        <w:rPr>
          <w:rFonts w:cstheme="minorHAnsi"/>
          <w:bCs/>
        </w:rPr>
        <w:br/>
      </w:r>
    </w:p>
    <w:p w14:paraId="21F614A2" w14:textId="357AD203" w:rsidR="00E83578" w:rsidRPr="00E83578" w:rsidRDefault="00995F94" w:rsidP="002E10D3">
      <w:pPr>
        <w:rPr>
          <w:rFonts w:cstheme="minorHAnsi"/>
          <w:bCs/>
        </w:rPr>
      </w:pPr>
      <w:r>
        <w:rPr>
          <w:rFonts w:cstheme="minorHAnsi"/>
          <w:bCs/>
        </w:rPr>
        <w:t xml:space="preserve">The meeting closed at </w:t>
      </w:r>
      <w:r w:rsidR="002C76C0">
        <w:rPr>
          <w:rFonts w:cstheme="minorHAnsi"/>
          <w:bCs/>
        </w:rPr>
        <w:t>9</w:t>
      </w:r>
      <w:r w:rsidR="00847AC4">
        <w:rPr>
          <w:rFonts w:cstheme="minorHAnsi"/>
          <w:bCs/>
        </w:rPr>
        <w:t xml:space="preserve">pm </w:t>
      </w:r>
    </w:p>
    <w:sectPr w:rsidR="00E83578" w:rsidRPr="00E83578" w:rsidSect="0091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B7CE" w14:textId="77777777" w:rsidR="007C0EF7" w:rsidRDefault="007C0EF7" w:rsidP="00FA4D49">
      <w:pPr>
        <w:spacing w:after="0" w:line="240" w:lineRule="auto"/>
      </w:pPr>
      <w:r>
        <w:separator/>
      </w:r>
    </w:p>
  </w:endnote>
  <w:endnote w:type="continuationSeparator" w:id="0">
    <w:p w14:paraId="3FF66DDF" w14:textId="77777777" w:rsidR="007C0EF7" w:rsidRDefault="007C0EF7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5687" w14:textId="77777777" w:rsidR="007C0EF7" w:rsidRDefault="007C0EF7" w:rsidP="00FA4D49">
      <w:pPr>
        <w:spacing w:after="0" w:line="240" w:lineRule="auto"/>
      </w:pPr>
      <w:r>
        <w:separator/>
      </w:r>
    </w:p>
  </w:footnote>
  <w:footnote w:type="continuationSeparator" w:id="0">
    <w:p w14:paraId="24C5F0FB" w14:textId="77777777" w:rsidR="007C0EF7" w:rsidRDefault="007C0EF7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F8"/>
    <w:multiLevelType w:val="hybridMultilevel"/>
    <w:tmpl w:val="9C363176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730"/>
    <w:multiLevelType w:val="hybridMultilevel"/>
    <w:tmpl w:val="40BE0522"/>
    <w:lvl w:ilvl="0" w:tplc="F6D26E12">
      <w:start w:val="2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164D8E"/>
    <w:multiLevelType w:val="hybridMultilevel"/>
    <w:tmpl w:val="E6F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586"/>
    <w:multiLevelType w:val="hybridMultilevel"/>
    <w:tmpl w:val="72D24332"/>
    <w:lvl w:ilvl="0" w:tplc="392CA7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409"/>
    <w:multiLevelType w:val="hybridMultilevel"/>
    <w:tmpl w:val="0D92F956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1ABE"/>
    <w:multiLevelType w:val="hybridMultilevel"/>
    <w:tmpl w:val="1B4CB25E"/>
    <w:lvl w:ilvl="0" w:tplc="08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632B"/>
    <w:multiLevelType w:val="hybridMultilevel"/>
    <w:tmpl w:val="2A02E6A8"/>
    <w:lvl w:ilvl="0" w:tplc="2CAAE96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F0C60"/>
    <w:multiLevelType w:val="hybridMultilevel"/>
    <w:tmpl w:val="8B6E94A6"/>
    <w:lvl w:ilvl="0" w:tplc="18385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C0A"/>
    <w:multiLevelType w:val="hybridMultilevel"/>
    <w:tmpl w:val="1552503C"/>
    <w:lvl w:ilvl="0" w:tplc="6CC059B6">
      <w:start w:val="1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7BFA"/>
    <w:multiLevelType w:val="hybridMultilevel"/>
    <w:tmpl w:val="BE90221A"/>
    <w:lvl w:ilvl="0" w:tplc="08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D4E95"/>
    <w:multiLevelType w:val="hybridMultilevel"/>
    <w:tmpl w:val="EB304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B73C1"/>
    <w:multiLevelType w:val="hybridMultilevel"/>
    <w:tmpl w:val="5C04715E"/>
    <w:lvl w:ilvl="0" w:tplc="F7E6C6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F655D"/>
    <w:multiLevelType w:val="hybridMultilevel"/>
    <w:tmpl w:val="47F85F62"/>
    <w:lvl w:ilvl="0" w:tplc="4BC8BD2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2C70DB1"/>
    <w:multiLevelType w:val="hybridMultilevel"/>
    <w:tmpl w:val="41142EC6"/>
    <w:lvl w:ilvl="0" w:tplc="BED698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768AF"/>
    <w:multiLevelType w:val="hybridMultilevel"/>
    <w:tmpl w:val="708E955E"/>
    <w:lvl w:ilvl="0" w:tplc="A742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77BB3"/>
    <w:multiLevelType w:val="hybridMultilevel"/>
    <w:tmpl w:val="5A6C3E16"/>
    <w:lvl w:ilvl="0" w:tplc="76F2BF5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435C"/>
    <w:multiLevelType w:val="hybridMultilevel"/>
    <w:tmpl w:val="3EC439EE"/>
    <w:lvl w:ilvl="0" w:tplc="08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35561"/>
    <w:multiLevelType w:val="hybridMultilevel"/>
    <w:tmpl w:val="2B84F29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CFA"/>
    <w:multiLevelType w:val="hybridMultilevel"/>
    <w:tmpl w:val="2C1A496A"/>
    <w:lvl w:ilvl="0" w:tplc="E5ACB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49B48F8"/>
    <w:multiLevelType w:val="hybridMultilevel"/>
    <w:tmpl w:val="7BC225DA"/>
    <w:lvl w:ilvl="0" w:tplc="F0C438F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7D35633"/>
    <w:multiLevelType w:val="hybridMultilevel"/>
    <w:tmpl w:val="5DF4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4239A"/>
    <w:multiLevelType w:val="hybridMultilevel"/>
    <w:tmpl w:val="EAB82696"/>
    <w:lvl w:ilvl="0" w:tplc="08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B14CC"/>
    <w:multiLevelType w:val="hybridMultilevel"/>
    <w:tmpl w:val="75FE01E0"/>
    <w:lvl w:ilvl="0" w:tplc="060A306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518"/>
    <w:multiLevelType w:val="hybridMultilevel"/>
    <w:tmpl w:val="0A98AD5C"/>
    <w:lvl w:ilvl="0" w:tplc="5CC44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94B93"/>
    <w:multiLevelType w:val="hybridMultilevel"/>
    <w:tmpl w:val="FF98314C"/>
    <w:lvl w:ilvl="0" w:tplc="2C08AB38">
      <w:start w:val="10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55A"/>
    <w:multiLevelType w:val="hybridMultilevel"/>
    <w:tmpl w:val="3AAE7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B53F3D"/>
    <w:multiLevelType w:val="hybridMultilevel"/>
    <w:tmpl w:val="4508B400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2486">
    <w:abstractNumId w:val="17"/>
  </w:num>
  <w:num w:numId="2" w16cid:durableId="1449932643">
    <w:abstractNumId w:val="3"/>
  </w:num>
  <w:num w:numId="3" w16cid:durableId="350033990">
    <w:abstractNumId w:val="15"/>
  </w:num>
  <w:num w:numId="4" w16cid:durableId="1612471886">
    <w:abstractNumId w:val="5"/>
  </w:num>
  <w:num w:numId="5" w16cid:durableId="938755206">
    <w:abstractNumId w:val="2"/>
  </w:num>
  <w:num w:numId="6" w16cid:durableId="841168944">
    <w:abstractNumId w:val="16"/>
  </w:num>
  <w:num w:numId="7" w16cid:durableId="1081951743">
    <w:abstractNumId w:val="9"/>
  </w:num>
  <w:num w:numId="8" w16cid:durableId="448864540">
    <w:abstractNumId w:val="21"/>
  </w:num>
  <w:num w:numId="9" w16cid:durableId="1430738820">
    <w:abstractNumId w:val="10"/>
  </w:num>
  <w:num w:numId="10" w16cid:durableId="2022396223">
    <w:abstractNumId w:val="8"/>
  </w:num>
  <w:num w:numId="11" w16cid:durableId="514853136">
    <w:abstractNumId w:val="17"/>
  </w:num>
  <w:num w:numId="12" w16cid:durableId="304361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498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682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370300">
    <w:abstractNumId w:val="13"/>
  </w:num>
  <w:num w:numId="16" w16cid:durableId="29914900">
    <w:abstractNumId w:val="19"/>
  </w:num>
  <w:num w:numId="17" w16cid:durableId="1293632275">
    <w:abstractNumId w:val="20"/>
  </w:num>
  <w:num w:numId="18" w16cid:durableId="196087432">
    <w:abstractNumId w:val="28"/>
  </w:num>
  <w:num w:numId="19" w16cid:durableId="124006152">
    <w:abstractNumId w:val="4"/>
  </w:num>
  <w:num w:numId="20" w16cid:durableId="1624575824">
    <w:abstractNumId w:val="25"/>
  </w:num>
  <w:num w:numId="21" w16cid:durableId="960576416">
    <w:abstractNumId w:val="14"/>
  </w:num>
  <w:num w:numId="22" w16cid:durableId="1900675710">
    <w:abstractNumId w:val="0"/>
  </w:num>
  <w:num w:numId="23" w16cid:durableId="1676685204">
    <w:abstractNumId w:val="23"/>
  </w:num>
  <w:num w:numId="24" w16cid:durableId="403188494">
    <w:abstractNumId w:val="1"/>
  </w:num>
  <w:num w:numId="25" w16cid:durableId="1565606759">
    <w:abstractNumId w:val="7"/>
  </w:num>
  <w:num w:numId="26" w16cid:durableId="1293251207">
    <w:abstractNumId w:val="22"/>
  </w:num>
  <w:num w:numId="27" w16cid:durableId="2062824717">
    <w:abstractNumId w:val="11"/>
  </w:num>
  <w:num w:numId="28" w16cid:durableId="1736852655">
    <w:abstractNumId w:val="18"/>
  </w:num>
  <w:num w:numId="29" w16cid:durableId="2059352934">
    <w:abstractNumId w:val="24"/>
  </w:num>
  <w:num w:numId="30" w16cid:durableId="158810115">
    <w:abstractNumId w:val="29"/>
  </w:num>
  <w:num w:numId="31" w16cid:durableId="2100055288">
    <w:abstractNumId w:val="6"/>
  </w:num>
  <w:num w:numId="32" w16cid:durableId="525025457">
    <w:abstractNumId w:val="26"/>
  </w:num>
  <w:num w:numId="33" w16cid:durableId="1126898537">
    <w:abstractNumId w:val="12"/>
  </w:num>
  <w:num w:numId="34" w16cid:durableId="200751761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0E05"/>
    <w:rsid w:val="0000267B"/>
    <w:rsid w:val="00005F8E"/>
    <w:rsid w:val="00006139"/>
    <w:rsid w:val="00006444"/>
    <w:rsid w:val="00006FEB"/>
    <w:rsid w:val="00010F6E"/>
    <w:rsid w:val="00011627"/>
    <w:rsid w:val="000126BD"/>
    <w:rsid w:val="00012721"/>
    <w:rsid w:val="000157D8"/>
    <w:rsid w:val="00017144"/>
    <w:rsid w:val="00017C6D"/>
    <w:rsid w:val="000207BF"/>
    <w:rsid w:val="000218E0"/>
    <w:rsid w:val="0002191C"/>
    <w:rsid w:val="000229DF"/>
    <w:rsid w:val="00022D5F"/>
    <w:rsid w:val="00022E0B"/>
    <w:rsid w:val="00023F79"/>
    <w:rsid w:val="00024BBC"/>
    <w:rsid w:val="00025549"/>
    <w:rsid w:val="000258AC"/>
    <w:rsid w:val="00025AC2"/>
    <w:rsid w:val="00025CD0"/>
    <w:rsid w:val="00026681"/>
    <w:rsid w:val="00026776"/>
    <w:rsid w:val="000269F4"/>
    <w:rsid w:val="00026A84"/>
    <w:rsid w:val="00027FF2"/>
    <w:rsid w:val="00031E27"/>
    <w:rsid w:val="00032937"/>
    <w:rsid w:val="00032CA5"/>
    <w:rsid w:val="0003415A"/>
    <w:rsid w:val="000345C5"/>
    <w:rsid w:val="0003496A"/>
    <w:rsid w:val="00035096"/>
    <w:rsid w:val="00035120"/>
    <w:rsid w:val="0003553F"/>
    <w:rsid w:val="00035863"/>
    <w:rsid w:val="000372EA"/>
    <w:rsid w:val="00042349"/>
    <w:rsid w:val="000435CD"/>
    <w:rsid w:val="000436FD"/>
    <w:rsid w:val="0004389D"/>
    <w:rsid w:val="00044C84"/>
    <w:rsid w:val="00046504"/>
    <w:rsid w:val="00046D36"/>
    <w:rsid w:val="00046F17"/>
    <w:rsid w:val="00047209"/>
    <w:rsid w:val="00047EFF"/>
    <w:rsid w:val="0005022D"/>
    <w:rsid w:val="00050ED6"/>
    <w:rsid w:val="00051898"/>
    <w:rsid w:val="0005230B"/>
    <w:rsid w:val="0005339B"/>
    <w:rsid w:val="0005403F"/>
    <w:rsid w:val="000544C1"/>
    <w:rsid w:val="0005598C"/>
    <w:rsid w:val="00060B18"/>
    <w:rsid w:val="00060CD7"/>
    <w:rsid w:val="00060DEE"/>
    <w:rsid w:val="000615C2"/>
    <w:rsid w:val="00061BEB"/>
    <w:rsid w:val="00061C07"/>
    <w:rsid w:val="000635CA"/>
    <w:rsid w:val="00063820"/>
    <w:rsid w:val="000651ED"/>
    <w:rsid w:val="000656EC"/>
    <w:rsid w:val="00065A28"/>
    <w:rsid w:val="00066435"/>
    <w:rsid w:val="0006706F"/>
    <w:rsid w:val="00067F00"/>
    <w:rsid w:val="00070F83"/>
    <w:rsid w:val="000723FF"/>
    <w:rsid w:val="00073543"/>
    <w:rsid w:val="00073B7B"/>
    <w:rsid w:val="00074D99"/>
    <w:rsid w:val="0007577F"/>
    <w:rsid w:val="00077254"/>
    <w:rsid w:val="00077DE5"/>
    <w:rsid w:val="000806CD"/>
    <w:rsid w:val="0008083A"/>
    <w:rsid w:val="00080AF9"/>
    <w:rsid w:val="00081CC9"/>
    <w:rsid w:val="00082AC1"/>
    <w:rsid w:val="000831A9"/>
    <w:rsid w:val="000833B2"/>
    <w:rsid w:val="00083663"/>
    <w:rsid w:val="0008458B"/>
    <w:rsid w:val="00084810"/>
    <w:rsid w:val="00085E08"/>
    <w:rsid w:val="00086465"/>
    <w:rsid w:val="000864EC"/>
    <w:rsid w:val="00087137"/>
    <w:rsid w:val="0009087F"/>
    <w:rsid w:val="000915DC"/>
    <w:rsid w:val="00091A40"/>
    <w:rsid w:val="000925D3"/>
    <w:rsid w:val="00093E66"/>
    <w:rsid w:val="000946A2"/>
    <w:rsid w:val="000949FC"/>
    <w:rsid w:val="000959F7"/>
    <w:rsid w:val="00095CBF"/>
    <w:rsid w:val="000966C6"/>
    <w:rsid w:val="00096B04"/>
    <w:rsid w:val="000A025C"/>
    <w:rsid w:val="000A0CC3"/>
    <w:rsid w:val="000A0EE1"/>
    <w:rsid w:val="000A232A"/>
    <w:rsid w:val="000A3A6B"/>
    <w:rsid w:val="000A5343"/>
    <w:rsid w:val="000A7E01"/>
    <w:rsid w:val="000A7F1A"/>
    <w:rsid w:val="000B0519"/>
    <w:rsid w:val="000B07E7"/>
    <w:rsid w:val="000B0D73"/>
    <w:rsid w:val="000B1709"/>
    <w:rsid w:val="000B1D18"/>
    <w:rsid w:val="000B22B9"/>
    <w:rsid w:val="000B29C1"/>
    <w:rsid w:val="000B2A13"/>
    <w:rsid w:val="000B2C72"/>
    <w:rsid w:val="000B4EB4"/>
    <w:rsid w:val="000B6163"/>
    <w:rsid w:val="000B636A"/>
    <w:rsid w:val="000B7F18"/>
    <w:rsid w:val="000C0091"/>
    <w:rsid w:val="000C055B"/>
    <w:rsid w:val="000C082F"/>
    <w:rsid w:val="000C0AB9"/>
    <w:rsid w:val="000C0C4F"/>
    <w:rsid w:val="000C1468"/>
    <w:rsid w:val="000C196B"/>
    <w:rsid w:val="000C23B5"/>
    <w:rsid w:val="000C2430"/>
    <w:rsid w:val="000C2A76"/>
    <w:rsid w:val="000C414C"/>
    <w:rsid w:val="000C4418"/>
    <w:rsid w:val="000C4FCD"/>
    <w:rsid w:val="000C6735"/>
    <w:rsid w:val="000C72C0"/>
    <w:rsid w:val="000D1106"/>
    <w:rsid w:val="000D1A0A"/>
    <w:rsid w:val="000D2AE2"/>
    <w:rsid w:val="000D4006"/>
    <w:rsid w:val="000D5413"/>
    <w:rsid w:val="000D5835"/>
    <w:rsid w:val="000D5E1A"/>
    <w:rsid w:val="000D6029"/>
    <w:rsid w:val="000D60C9"/>
    <w:rsid w:val="000D63BB"/>
    <w:rsid w:val="000E0A00"/>
    <w:rsid w:val="000E0E93"/>
    <w:rsid w:val="000E0F64"/>
    <w:rsid w:val="000E395A"/>
    <w:rsid w:val="000E3AB3"/>
    <w:rsid w:val="000E4903"/>
    <w:rsid w:val="000E57C2"/>
    <w:rsid w:val="000E5A32"/>
    <w:rsid w:val="000E62F5"/>
    <w:rsid w:val="000E6B10"/>
    <w:rsid w:val="000F04E0"/>
    <w:rsid w:val="000F1553"/>
    <w:rsid w:val="000F1687"/>
    <w:rsid w:val="000F1ECC"/>
    <w:rsid w:val="000F1FEA"/>
    <w:rsid w:val="000F3559"/>
    <w:rsid w:val="000F5A9C"/>
    <w:rsid w:val="000F6E8A"/>
    <w:rsid w:val="000F7570"/>
    <w:rsid w:val="00100009"/>
    <w:rsid w:val="00100AF5"/>
    <w:rsid w:val="001012CC"/>
    <w:rsid w:val="00102259"/>
    <w:rsid w:val="001032D5"/>
    <w:rsid w:val="00103E60"/>
    <w:rsid w:val="00104C52"/>
    <w:rsid w:val="00105BA2"/>
    <w:rsid w:val="00105D0C"/>
    <w:rsid w:val="00106B11"/>
    <w:rsid w:val="0010787B"/>
    <w:rsid w:val="00107A26"/>
    <w:rsid w:val="0011335B"/>
    <w:rsid w:val="00113E44"/>
    <w:rsid w:val="00115D4F"/>
    <w:rsid w:val="00120E47"/>
    <w:rsid w:val="00120F3E"/>
    <w:rsid w:val="00121883"/>
    <w:rsid w:val="0012233E"/>
    <w:rsid w:val="00122726"/>
    <w:rsid w:val="00125215"/>
    <w:rsid w:val="00125405"/>
    <w:rsid w:val="00125543"/>
    <w:rsid w:val="00125806"/>
    <w:rsid w:val="0012588E"/>
    <w:rsid w:val="00125A65"/>
    <w:rsid w:val="00125CC7"/>
    <w:rsid w:val="00126001"/>
    <w:rsid w:val="00126255"/>
    <w:rsid w:val="001264E6"/>
    <w:rsid w:val="00132ABB"/>
    <w:rsid w:val="00133A5D"/>
    <w:rsid w:val="00135FBB"/>
    <w:rsid w:val="00136C98"/>
    <w:rsid w:val="0013764D"/>
    <w:rsid w:val="0014038C"/>
    <w:rsid w:val="00140C67"/>
    <w:rsid w:val="00140F3B"/>
    <w:rsid w:val="0014134C"/>
    <w:rsid w:val="001415D1"/>
    <w:rsid w:val="00141830"/>
    <w:rsid w:val="00141E93"/>
    <w:rsid w:val="00142F3C"/>
    <w:rsid w:val="00143C69"/>
    <w:rsid w:val="00144101"/>
    <w:rsid w:val="00144EBE"/>
    <w:rsid w:val="00145420"/>
    <w:rsid w:val="00150300"/>
    <w:rsid w:val="0015144C"/>
    <w:rsid w:val="001523D4"/>
    <w:rsid w:val="0015319F"/>
    <w:rsid w:val="001542B9"/>
    <w:rsid w:val="0015478D"/>
    <w:rsid w:val="00154926"/>
    <w:rsid w:val="00154B0E"/>
    <w:rsid w:val="0015562B"/>
    <w:rsid w:val="00155DF8"/>
    <w:rsid w:val="0015622C"/>
    <w:rsid w:val="00156752"/>
    <w:rsid w:val="001567BE"/>
    <w:rsid w:val="00156BD3"/>
    <w:rsid w:val="00157CEA"/>
    <w:rsid w:val="001607ED"/>
    <w:rsid w:val="00160D56"/>
    <w:rsid w:val="001616BA"/>
    <w:rsid w:val="00161CFA"/>
    <w:rsid w:val="001625CE"/>
    <w:rsid w:val="00162C52"/>
    <w:rsid w:val="00164D11"/>
    <w:rsid w:val="00165648"/>
    <w:rsid w:val="001657F8"/>
    <w:rsid w:val="00165D99"/>
    <w:rsid w:val="001667DA"/>
    <w:rsid w:val="00166F02"/>
    <w:rsid w:val="0016715B"/>
    <w:rsid w:val="00167BFD"/>
    <w:rsid w:val="00171171"/>
    <w:rsid w:val="001711C3"/>
    <w:rsid w:val="0017175A"/>
    <w:rsid w:val="001718F8"/>
    <w:rsid w:val="0017236F"/>
    <w:rsid w:val="001727A9"/>
    <w:rsid w:val="0017397D"/>
    <w:rsid w:val="00173D89"/>
    <w:rsid w:val="001745D2"/>
    <w:rsid w:val="00174C9E"/>
    <w:rsid w:val="00174D89"/>
    <w:rsid w:val="0017509C"/>
    <w:rsid w:val="001750CA"/>
    <w:rsid w:val="001750F7"/>
    <w:rsid w:val="00175707"/>
    <w:rsid w:val="0017591B"/>
    <w:rsid w:val="00176D9F"/>
    <w:rsid w:val="00177019"/>
    <w:rsid w:val="001777E6"/>
    <w:rsid w:val="00177FE0"/>
    <w:rsid w:val="00182315"/>
    <w:rsid w:val="001827F2"/>
    <w:rsid w:val="0018421B"/>
    <w:rsid w:val="0018491A"/>
    <w:rsid w:val="0018535D"/>
    <w:rsid w:val="00185B02"/>
    <w:rsid w:val="0018609F"/>
    <w:rsid w:val="001861EA"/>
    <w:rsid w:val="001865A1"/>
    <w:rsid w:val="001865C3"/>
    <w:rsid w:val="001866DB"/>
    <w:rsid w:val="00187366"/>
    <w:rsid w:val="00187EB5"/>
    <w:rsid w:val="00190ECA"/>
    <w:rsid w:val="00191948"/>
    <w:rsid w:val="00193C7E"/>
    <w:rsid w:val="00194376"/>
    <w:rsid w:val="00194398"/>
    <w:rsid w:val="0019469D"/>
    <w:rsid w:val="00196E51"/>
    <w:rsid w:val="001971AC"/>
    <w:rsid w:val="00197353"/>
    <w:rsid w:val="001A1975"/>
    <w:rsid w:val="001A1AA1"/>
    <w:rsid w:val="001A2893"/>
    <w:rsid w:val="001A356C"/>
    <w:rsid w:val="001A466A"/>
    <w:rsid w:val="001A5698"/>
    <w:rsid w:val="001A657B"/>
    <w:rsid w:val="001A69F4"/>
    <w:rsid w:val="001A71DB"/>
    <w:rsid w:val="001B011B"/>
    <w:rsid w:val="001B0C65"/>
    <w:rsid w:val="001B0CD1"/>
    <w:rsid w:val="001B1E06"/>
    <w:rsid w:val="001B23CE"/>
    <w:rsid w:val="001B2BDE"/>
    <w:rsid w:val="001B3849"/>
    <w:rsid w:val="001B413D"/>
    <w:rsid w:val="001B52E4"/>
    <w:rsid w:val="001B5779"/>
    <w:rsid w:val="001B6A8F"/>
    <w:rsid w:val="001B6AA2"/>
    <w:rsid w:val="001B761E"/>
    <w:rsid w:val="001C0CBD"/>
    <w:rsid w:val="001C120A"/>
    <w:rsid w:val="001C1E9E"/>
    <w:rsid w:val="001C23B7"/>
    <w:rsid w:val="001C443C"/>
    <w:rsid w:val="001C4AD0"/>
    <w:rsid w:val="001C6E45"/>
    <w:rsid w:val="001C77DD"/>
    <w:rsid w:val="001D006A"/>
    <w:rsid w:val="001D0C62"/>
    <w:rsid w:val="001D15CB"/>
    <w:rsid w:val="001D17FB"/>
    <w:rsid w:val="001D328C"/>
    <w:rsid w:val="001D3363"/>
    <w:rsid w:val="001D3816"/>
    <w:rsid w:val="001D4921"/>
    <w:rsid w:val="001D4B51"/>
    <w:rsid w:val="001D51BA"/>
    <w:rsid w:val="001D6A52"/>
    <w:rsid w:val="001D6B80"/>
    <w:rsid w:val="001D7C0E"/>
    <w:rsid w:val="001D7C11"/>
    <w:rsid w:val="001D7ED5"/>
    <w:rsid w:val="001E0199"/>
    <w:rsid w:val="001E064D"/>
    <w:rsid w:val="001E14D0"/>
    <w:rsid w:val="001E2112"/>
    <w:rsid w:val="001E22A7"/>
    <w:rsid w:val="001E2968"/>
    <w:rsid w:val="001E30BC"/>
    <w:rsid w:val="001E3669"/>
    <w:rsid w:val="001E386F"/>
    <w:rsid w:val="001E3F64"/>
    <w:rsid w:val="001E45CE"/>
    <w:rsid w:val="001E4893"/>
    <w:rsid w:val="001E69CF"/>
    <w:rsid w:val="001E74A4"/>
    <w:rsid w:val="001E77A7"/>
    <w:rsid w:val="001F0B51"/>
    <w:rsid w:val="001F0D12"/>
    <w:rsid w:val="001F0E88"/>
    <w:rsid w:val="001F0FBD"/>
    <w:rsid w:val="001F28AC"/>
    <w:rsid w:val="001F2AE5"/>
    <w:rsid w:val="001F2B71"/>
    <w:rsid w:val="001F2E9A"/>
    <w:rsid w:val="001F3CA7"/>
    <w:rsid w:val="001F3D1D"/>
    <w:rsid w:val="001F42B0"/>
    <w:rsid w:val="001F4F0B"/>
    <w:rsid w:val="001F5338"/>
    <w:rsid w:val="001F5976"/>
    <w:rsid w:val="001F5A1C"/>
    <w:rsid w:val="001F7EDB"/>
    <w:rsid w:val="001F7F65"/>
    <w:rsid w:val="00200481"/>
    <w:rsid w:val="002004B7"/>
    <w:rsid w:val="002008F1"/>
    <w:rsid w:val="002019D8"/>
    <w:rsid w:val="00201AB4"/>
    <w:rsid w:val="002044A4"/>
    <w:rsid w:val="00204FAE"/>
    <w:rsid w:val="00205371"/>
    <w:rsid w:val="00205C44"/>
    <w:rsid w:val="0020666D"/>
    <w:rsid w:val="002067AB"/>
    <w:rsid w:val="00206A6D"/>
    <w:rsid w:val="00212365"/>
    <w:rsid w:val="00213BF3"/>
    <w:rsid w:val="00214527"/>
    <w:rsid w:val="002153E1"/>
    <w:rsid w:val="0021588E"/>
    <w:rsid w:val="002159EA"/>
    <w:rsid w:val="00215A8A"/>
    <w:rsid w:val="00215F84"/>
    <w:rsid w:val="00217200"/>
    <w:rsid w:val="002172CE"/>
    <w:rsid w:val="002172E6"/>
    <w:rsid w:val="00217D8B"/>
    <w:rsid w:val="00217D91"/>
    <w:rsid w:val="00220D7D"/>
    <w:rsid w:val="00221C7F"/>
    <w:rsid w:val="0022371F"/>
    <w:rsid w:val="002237EB"/>
    <w:rsid w:val="00223808"/>
    <w:rsid w:val="002242FF"/>
    <w:rsid w:val="002277AB"/>
    <w:rsid w:val="002279AC"/>
    <w:rsid w:val="00227AA0"/>
    <w:rsid w:val="00230564"/>
    <w:rsid w:val="00230FAE"/>
    <w:rsid w:val="00231451"/>
    <w:rsid w:val="002317D9"/>
    <w:rsid w:val="00232B53"/>
    <w:rsid w:val="002334DE"/>
    <w:rsid w:val="0023387A"/>
    <w:rsid w:val="00234C7E"/>
    <w:rsid w:val="00235CAD"/>
    <w:rsid w:val="00236825"/>
    <w:rsid w:val="00236963"/>
    <w:rsid w:val="00236D20"/>
    <w:rsid w:val="002378C2"/>
    <w:rsid w:val="0023797F"/>
    <w:rsid w:val="00237A72"/>
    <w:rsid w:val="00240503"/>
    <w:rsid w:val="00241646"/>
    <w:rsid w:val="002422BD"/>
    <w:rsid w:val="00243CFE"/>
    <w:rsid w:val="002442D3"/>
    <w:rsid w:val="002443EE"/>
    <w:rsid w:val="0024504A"/>
    <w:rsid w:val="002461FC"/>
    <w:rsid w:val="0024661A"/>
    <w:rsid w:val="002466FD"/>
    <w:rsid w:val="002466FF"/>
    <w:rsid w:val="00247DD1"/>
    <w:rsid w:val="00247FC4"/>
    <w:rsid w:val="00250E6B"/>
    <w:rsid w:val="00251711"/>
    <w:rsid w:val="00251F63"/>
    <w:rsid w:val="0025208A"/>
    <w:rsid w:val="002527FC"/>
    <w:rsid w:val="00252ADE"/>
    <w:rsid w:val="00253BFF"/>
    <w:rsid w:val="0025572E"/>
    <w:rsid w:val="00255805"/>
    <w:rsid w:val="00255E4D"/>
    <w:rsid w:val="002562AA"/>
    <w:rsid w:val="00256CF4"/>
    <w:rsid w:val="002578AF"/>
    <w:rsid w:val="00257F69"/>
    <w:rsid w:val="002605E8"/>
    <w:rsid w:val="0026063A"/>
    <w:rsid w:val="00261767"/>
    <w:rsid w:val="00261768"/>
    <w:rsid w:val="00262A85"/>
    <w:rsid w:val="00262BF8"/>
    <w:rsid w:val="00264A71"/>
    <w:rsid w:val="00265D47"/>
    <w:rsid w:val="00266437"/>
    <w:rsid w:val="00270CFA"/>
    <w:rsid w:val="00273428"/>
    <w:rsid w:val="00273D19"/>
    <w:rsid w:val="00274117"/>
    <w:rsid w:val="00274D19"/>
    <w:rsid w:val="002763FC"/>
    <w:rsid w:val="0027694A"/>
    <w:rsid w:val="0027771C"/>
    <w:rsid w:val="00277AAA"/>
    <w:rsid w:val="00280CDC"/>
    <w:rsid w:val="00281114"/>
    <w:rsid w:val="002823F8"/>
    <w:rsid w:val="002825A0"/>
    <w:rsid w:val="002834DE"/>
    <w:rsid w:val="00285B06"/>
    <w:rsid w:val="0028616A"/>
    <w:rsid w:val="00287310"/>
    <w:rsid w:val="00291B63"/>
    <w:rsid w:val="00292901"/>
    <w:rsid w:val="00292E00"/>
    <w:rsid w:val="00292E14"/>
    <w:rsid w:val="002933D7"/>
    <w:rsid w:val="002943E2"/>
    <w:rsid w:val="002953E7"/>
    <w:rsid w:val="00296614"/>
    <w:rsid w:val="00296FF6"/>
    <w:rsid w:val="002A0429"/>
    <w:rsid w:val="002A0594"/>
    <w:rsid w:val="002A0E9E"/>
    <w:rsid w:val="002A187E"/>
    <w:rsid w:val="002A2690"/>
    <w:rsid w:val="002A26C7"/>
    <w:rsid w:val="002A37C9"/>
    <w:rsid w:val="002A422B"/>
    <w:rsid w:val="002A4DDA"/>
    <w:rsid w:val="002A53E1"/>
    <w:rsid w:val="002A6039"/>
    <w:rsid w:val="002A6348"/>
    <w:rsid w:val="002A66D4"/>
    <w:rsid w:val="002A6C6D"/>
    <w:rsid w:val="002A6F57"/>
    <w:rsid w:val="002A7BBD"/>
    <w:rsid w:val="002B0093"/>
    <w:rsid w:val="002B067A"/>
    <w:rsid w:val="002B1189"/>
    <w:rsid w:val="002B16A4"/>
    <w:rsid w:val="002B2116"/>
    <w:rsid w:val="002B2F86"/>
    <w:rsid w:val="002B3283"/>
    <w:rsid w:val="002B55D6"/>
    <w:rsid w:val="002C18DC"/>
    <w:rsid w:val="002C19BF"/>
    <w:rsid w:val="002C1CE8"/>
    <w:rsid w:val="002C3F72"/>
    <w:rsid w:val="002C4080"/>
    <w:rsid w:val="002C4A3C"/>
    <w:rsid w:val="002C54F2"/>
    <w:rsid w:val="002C5A46"/>
    <w:rsid w:val="002C6FBC"/>
    <w:rsid w:val="002C706D"/>
    <w:rsid w:val="002C76C0"/>
    <w:rsid w:val="002D0117"/>
    <w:rsid w:val="002D3A87"/>
    <w:rsid w:val="002D4159"/>
    <w:rsid w:val="002D4BA0"/>
    <w:rsid w:val="002D4CD5"/>
    <w:rsid w:val="002D6E20"/>
    <w:rsid w:val="002D7FC4"/>
    <w:rsid w:val="002E0671"/>
    <w:rsid w:val="002E076E"/>
    <w:rsid w:val="002E10D3"/>
    <w:rsid w:val="002E1F74"/>
    <w:rsid w:val="002E3C74"/>
    <w:rsid w:val="002E47CD"/>
    <w:rsid w:val="002E53E4"/>
    <w:rsid w:val="002E5606"/>
    <w:rsid w:val="002E7016"/>
    <w:rsid w:val="002E72CF"/>
    <w:rsid w:val="002E7EDA"/>
    <w:rsid w:val="002F03BC"/>
    <w:rsid w:val="002F0544"/>
    <w:rsid w:val="002F054F"/>
    <w:rsid w:val="002F0859"/>
    <w:rsid w:val="002F1190"/>
    <w:rsid w:val="002F1361"/>
    <w:rsid w:val="002F17B8"/>
    <w:rsid w:val="002F2FA9"/>
    <w:rsid w:val="002F45EA"/>
    <w:rsid w:val="002F5129"/>
    <w:rsid w:val="002F6612"/>
    <w:rsid w:val="002F6857"/>
    <w:rsid w:val="002F6A85"/>
    <w:rsid w:val="003003AD"/>
    <w:rsid w:val="00300483"/>
    <w:rsid w:val="00300650"/>
    <w:rsid w:val="00301078"/>
    <w:rsid w:val="00301DDE"/>
    <w:rsid w:val="00301F8B"/>
    <w:rsid w:val="003024EB"/>
    <w:rsid w:val="0030398A"/>
    <w:rsid w:val="00303CF3"/>
    <w:rsid w:val="003042F0"/>
    <w:rsid w:val="00304380"/>
    <w:rsid w:val="00306138"/>
    <w:rsid w:val="003076AF"/>
    <w:rsid w:val="00311080"/>
    <w:rsid w:val="00312CA4"/>
    <w:rsid w:val="00313CA4"/>
    <w:rsid w:val="00314FD3"/>
    <w:rsid w:val="00315288"/>
    <w:rsid w:val="003154E8"/>
    <w:rsid w:val="003161A0"/>
    <w:rsid w:val="00320D29"/>
    <w:rsid w:val="00320D80"/>
    <w:rsid w:val="003217AB"/>
    <w:rsid w:val="00321AE0"/>
    <w:rsid w:val="00322E56"/>
    <w:rsid w:val="00323A25"/>
    <w:rsid w:val="00323C61"/>
    <w:rsid w:val="00323C8F"/>
    <w:rsid w:val="00323E64"/>
    <w:rsid w:val="00323F2E"/>
    <w:rsid w:val="003253A5"/>
    <w:rsid w:val="003256C8"/>
    <w:rsid w:val="00325F21"/>
    <w:rsid w:val="00326AD5"/>
    <w:rsid w:val="00326C4E"/>
    <w:rsid w:val="00326CD5"/>
    <w:rsid w:val="0033042E"/>
    <w:rsid w:val="003309B0"/>
    <w:rsid w:val="0033108E"/>
    <w:rsid w:val="003321BE"/>
    <w:rsid w:val="00332CD0"/>
    <w:rsid w:val="0033317F"/>
    <w:rsid w:val="00334300"/>
    <w:rsid w:val="00336305"/>
    <w:rsid w:val="00337402"/>
    <w:rsid w:val="00340211"/>
    <w:rsid w:val="00340341"/>
    <w:rsid w:val="0034038E"/>
    <w:rsid w:val="003406DA"/>
    <w:rsid w:val="0034117F"/>
    <w:rsid w:val="003423F8"/>
    <w:rsid w:val="0034286E"/>
    <w:rsid w:val="0034317D"/>
    <w:rsid w:val="0034400E"/>
    <w:rsid w:val="0034418E"/>
    <w:rsid w:val="003443C1"/>
    <w:rsid w:val="003446A0"/>
    <w:rsid w:val="00345172"/>
    <w:rsid w:val="00345AA1"/>
    <w:rsid w:val="0034605D"/>
    <w:rsid w:val="003463D4"/>
    <w:rsid w:val="00346CC2"/>
    <w:rsid w:val="003476DD"/>
    <w:rsid w:val="00347FC0"/>
    <w:rsid w:val="003517D9"/>
    <w:rsid w:val="00351BA3"/>
    <w:rsid w:val="00352448"/>
    <w:rsid w:val="0035311C"/>
    <w:rsid w:val="00353EB8"/>
    <w:rsid w:val="00354BE4"/>
    <w:rsid w:val="00354DC3"/>
    <w:rsid w:val="00354FA1"/>
    <w:rsid w:val="00356175"/>
    <w:rsid w:val="0035732F"/>
    <w:rsid w:val="0036041D"/>
    <w:rsid w:val="003609E1"/>
    <w:rsid w:val="00360C42"/>
    <w:rsid w:val="00361435"/>
    <w:rsid w:val="0036294C"/>
    <w:rsid w:val="003629B1"/>
    <w:rsid w:val="00362CBC"/>
    <w:rsid w:val="00363A01"/>
    <w:rsid w:val="00363B33"/>
    <w:rsid w:val="00364999"/>
    <w:rsid w:val="00365F8F"/>
    <w:rsid w:val="00366958"/>
    <w:rsid w:val="00366C62"/>
    <w:rsid w:val="003670E2"/>
    <w:rsid w:val="00367B05"/>
    <w:rsid w:val="00367E72"/>
    <w:rsid w:val="003708DB"/>
    <w:rsid w:val="00370C0E"/>
    <w:rsid w:val="0037159E"/>
    <w:rsid w:val="00373836"/>
    <w:rsid w:val="0037411D"/>
    <w:rsid w:val="00374EC5"/>
    <w:rsid w:val="003770D1"/>
    <w:rsid w:val="00377DA6"/>
    <w:rsid w:val="0038119C"/>
    <w:rsid w:val="00381CA1"/>
    <w:rsid w:val="00382295"/>
    <w:rsid w:val="00382772"/>
    <w:rsid w:val="00383945"/>
    <w:rsid w:val="003839FE"/>
    <w:rsid w:val="003843F7"/>
    <w:rsid w:val="003858D7"/>
    <w:rsid w:val="00386758"/>
    <w:rsid w:val="00392F15"/>
    <w:rsid w:val="00394AE4"/>
    <w:rsid w:val="00394C44"/>
    <w:rsid w:val="00395C0E"/>
    <w:rsid w:val="003965DB"/>
    <w:rsid w:val="0039660D"/>
    <w:rsid w:val="003968E0"/>
    <w:rsid w:val="00396949"/>
    <w:rsid w:val="00396BBD"/>
    <w:rsid w:val="00396EA1"/>
    <w:rsid w:val="003A0D1B"/>
    <w:rsid w:val="003A19F6"/>
    <w:rsid w:val="003A1E09"/>
    <w:rsid w:val="003A26C8"/>
    <w:rsid w:val="003A2F86"/>
    <w:rsid w:val="003A3222"/>
    <w:rsid w:val="003A36E9"/>
    <w:rsid w:val="003A472A"/>
    <w:rsid w:val="003A5FC0"/>
    <w:rsid w:val="003A62E6"/>
    <w:rsid w:val="003B0840"/>
    <w:rsid w:val="003B10FF"/>
    <w:rsid w:val="003B1B96"/>
    <w:rsid w:val="003B2909"/>
    <w:rsid w:val="003B2CA1"/>
    <w:rsid w:val="003B46A3"/>
    <w:rsid w:val="003B4D78"/>
    <w:rsid w:val="003B567F"/>
    <w:rsid w:val="003B582F"/>
    <w:rsid w:val="003B5D5D"/>
    <w:rsid w:val="003B69DE"/>
    <w:rsid w:val="003B754E"/>
    <w:rsid w:val="003B7577"/>
    <w:rsid w:val="003B78C0"/>
    <w:rsid w:val="003C0B5A"/>
    <w:rsid w:val="003C1CEB"/>
    <w:rsid w:val="003C31E4"/>
    <w:rsid w:val="003C36FB"/>
    <w:rsid w:val="003C4FD1"/>
    <w:rsid w:val="003C555C"/>
    <w:rsid w:val="003C5F86"/>
    <w:rsid w:val="003C690E"/>
    <w:rsid w:val="003C6B86"/>
    <w:rsid w:val="003C6F04"/>
    <w:rsid w:val="003D007E"/>
    <w:rsid w:val="003D0234"/>
    <w:rsid w:val="003D0620"/>
    <w:rsid w:val="003D12A6"/>
    <w:rsid w:val="003D254A"/>
    <w:rsid w:val="003D3D22"/>
    <w:rsid w:val="003D4C2C"/>
    <w:rsid w:val="003D4DBD"/>
    <w:rsid w:val="003D5090"/>
    <w:rsid w:val="003D5C3D"/>
    <w:rsid w:val="003D658A"/>
    <w:rsid w:val="003D7BD2"/>
    <w:rsid w:val="003D7D25"/>
    <w:rsid w:val="003E1023"/>
    <w:rsid w:val="003E22FB"/>
    <w:rsid w:val="003E261E"/>
    <w:rsid w:val="003E26F1"/>
    <w:rsid w:val="003E34CB"/>
    <w:rsid w:val="003E524F"/>
    <w:rsid w:val="003E5D5C"/>
    <w:rsid w:val="003E62EA"/>
    <w:rsid w:val="003E769A"/>
    <w:rsid w:val="003E76BA"/>
    <w:rsid w:val="003F0BB1"/>
    <w:rsid w:val="003F0C53"/>
    <w:rsid w:val="003F1D6A"/>
    <w:rsid w:val="003F32B8"/>
    <w:rsid w:val="003F3AB6"/>
    <w:rsid w:val="003F4240"/>
    <w:rsid w:val="003F47D4"/>
    <w:rsid w:val="003F4C08"/>
    <w:rsid w:val="003F4C12"/>
    <w:rsid w:val="003F6966"/>
    <w:rsid w:val="003F7CD2"/>
    <w:rsid w:val="0040076F"/>
    <w:rsid w:val="00400D26"/>
    <w:rsid w:val="00402778"/>
    <w:rsid w:val="00403A5E"/>
    <w:rsid w:val="00404653"/>
    <w:rsid w:val="00404D94"/>
    <w:rsid w:val="00405992"/>
    <w:rsid w:val="00410043"/>
    <w:rsid w:val="00412001"/>
    <w:rsid w:val="004136FC"/>
    <w:rsid w:val="0041383B"/>
    <w:rsid w:val="00413EB6"/>
    <w:rsid w:val="00415DA7"/>
    <w:rsid w:val="004164D9"/>
    <w:rsid w:val="00417E30"/>
    <w:rsid w:val="0042007A"/>
    <w:rsid w:val="00420DD3"/>
    <w:rsid w:val="004211EA"/>
    <w:rsid w:val="00421B00"/>
    <w:rsid w:val="00422B79"/>
    <w:rsid w:val="00424664"/>
    <w:rsid w:val="00424FD8"/>
    <w:rsid w:val="00425057"/>
    <w:rsid w:val="004251C2"/>
    <w:rsid w:val="00426CEC"/>
    <w:rsid w:val="004277C8"/>
    <w:rsid w:val="00430625"/>
    <w:rsid w:val="0043216F"/>
    <w:rsid w:val="00432D61"/>
    <w:rsid w:val="0043477E"/>
    <w:rsid w:val="004352C8"/>
    <w:rsid w:val="004354DF"/>
    <w:rsid w:val="004361BB"/>
    <w:rsid w:val="00441445"/>
    <w:rsid w:val="00441DEB"/>
    <w:rsid w:val="004422BD"/>
    <w:rsid w:val="00442D62"/>
    <w:rsid w:val="00444516"/>
    <w:rsid w:val="00444724"/>
    <w:rsid w:val="00445B46"/>
    <w:rsid w:val="00445BC3"/>
    <w:rsid w:val="004479DC"/>
    <w:rsid w:val="004504EE"/>
    <w:rsid w:val="00451337"/>
    <w:rsid w:val="00451E8F"/>
    <w:rsid w:val="00452076"/>
    <w:rsid w:val="00453C5F"/>
    <w:rsid w:val="00453D62"/>
    <w:rsid w:val="004549E5"/>
    <w:rsid w:val="00455612"/>
    <w:rsid w:val="00456952"/>
    <w:rsid w:val="00457531"/>
    <w:rsid w:val="00457F3C"/>
    <w:rsid w:val="0046293E"/>
    <w:rsid w:val="00463169"/>
    <w:rsid w:val="00464CAF"/>
    <w:rsid w:val="00465150"/>
    <w:rsid w:val="004652A5"/>
    <w:rsid w:val="004652C1"/>
    <w:rsid w:val="00466649"/>
    <w:rsid w:val="00466B83"/>
    <w:rsid w:val="00467C0D"/>
    <w:rsid w:val="0047044C"/>
    <w:rsid w:val="00472A6B"/>
    <w:rsid w:val="004730F5"/>
    <w:rsid w:val="0047312E"/>
    <w:rsid w:val="00473ECD"/>
    <w:rsid w:val="00474BDC"/>
    <w:rsid w:val="0047524C"/>
    <w:rsid w:val="00475653"/>
    <w:rsid w:val="00476CE6"/>
    <w:rsid w:val="004776E3"/>
    <w:rsid w:val="004777A2"/>
    <w:rsid w:val="00477D7F"/>
    <w:rsid w:val="00482246"/>
    <w:rsid w:val="00482338"/>
    <w:rsid w:val="004827D1"/>
    <w:rsid w:val="004830B9"/>
    <w:rsid w:val="0048332C"/>
    <w:rsid w:val="00483813"/>
    <w:rsid w:val="0048434F"/>
    <w:rsid w:val="00484E7F"/>
    <w:rsid w:val="00484E9B"/>
    <w:rsid w:val="00485835"/>
    <w:rsid w:val="00485DE5"/>
    <w:rsid w:val="0048605C"/>
    <w:rsid w:val="004860E9"/>
    <w:rsid w:val="00487BA9"/>
    <w:rsid w:val="00490366"/>
    <w:rsid w:val="00491C25"/>
    <w:rsid w:val="00491DA6"/>
    <w:rsid w:val="00491FC3"/>
    <w:rsid w:val="00493E3C"/>
    <w:rsid w:val="004940B8"/>
    <w:rsid w:val="00494D86"/>
    <w:rsid w:val="004952E9"/>
    <w:rsid w:val="00495977"/>
    <w:rsid w:val="004A057C"/>
    <w:rsid w:val="004A11D6"/>
    <w:rsid w:val="004A1776"/>
    <w:rsid w:val="004A1D2B"/>
    <w:rsid w:val="004A2E88"/>
    <w:rsid w:val="004A474C"/>
    <w:rsid w:val="004A478C"/>
    <w:rsid w:val="004A4F68"/>
    <w:rsid w:val="004A516D"/>
    <w:rsid w:val="004A5BC0"/>
    <w:rsid w:val="004A6684"/>
    <w:rsid w:val="004A6AC9"/>
    <w:rsid w:val="004A7002"/>
    <w:rsid w:val="004A7109"/>
    <w:rsid w:val="004A7474"/>
    <w:rsid w:val="004A7DAE"/>
    <w:rsid w:val="004B0912"/>
    <w:rsid w:val="004B29F3"/>
    <w:rsid w:val="004B2D39"/>
    <w:rsid w:val="004B2F5C"/>
    <w:rsid w:val="004B4C71"/>
    <w:rsid w:val="004B7C7F"/>
    <w:rsid w:val="004C078F"/>
    <w:rsid w:val="004C0D6D"/>
    <w:rsid w:val="004C12D8"/>
    <w:rsid w:val="004C14FF"/>
    <w:rsid w:val="004C2572"/>
    <w:rsid w:val="004C297C"/>
    <w:rsid w:val="004C2CBC"/>
    <w:rsid w:val="004C2D84"/>
    <w:rsid w:val="004C33D2"/>
    <w:rsid w:val="004C7556"/>
    <w:rsid w:val="004C76C4"/>
    <w:rsid w:val="004D04DD"/>
    <w:rsid w:val="004D0708"/>
    <w:rsid w:val="004D0F50"/>
    <w:rsid w:val="004D3237"/>
    <w:rsid w:val="004D37C3"/>
    <w:rsid w:val="004D3826"/>
    <w:rsid w:val="004D3F71"/>
    <w:rsid w:val="004D4785"/>
    <w:rsid w:val="004D6322"/>
    <w:rsid w:val="004E0D85"/>
    <w:rsid w:val="004E0FE8"/>
    <w:rsid w:val="004E112F"/>
    <w:rsid w:val="004E1A8B"/>
    <w:rsid w:val="004E1CF8"/>
    <w:rsid w:val="004E218A"/>
    <w:rsid w:val="004E29B8"/>
    <w:rsid w:val="004E3BDD"/>
    <w:rsid w:val="004E4506"/>
    <w:rsid w:val="004E4715"/>
    <w:rsid w:val="004E514E"/>
    <w:rsid w:val="004E5578"/>
    <w:rsid w:val="004E5FF6"/>
    <w:rsid w:val="004E63F6"/>
    <w:rsid w:val="004E7902"/>
    <w:rsid w:val="004E7B14"/>
    <w:rsid w:val="004E7D4C"/>
    <w:rsid w:val="004E7FCB"/>
    <w:rsid w:val="004F2C88"/>
    <w:rsid w:val="004F419C"/>
    <w:rsid w:val="004F473F"/>
    <w:rsid w:val="004F4B4A"/>
    <w:rsid w:val="004F5A0A"/>
    <w:rsid w:val="004F6894"/>
    <w:rsid w:val="004F7573"/>
    <w:rsid w:val="004F79C8"/>
    <w:rsid w:val="004F7E47"/>
    <w:rsid w:val="00503111"/>
    <w:rsid w:val="00503842"/>
    <w:rsid w:val="00503E43"/>
    <w:rsid w:val="0050414E"/>
    <w:rsid w:val="005045A7"/>
    <w:rsid w:val="00505C1B"/>
    <w:rsid w:val="00506685"/>
    <w:rsid w:val="00507ABA"/>
    <w:rsid w:val="00507FD4"/>
    <w:rsid w:val="00510113"/>
    <w:rsid w:val="00510128"/>
    <w:rsid w:val="00510FFE"/>
    <w:rsid w:val="005143BB"/>
    <w:rsid w:val="005152F5"/>
    <w:rsid w:val="00515532"/>
    <w:rsid w:val="00517385"/>
    <w:rsid w:val="00517C97"/>
    <w:rsid w:val="0052008A"/>
    <w:rsid w:val="00520556"/>
    <w:rsid w:val="00524EE5"/>
    <w:rsid w:val="005253ED"/>
    <w:rsid w:val="00525FFF"/>
    <w:rsid w:val="00526A9E"/>
    <w:rsid w:val="00530A97"/>
    <w:rsid w:val="00530D82"/>
    <w:rsid w:val="00532304"/>
    <w:rsid w:val="00532F85"/>
    <w:rsid w:val="00532F9A"/>
    <w:rsid w:val="005332FD"/>
    <w:rsid w:val="00533961"/>
    <w:rsid w:val="00533CFC"/>
    <w:rsid w:val="00533E97"/>
    <w:rsid w:val="00534331"/>
    <w:rsid w:val="0053731D"/>
    <w:rsid w:val="00537BA3"/>
    <w:rsid w:val="005403EF"/>
    <w:rsid w:val="00540EDF"/>
    <w:rsid w:val="0054134E"/>
    <w:rsid w:val="00541ABF"/>
    <w:rsid w:val="00541E91"/>
    <w:rsid w:val="0054218F"/>
    <w:rsid w:val="00542B18"/>
    <w:rsid w:val="00544309"/>
    <w:rsid w:val="005459D6"/>
    <w:rsid w:val="005471B1"/>
    <w:rsid w:val="005503F6"/>
    <w:rsid w:val="00550E07"/>
    <w:rsid w:val="005517A2"/>
    <w:rsid w:val="0055190E"/>
    <w:rsid w:val="005519AE"/>
    <w:rsid w:val="005525F5"/>
    <w:rsid w:val="00552B80"/>
    <w:rsid w:val="00553323"/>
    <w:rsid w:val="00553CE5"/>
    <w:rsid w:val="00554B99"/>
    <w:rsid w:val="00556972"/>
    <w:rsid w:val="005576FF"/>
    <w:rsid w:val="00557DC3"/>
    <w:rsid w:val="00560059"/>
    <w:rsid w:val="0056081B"/>
    <w:rsid w:val="00561064"/>
    <w:rsid w:val="0056195D"/>
    <w:rsid w:val="0056295D"/>
    <w:rsid w:val="00563066"/>
    <w:rsid w:val="005638F5"/>
    <w:rsid w:val="005639F2"/>
    <w:rsid w:val="005663FA"/>
    <w:rsid w:val="005667BA"/>
    <w:rsid w:val="0056709C"/>
    <w:rsid w:val="005701BE"/>
    <w:rsid w:val="0057070B"/>
    <w:rsid w:val="00570E9F"/>
    <w:rsid w:val="00573DC2"/>
    <w:rsid w:val="00573FBC"/>
    <w:rsid w:val="00574CF6"/>
    <w:rsid w:val="00575AB5"/>
    <w:rsid w:val="00575C86"/>
    <w:rsid w:val="00576242"/>
    <w:rsid w:val="00576CB1"/>
    <w:rsid w:val="00576D74"/>
    <w:rsid w:val="00580EAD"/>
    <w:rsid w:val="005811E3"/>
    <w:rsid w:val="00581387"/>
    <w:rsid w:val="00582232"/>
    <w:rsid w:val="005822A1"/>
    <w:rsid w:val="005826D6"/>
    <w:rsid w:val="00583932"/>
    <w:rsid w:val="00583E91"/>
    <w:rsid w:val="00584053"/>
    <w:rsid w:val="00584C9C"/>
    <w:rsid w:val="00584F4D"/>
    <w:rsid w:val="00585300"/>
    <w:rsid w:val="005866C4"/>
    <w:rsid w:val="005866F4"/>
    <w:rsid w:val="005874AA"/>
    <w:rsid w:val="005879B8"/>
    <w:rsid w:val="00590BFA"/>
    <w:rsid w:val="005920F1"/>
    <w:rsid w:val="00592106"/>
    <w:rsid w:val="00592F51"/>
    <w:rsid w:val="00593732"/>
    <w:rsid w:val="00594612"/>
    <w:rsid w:val="0059554C"/>
    <w:rsid w:val="005956F6"/>
    <w:rsid w:val="00596012"/>
    <w:rsid w:val="00596478"/>
    <w:rsid w:val="0059690D"/>
    <w:rsid w:val="005A00EE"/>
    <w:rsid w:val="005A0795"/>
    <w:rsid w:val="005A1D5B"/>
    <w:rsid w:val="005A36A3"/>
    <w:rsid w:val="005A3819"/>
    <w:rsid w:val="005A4C79"/>
    <w:rsid w:val="005A503A"/>
    <w:rsid w:val="005A543A"/>
    <w:rsid w:val="005A652F"/>
    <w:rsid w:val="005B160A"/>
    <w:rsid w:val="005B1E1F"/>
    <w:rsid w:val="005B1E5E"/>
    <w:rsid w:val="005B3B2B"/>
    <w:rsid w:val="005B3F70"/>
    <w:rsid w:val="005B47D6"/>
    <w:rsid w:val="005B4B09"/>
    <w:rsid w:val="005B4EB5"/>
    <w:rsid w:val="005B63D8"/>
    <w:rsid w:val="005B7656"/>
    <w:rsid w:val="005C13A4"/>
    <w:rsid w:val="005C156C"/>
    <w:rsid w:val="005C19CB"/>
    <w:rsid w:val="005C2184"/>
    <w:rsid w:val="005C330A"/>
    <w:rsid w:val="005C3450"/>
    <w:rsid w:val="005C4689"/>
    <w:rsid w:val="005C548B"/>
    <w:rsid w:val="005C608B"/>
    <w:rsid w:val="005C6BE6"/>
    <w:rsid w:val="005C6ECE"/>
    <w:rsid w:val="005D0FEF"/>
    <w:rsid w:val="005D2030"/>
    <w:rsid w:val="005D21A8"/>
    <w:rsid w:val="005D2D6A"/>
    <w:rsid w:val="005D324A"/>
    <w:rsid w:val="005D372A"/>
    <w:rsid w:val="005D3AA4"/>
    <w:rsid w:val="005D44CD"/>
    <w:rsid w:val="005D495F"/>
    <w:rsid w:val="005D540C"/>
    <w:rsid w:val="005D6D7C"/>
    <w:rsid w:val="005D7480"/>
    <w:rsid w:val="005D74E3"/>
    <w:rsid w:val="005E14DA"/>
    <w:rsid w:val="005E2AE4"/>
    <w:rsid w:val="005E35AA"/>
    <w:rsid w:val="005E3BAF"/>
    <w:rsid w:val="005E47E2"/>
    <w:rsid w:val="005E551F"/>
    <w:rsid w:val="005E5E2A"/>
    <w:rsid w:val="005F0F43"/>
    <w:rsid w:val="005F23AE"/>
    <w:rsid w:val="005F2417"/>
    <w:rsid w:val="005F2418"/>
    <w:rsid w:val="005F37FB"/>
    <w:rsid w:val="005F3FF8"/>
    <w:rsid w:val="005F4863"/>
    <w:rsid w:val="005F4E99"/>
    <w:rsid w:val="005F52AB"/>
    <w:rsid w:val="005F5879"/>
    <w:rsid w:val="005F7225"/>
    <w:rsid w:val="005F7313"/>
    <w:rsid w:val="005F75EC"/>
    <w:rsid w:val="00600CA7"/>
    <w:rsid w:val="00600FCD"/>
    <w:rsid w:val="0060124B"/>
    <w:rsid w:val="006012E7"/>
    <w:rsid w:val="00601463"/>
    <w:rsid w:val="0060184F"/>
    <w:rsid w:val="006020C6"/>
    <w:rsid w:val="006026B4"/>
    <w:rsid w:val="00602734"/>
    <w:rsid w:val="0060298E"/>
    <w:rsid w:val="006029B1"/>
    <w:rsid w:val="00602B0C"/>
    <w:rsid w:val="0060316C"/>
    <w:rsid w:val="0060377C"/>
    <w:rsid w:val="00604192"/>
    <w:rsid w:val="00604AF3"/>
    <w:rsid w:val="00604F67"/>
    <w:rsid w:val="0060589A"/>
    <w:rsid w:val="00605D9E"/>
    <w:rsid w:val="00605E5D"/>
    <w:rsid w:val="006068E9"/>
    <w:rsid w:val="00610594"/>
    <w:rsid w:val="0061078F"/>
    <w:rsid w:val="00610923"/>
    <w:rsid w:val="00610C57"/>
    <w:rsid w:val="00610DE4"/>
    <w:rsid w:val="00613A70"/>
    <w:rsid w:val="00613AC8"/>
    <w:rsid w:val="00615071"/>
    <w:rsid w:val="00616924"/>
    <w:rsid w:val="00617651"/>
    <w:rsid w:val="00617A99"/>
    <w:rsid w:val="00621F0B"/>
    <w:rsid w:val="00623282"/>
    <w:rsid w:val="00623D78"/>
    <w:rsid w:val="00624817"/>
    <w:rsid w:val="00624A36"/>
    <w:rsid w:val="00624C79"/>
    <w:rsid w:val="0062532B"/>
    <w:rsid w:val="00625748"/>
    <w:rsid w:val="0062583E"/>
    <w:rsid w:val="006266B9"/>
    <w:rsid w:val="00631806"/>
    <w:rsid w:val="0063329C"/>
    <w:rsid w:val="006332A8"/>
    <w:rsid w:val="00635D9E"/>
    <w:rsid w:val="00637933"/>
    <w:rsid w:val="0064028B"/>
    <w:rsid w:val="00640CD7"/>
    <w:rsid w:val="00641C34"/>
    <w:rsid w:val="006438FF"/>
    <w:rsid w:val="00644634"/>
    <w:rsid w:val="00645098"/>
    <w:rsid w:val="00645AE1"/>
    <w:rsid w:val="00646032"/>
    <w:rsid w:val="00646EA1"/>
    <w:rsid w:val="00646EC4"/>
    <w:rsid w:val="00647847"/>
    <w:rsid w:val="0065007D"/>
    <w:rsid w:val="006504E4"/>
    <w:rsid w:val="00651E0D"/>
    <w:rsid w:val="006526A3"/>
    <w:rsid w:val="006528A1"/>
    <w:rsid w:val="00652C15"/>
    <w:rsid w:val="00652C5C"/>
    <w:rsid w:val="00654594"/>
    <w:rsid w:val="00655BEC"/>
    <w:rsid w:val="00656CB0"/>
    <w:rsid w:val="00657E1B"/>
    <w:rsid w:val="006621A9"/>
    <w:rsid w:val="00663B11"/>
    <w:rsid w:val="00665FC8"/>
    <w:rsid w:val="00666BD1"/>
    <w:rsid w:val="00667AEA"/>
    <w:rsid w:val="0067075E"/>
    <w:rsid w:val="00670CC6"/>
    <w:rsid w:val="006712B6"/>
    <w:rsid w:val="00672999"/>
    <w:rsid w:val="006735EB"/>
    <w:rsid w:val="00673816"/>
    <w:rsid w:val="00673B46"/>
    <w:rsid w:val="00675481"/>
    <w:rsid w:val="00675DC2"/>
    <w:rsid w:val="006765D8"/>
    <w:rsid w:val="0067740B"/>
    <w:rsid w:val="00680C74"/>
    <w:rsid w:val="00687DCA"/>
    <w:rsid w:val="006900A2"/>
    <w:rsid w:val="00690835"/>
    <w:rsid w:val="00690F53"/>
    <w:rsid w:val="00693201"/>
    <w:rsid w:val="00693FD6"/>
    <w:rsid w:val="00696804"/>
    <w:rsid w:val="00697791"/>
    <w:rsid w:val="00697927"/>
    <w:rsid w:val="006A0384"/>
    <w:rsid w:val="006A0D38"/>
    <w:rsid w:val="006A21C1"/>
    <w:rsid w:val="006A21E4"/>
    <w:rsid w:val="006A2208"/>
    <w:rsid w:val="006A25E2"/>
    <w:rsid w:val="006A3755"/>
    <w:rsid w:val="006A3A56"/>
    <w:rsid w:val="006A4439"/>
    <w:rsid w:val="006A459E"/>
    <w:rsid w:val="006A5706"/>
    <w:rsid w:val="006A5B87"/>
    <w:rsid w:val="006A6171"/>
    <w:rsid w:val="006A65B8"/>
    <w:rsid w:val="006A662C"/>
    <w:rsid w:val="006A70CB"/>
    <w:rsid w:val="006A7116"/>
    <w:rsid w:val="006A712C"/>
    <w:rsid w:val="006B04FC"/>
    <w:rsid w:val="006B0893"/>
    <w:rsid w:val="006B0A23"/>
    <w:rsid w:val="006B299E"/>
    <w:rsid w:val="006B453B"/>
    <w:rsid w:val="006B5359"/>
    <w:rsid w:val="006B54F9"/>
    <w:rsid w:val="006B5654"/>
    <w:rsid w:val="006B6C80"/>
    <w:rsid w:val="006B6E09"/>
    <w:rsid w:val="006B6F1B"/>
    <w:rsid w:val="006C07FC"/>
    <w:rsid w:val="006C0C90"/>
    <w:rsid w:val="006C1C7E"/>
    <w:rsid w:val="006C1EF3"/>
    <w:rsid w:val="006C2938"/>
    <w:rsid w:val="006C34F7"/>
    <w:rsid w:val="006C47C7"/>
    <w:rsid w:val="006C5021"/>
    <w:rsid w:val="006C560E"/>
    <w:rsid w:val="006C5B66"/>
    <w:rsid w:val="006C605E"/>
    <w:rsid w:val="006C6375"/>
    <w:rsid w:val="006C64AD"/>
    <w:rsid w:val="006C7FF3"/>
    <w:rsid w:val="006D0D94"/>
    <w:rsid w:val="006D0F2E"/>
    <w:rsid w:val="006D3080"/>
    <w:rsid w:val="006D30F7"/>
    <w:rsid w:val="006D34B5"/>
    <w:rsid w:val="006D4100"/>
    <w:rsid w:val="006D43BC"/>
    <w:rsid w:val="006D53C3"/>
    <w:rsid w:val="006D5C49"/>
    <w:rsid w:val="006D6034"/>
    <w:rsid w:val="006D69CF"/>
    <w:rsid w:val="006D6E56"/>
    <w:rsid w:val="006D7A10"/>
    <w:rsid w:val="006D7A1A"/>
    <w:rsid w:val="006E0ABF"/>
    <w:rsid w:val="006E277C"/>
    <w:rsid w:val="006E326C"/>
    <w:rsid w:val="006E702D"/>
    <w:rsid w:val="006E79A0"/>
    <w:rsid w:val="006F05F4"/>
    <w:rsid w:val="006F095A"/>
    <w:rsid w:val="006F198C"/>
    <w:rsid w:val="006F1D77"/>
    <w:rsid w:val="006F21EB"/>
    <w:rsid w:val="006F27D2"/>
    <w:rsid w:val="006F4A24"/>
    <w:rsid w:val="006F4DC1"/>
    <w:rsid w:val="006F6583"/>
    <w:rsid w:val="006F74D3"/>
    <w:rsid w:val="006F7B28"/>
    <w:rsid w:val="0070019E"/>
    <w:rsid w:val="007017D7"/>
    <w:rsid w:val="0070186E"/>
    <w:rsid w:val="0070247E"/>
    <w:rsid w:val="0070281E"/>
    <w:rsid w:val="00703BAC"/>
    <w:rsid w:val="00711287"/>
    <w:rsid w:val="00711CF9"/>
    <w:rsid w:val="00712BE0"/>
    <w:rsid w:val="00712DFB"/>
    <w:rsid w:val="00714F0C"/>
    <w:rsid w:val="00717493"/>
    <w:rsid w:val="00717842"/>
    <w:rsid w:val="00720948"/>
    <w:rsid w:val="00721131"/>
    <w:rsid w:val="00721584"/>
    <w:rsid w:val="00722D47"/>
    <w:rsid w:val="007245CE"/>
    <w:rsid w:val="00724A54"/>
    <w:rsid w:val="00725D8E"/>
    <w:rsid w:val="007265DC"/>
    <w:rsid w:val="00726923"/>
    <w:rsid w:val="00726DE4"/>
    <w:rsid w:val="00727F64"/>
    <w:rsid w:val="00730C45"/>
    <w:rsid w:val="007320F6"/>
    <w:rsid w:val="00733B6E"/>
    <w:rsid w:val="007357DC"/>
    <w:rsid w:val="007371AD"/>
    <w:rsid w:val="00737319"/>
    <w:rsid w:val="00737CA4"/>
    <w:rsid w:val="0074315D"/>
    <w:rsid w:val="0074431C"/>
    <w:rsid w:val="007453CE"/>
    <w:rsid w:val="007460FC"/>
    <w:rsid w:val="0074632C"/>
    <w:rsid w:val="00746382"/>
    <w:rsid w:val="007479FA"/>
    <w:rsid w:val="007513F6"/>
    <w:rsid w:val="00752020"/>
    <w:rsid w:val="007521DF"/>
    <w:rsid w:val="00753113"/>
    <w:rsid w:val="00753722"/>
    <w:rsid w:val="00753753"/>
    <w:rsid w:val="007540DA"/>
    <w:rsid w:val="00754871"/>
    <w:rsid w:val="00754915"/>
    <w:rsid w:val="00755919"/>
    <w:rsid w:val="00756AE4"/>
    <w:rsid w:val="00756F2A"/>
    <w:rsid w:val="007578D9"/>
    <w:rsid w:val="00757F78"/>
    <w:rsid w:val="007603F3"/>
    <w:rsid w:val="0076082F"/>
    <w:rsid w:val="0076100B"/>
    <w:rsid w:val="007613F1"/>
    <w:rsid w:val="0076207D"/>
    <w:rsid w:val="0076362D"/>
    <w:rsid w:val="00763F37"/>
    <w:rsid w:val="007658C5"/>
    <w:rsid w:val="00765D34"/>
    <w:rsid w:val="00766110"/>
    <w:rsid w:val="007668D7"/>
    <w:rsid w:val="00766B5F"/>
    <w:rsid w:val="00766D76"/>
    <w:rsid w:val="00767772"/>
    <w:rsid w:val="00771CBF"/>
    <w:rsid w:val="00774B56"/>
    <w:rsid w:val="00775007"/>
    <w:rsid w:val="00775C52"/>
    <w:rsid w:val="00775DAF"/>
    <w:rsid w:val="00776D02"/>
    <w:rsid w:val="007775B1"/>
    <w:rsid w:val="00777DE6"/>
    <w:rsid w:val="00777F47"/>
    <w:rsid w:val="0078158C"/>
    <w:rsid w:val="007819EC"/>
    <w:rsid w:val="00781DFC"/>
    <w:rsid w:val="00781EBF"/>
    <w:rsid w:val="007831E0"/>
    <w:rsid w:val="007832A4"/>
    <w:rsid w:val="007837EC"/>
    <w:rsid w:val="0078391A"/>
    <w:rsid w:val="00783F0C"/>
    <w:rsid w:val="0078408B"/>
    <w:rsid w:val="00784AE2"/>
    <w:rsid w:val="0078508A"/>
    <w:rsid w:val="0078542B"/>
    <w:rsid w:val="00785D09"/>
    <w:rsid w:val="007867D1"/>
    <w:rsid w:val="007878A4"/>
    <w:rsid w:val="00791000"/>
    <w:rsid w:val="0079117D"/>
    <w:rsid w:val="0079134E"/>
    <w:rsid w:val="007924BB"/>
    <w:rsid w:val="00792D82"/>
    <w:rsid w:val="007930B4"/>
    <w:rsid w:val="0079371B"/>
    <w:rsid w:val="00793A18"/>
    <w:rsid w:val="00793AD8"/>
    <w:rsid w:val="00793BFF"/>
    <w:rsid w:val="0079418E"/>
    <w:rsid w:val="007951E7"/>
    <w:rsid w:val="007957C7"/>
    <w:rsid w:val="0079645D"/>
    <w:rsid w:val="00796B98"/>
    <w:rsid w:val="007970CB"/>
    <w:rsid w:val="00797FE5"/>
    <w:rsid w:val="007A0A39"/>
    <w:rsid w:val="007A0CC2"/>
    <w:rsid w:val="007A1CF0"/>
    <w:rsid w:val="007A1FC7"/>
    <w:rsid w:val="007A2588"/>
    <w:rsid w:val="007A2ABE"/>
    <w:rsid w:val="007A49B7"/>
    <w:rsid w:val="007A56BD"/>
    <w:rsid w:val="007A594B"/>
    <w:rsid w:val="007A62BC"/>
    <w:rsid w:val="007A6323"/>
    <w:rsid w:val="007B05DC"/>
    <w:rsid w:val="007B0AE2"/>
    <w:rsid w:val="007B1059"/>
    <w:rsid w:val="007B15E6"/>
    <w:rsid w:val="007B2D8B"/>
    <w:rsid w:val="007B3411"/>
    <w:rsid w:val="007B3D64"/>
    <w:rsid w:val="007B45F5"/>
    <w:rsid w:val="007B4B99"/>
    <w:rsid w:val="007B5463"/>
    <w:rsid w:val="007B583E"/>
    <w:rsid w:val="007B58E3"/>
    <w:rsid w:val="007B58F2"/>
    <w:rsid w:val="007B5C8F"/>
    <w:rsid w:val="007B747D"/>
    <w:rsid w:val="007C0EF7"/>
    <w:rsid w:val="007C1B85"/>
    <w:rsid w:val="007C256F"/>
    <w:rsid w:val="007C41AE"/>
    <w:rsid w:val="007C5801"/>
    <w:rsid w:val="007C5B6B"/>
    <w:rsid w:val="007C60E2"/>
    <w:rsid w:val="007C641B"/>
    <w:rsid w:val="007C78D5"/>
    <w:rsid w:val="007D051F"/>
    <w:rsid w:val="007D19B5"/>
    <w:rsid w:val="007D1D3A"/>
    <w:rsid w:val="007D236A"/>
    <w:rsid w:val="007D23B1"/>
    <w:rsid w:val="007D28E2"/>
    <w:rsid w:val="007D2B61"/>
    <w:rsid w:val="007D32A6"/>
    <w:rsid w:val="007D504A"/>
    <w:rsid w:val="007D7E43"/>
    <w:rsid w:val="007E012D"/>
    <w:rsid w:val="007E061A"/>
    <w:rsid w:val="007E0B00"/>
    <w:rsid w:val="007E129E"/>
    <w:rsid w:val="007E1A61"/>
    <w:rsid w:val="007E1E2E"/>
    <w:rsid w:val="007E3E44"/>
    <w:rsid w:val="007E5AA4"/>
    <w:rsid w:val="007E5B58"/>
    <w:rsid w:val="007E5CFC"/>
    <w:rsid w:val="007E6718"/>
    <w:rsid w:val="007E751D"/>
    <w:rsid w:val="007E7622"/>
    <w:rsid w:val="007F0EE9"/>
    <w:rsid w:val="007F1955"/>
    <w:rsid w:val="007F1D6A"/>
    <w:rsid w:val="007F2110"/>
    <w:rsid w:val="007F251C"/>
    <w:rsid w:val="007F259C"/>
    <w:rsid w:val="007F2C63"/>
    <w:rsid w:val="007F3C73"/>
    <w:rsid w:val="007F46D4"/>
    <w:rsid w:val="007F61B5"/>
    <w:rsid w:val="00800266"/>
    <w:rsid w:val="0080207D"/>
    <w:rsid w:val="008024A2"/>
    <w:rsid w:val="00803DFD"/>
    <w:rsid w:val="00804E8D"/>
    <w:rsid w:val="008051A8"/>
    <w:rsid w:val="00806335"/>
    <w:rsid w:val="008064C6"/>
    <w:rsid w:val="00806879"/>
    <w:rsid w:val="00806B45"/>
    <w:rsid w:val="008073A9"/>
    <w:rsid w:val="00807AE6"/>
    <w:rsid w:val="008100BA"/>
    <w:rsid w:val="00810136"/>
    <w:rsid w:val="0081030E"/>
    <w:rsid w:val="00812B01"/>
    <w:rsid w:val="0081451B"/>
    <w:rsid w:val="0081573E"/>
    <w:rsid w:val="0081591D"/>
    <w:rsid w:val="00815CE9"/>
    <w:rsid w:val="00816439"/>
    <w:rsid w:val="0082064F"/>
    <w:rsid w:val="00821D62"/>
    <w:rsid w:val="00822179"/>
    <w:rsid w:val="00822927"/>
    <w:rsid w:val="00822A23"/>
    <w:rsid w:val="008238D9"/>
    <w:rsid w:val="00824445"/>
    <w:rsid w:val="008258DF"/>
    <w:rsid w:val="00826CC0"/>
    <w:rsid w:val="00827FD1"/>
    <w:rsid w:val="008311AD"/>
    <w:rsid w:val="0083142B"/>
    <w:rsid w:val="0083210D"/>
    <w:rsid w:val="00832214"/>
    <w:rsid w:val="0083399A"/>
    <w:rsid w:val="00835545"/>
    <w:rsid w:val="008359F3"/>
    <w:rsid w:val="00835AF5"/>
    <w:rsid w:val="00836B52"/>
    <w:rsid w:val="00836E6A"/>
    <w:rsid w:val="00837C50"/>
    <w:rsid w:val="008405B8"/>
    <w:rsid w:val="00840B3C"/>
    <w:rsid w:val="008418CC"/>
    <w:rsid w:val="00841A24"/>
    <w:rsid w:val="008433C8"/>
    <w:rsid w:val="00844DF2"/>
    <w:rsid w:val="00845E29"/>
    <w:rsid w:val="00846DE0"/>
    <w:rsid w:val="008477FA"/>
    <w:rsid w:val="00847AC4"/>
    <w:rsid w:val="0085051F"/>
    <w:rsid w:val="00850557"/>
    <w:rsid w:val="0085079B"/>
    <w:rsid w:val="00850804"/>
    <w:rsid w:val="00851F1A"/>
    <w:rsid w:val="008520CB"/>
    <w:rsid w:val="0085304C"/>
    <w:rsid w:val="0085399E"/>
    <w:rsid w:val="00855163"/>
    <w:rsid w:val="00856EEA"/>
    <w:rsid w:val="008577E2"/>
    <w:rsid w:val="00857940"/>
    <w:rsid w:val="008615BB"/>
    <w:rsid w:val="0086184E"/>
    <w:rsid w:val="008623C1"/>
    <w:rsid w:val="00862618"/>
    <w:rsid w:val="008653EF"/>
    <w:rsid w:val="00865977"/>
    <w:rsid w:val="00866285"/>
    <w:rsid w:val="008700E5"/>
    <w:rsid w:val="00871AB8"/>
    <w:rsid w:val="00872899"/>
    <w:rsid w:val="008728B8"/>
    <w:rsid w:val="00872BC2"/>
    <w:rsid w:val="00873710"/>
    <w:rsid w:val="008742D8"/>
    <w:rsid w:val="0087555E"/>
    <w:rsid w:val="008755B4"/>
    <w:rsid w:val="00875636"/>
    <w:rsid w:val="008757B3"/>
    <w:rsid w:val="00875C1D"/>
    <w:rsid w:val="00876ED0"/>
    <w:rsid w:val="00877124"/>
    <w:rsid w:val="00877BED"/>
    <w:rsid w:val="008805B6"/>
    <w:rsid w:val="008813AA"/>
    <w:rsid w:val="008815F7"/>
    <w:rsid w:val="008817A1"/>
    <w:rsid w:val="00882D52"/>
    <w:rsid w:val="00883A62"/>
    <w:rsid w:val="0088467E"/>
    <w:rsid w:val="00885CE5"/>
    <w:rsid w:val="008863CA"/>
    <w:rsid w:val="00886963"/>
    <w:rsid w:val="008871FF"/>
    <w:rsid w:val="00890B9F"/>
    <w:rsid w:val="0089148D"/>
    <w:rsid w:val="008923E1"/>
    <w:rsid w:val="0089253A"/>
    <w:rsid w:val="008928CD"/>
    <w:rsid w:val="00893364"/>
    <w:rsid w:val="00893A9E"/>
    <w:rsid w:val="00894F3A"/>
    <w:rsid w:val="008A14A2"/>
    <w:rsid w:val="008A2AEA"/>
    <w:rsid w:val="008A2DE9"/>
    <w:rsid w:val="008A3076"/>
    <w:rsid w:val="008A3088"/>
    <w:rsid w:val="008A4238"/>
    <w:rsid w:val="008A4FA8"/>
    <w:rsid w:val="008A5848"/>
    <w:rsid w:val="008A596E"/>
    <w:rsid w:val="008A6527"/>
    <w:rsid w:val="008A6B0A"/>
    <w:rsid w:val="008A6DBE"/>
    <w:rsid w:val="008A75D8"/>
    <w:rsid w:val="008A76FD"/>
    <w:rsid w:val="008A7974"/>
    <w:rsid w:val="008B170C"/>
    <w:rsid w:val="008B2278"/>
    <w:rsid w:val="008B3C63"/>
    <w:rsid w:val="008B3D66"/>
    <w:rsid w:val="008B507B"/>
    <w:rsid w:val="008B5A8E"/>
    <w:rsid w:val="008B66B2"/>
    <w:rsid w:val="008B6EF7"/>
    <w:rsid w:val="008B75AF"/>
    <w:rsid w:val="008B776C"/>
    <w:rsid w:val="008B7B73"/>
    <w:rsid w:val="008B7EB3"/>
    <w:rsid w:val="008C031B"/>
    <w:rsid w:val="008C13FE"/>
    <w:rsid w:val="008C1794"/>
    <w:rsid w:val="008C4456"/>
    <w:rsid w:val="008C4471"/>
    <w:rsid w:val="008C4570"/>
    <w:rsid w:val="008C45BE"/>
    <w:rsid w:val="008C5CFD"/>
    <w:rsid w:val="008C6380"/>
    <w:rsid w:val="008C7650"/>
    <w:rsid w:val="008C7A59"/>
    <w:rsid w:val="008D1CB1"/>
    <w:rsid w:val="008D22A9"/>
    <w:rsid w:val="008D4300"/>
    <w:rsid w:val="008D5044"/>
    <w:rsid w:val="008D5216"/>
    <w:rsid w:val="008D5986"/>
    <w:rsid w:val="008D6916"/>
    <w:rsid w:val="008E3E0A"/>
    <w:rsid w:val="008E4C68"/>
    <w:rsid w:val="008E52D3"/>
    <w:rsid w:val="008E59C5"/>
    <w:rsid w:val="008E6130"/>
    <w:rsid w:val="008E72FF"/>
    <w:rsid w:val="008E7401"/>
    <w:rsid w:val="008E791C"/>
    <w:rsid w:val="008E7DA6"/>
    <w:rsid w:val="008F0DBF"/>
    <w:rsid w:val="008F10F5"/>
    <w:rsid w:val="008F1458"/>
    <w:rsid w:val="008F2E8B"/>
    <w:rsid w:val="008F31F1"/>
    <w:rsid w:val="008F3799"/>
    <w:rsid w:val="008F3A57"/>
    <w:rsid w:val="008F4223"/>
    <w:rsid w:val="008F4569"/>
    <w:rsid w:val="008F4769"/>
    <w:rsid w:val="008F5629"/>
    <w:rsid w:val="008F5B40"/>
    <w:rsid w:val="008F6FB1"/>
    <w:rsid w:val="008F7C4F"/>
    <w:rsid w:val="009001DA"/>
    <w:rsid w:val="009003B8"/>
    <w:rsid w:val="009005C0"/>
    <w:rsid w:val="00900A45"/>
    <w:rsid w:val="00902994"/>
    <w:rsid w:val="00902AF8"/>
    <w:rsid w:val="00902F40"/>
    <w:rsid w:val="00904FD3"/>
    <w:rsid w:val="009061CF"/>
    <w:rsid w:val="0091036F"/>
    <w:rsid w:val="009106F8"/>
    <w:rsid w:val="009113D2"/>
    <w:rsid w:val="009117DC"/>
    <w:rsid w:val="009118B7"/>
    <w:rsid w:val="00912228"/>
    <w:rsid w:val="009125EC"/>
    <w:rsid w:val="00912C6F"/>
    <w:rsid w:val="00913F64"/>
    <w:rsid w:val="00914601"/>
    <w:rsid w:val="009152A5"/>
    <w:rsid w:val="00915532"/>
    <w:rsid w:val="009157B1"/>
    <w:rsid w:val="00916208"/>
    <w:rsid w:val="009164EC"/>
    <w:rsid w:val="009165C7"/>
    <w:rsid w:val="00916A49"/>
    <w:rsid w:val="00916B10"/>
    <w:rsid w:val="00916D74"/>
    <w:rsid w:val="0092074D"/>
    <w:rsid w:val="0092385E"/>
    <w:rsid w:val="00924FAF"/>
    <w:rsid w:val="00925058"/>
    <w:rsid w:val="009250AA"/>
    <w:rsid w:val="00925859"/>
    <w:rsid w:val="00925C4B"/>
    <w:rsid w:val="00926920"/>
    <w:rsid w:val="0093114D"/>
    <w:rsid w:val="009322FF"/>
    <w:rsid w:val="009323A3"/>
    <w:rsid w:val="00934861"/>
    <w:rsid w:val="00934904"/>
    <w:rsid w:val="00934E4E"/>
    <w:rsid w:val="00934F0C"/>
    <w:rsid w:val="0093536B"/>
    <w:rsid w:val="00935C45"/>
    <w:rsid w:val="00936D49"/>
    <w:rsid w:val="00937074"/>
    <w:rsid w:val="009374CF"/>
    <w:rsid w:val="009375AB"/>
    <w:rsid w:val="00937E90"/>
    <w:rsid w:val="00942A77"/>
    <w:rsid w:val="00943084"/>
    <w:rsid w:val="009434E1"/>
    <w:rsid w:val="009439C6"/>
    <w:rsid w:val="00943B21"/>
    <w:rsid w:val="00944C8A"/>
    <w:rsid w:val="0094537A"/>
    <w:rsid w:val="00946B12"/>
    <w:rsid w:val="009504B7"/>
    <w:rsid w:val="00950AA8"/>
    <w:rsid w:val="00951607"/>
    <w:rsid w:val="00951AE4"/>
    <w:rsid w:val="00953B4C"/>
    <w:rsid w:val="00954281"/>
    <w:rsid w:val="009552A7"/>
    <w:rsid w:val="00955446"/>
    <w:rsid w:val="00956A54"/>
    <w:rsid w:val="009571EC"/>
    <w:rsid w:val="00962484"/>
    <w:rsid w:val="0096263F"/>
    <w:rsid w:val="00962CC7"/>
    <w:rsid w:val="00962F84"/>
    <w:rsid w:val="00963CB7"/>
    <w:rsid w:val="00964517"/>
    <w:rsid w:val="00964728"/>
    <w:rsid w:val="00964893"/>
    <w:rsid w:val="009653D8"/>
    <w:rsid w:val="009667C1"/>
    <w:rsid w:val="00966816"/>
    <w:rsid w:val="00966CC4"/>
    <w:rsid w:val="00970ADB"/>
    <w:rsid w:val="00971234"/>
    <w:rsid w:val="009720D3"/>
    <w:rsid w:val="00974E5C"/>
    <w:rsid w:val="009757E5"/>
    <w:rsid w:val="00980A69"/>
    <w:rsid w:val="00980B1C"/>
    <w:rsid w:val="00981CD5"/>
    <w:rsid w:val="00981D9A"/>
    <w:rsid w:val="00981EA5"/>
    <w:rsid w:val="009827C7"/>
    <w:rsid w:val="00982BB5"/>
    <w:rsid w:val="00985588"/>
    <w:rsid w:val="0098598C"/>
    <w:rsid w:val="00986B0D"/>
    <w:rsid w:val="00986CE9"/>
    <w:rsid w:val="0098781E"/>
    <w:rsid w:val="00987EBF"/>
    <w:rsid w:val="00990788"/>
    <w:rsid w:val="00991A97"/>
    <w:rsid w:val="009924FF"/>
    <w:rsid w:val="00993231"/>
    <w:rsid w:val="00993394"/>
    <w:rsid w:val="0099448C"/>
    <w:rsid w:val="0099472F"/>
    <w:rsid w:val="00994790"/>
    <w:rsid w:val="0099484B"/>
    <w:rsid w:val="00995CBA"/>
    <w:rsid w:val="00995F94"/>
    <w:rsid w:val="00996430"/>
    <w:rsid w:val="00996DC0"/>
    <w:rsid w:val="00997A80"/>
    <w:rsid w:val="00997DFE"/>
    <w:rsid w:val="009A0CAB"/>
    <w:rsid w:val="009A0CF0"/>
    <w:rsid w:val="009A0E84"/>
    <w:rsid w:val="009A1C06"/>
    <w:rsid w:val="009A358A"/>
    <w:rsid w:val="009A3D27"/>
    <w:rsid w:val="009A3DB4"/>
    <w:rsid w:val="009A3E8F"/>
    <w:rsid w:val="009A68D1"/>
    <w:rsid w:val="009A7758"/>
    <w:rsid w:val="009B05A4"/>
    <w:rsid w:val="009B0B3C"/>
    <w:rsid w:val="009B28AE"/>
    <w:rsid w:val="009B28F5"/>
    <w:rsid w:val="009B28F9"/>
    <w:rsid w:val="009B3274"/>
    <w:rsid w:val="009B3574"/>
    <w:rsid w:val="009B4AAD"/>
    <w:rsid w:val="009B50BD"/>
    <w:rsid w:val="009B531F"/>
    <w:rsid w:val="009B567E"/>
    <w:rsid w:val="009B57B1"/>
    <w:rsid w:val="009B714B"/>
    <w:rsid w:val="009B78D4"/>
    <w:rsid w:val="009C0A74"/>
    <w:rsid w:val="009C1790"/>
    <w:rsid w:val="009C268B"/>
    <w:rsid w:val="009C47BE"/>
    <w:rsid w:val="009C571D"/>
    <w:rsid w:val="009C5C10"/>
    <w:rsid w:val="009C65CA"/>
    <w:rsid w:val="009C798F"/>
    <w:rsid w:val="009D0501"/>
    <w:rsid w:val="009D08B5"/>
    <w:rsid w:val="009D16CA"/>
    <w:rsid w:val="009D1D26"/>
    <w:rsid w:val="009D2224"/>
    <w:rsid w:val="009D222E"/>
    <w:rsid w:val="009D2EC2"/>
    <w:rsid w:val="009D3143"/>
    <w:rsid w:val="009D3C0A"/>
    <w:rsid w:val="009D62E5"/>
    <w:rsid w:val="009D6742"/>
    <w:rsid w:val="009D704D"/>
    <w:rsid w:val="009D7A61"/>
    <w:rsid w:val="009E1896"/>
    <w:rsid w:val="009E1ADA"/>
    <w:rsid w:val="009E2A35"/>
    <w:rsid w:val="009E3BBE"/>
    <w:rsid w:val="009E4210"/>
    <w:rsid w:val="009E4974"/>
    <w:rsid w:val="009E56FA"/>
    <w:rsid w:val="009E64B7"/>
    <w:rsid w:val="009E6EB8"/>
    <w:rsid w:val="009E7FCD"/>
    <w:rsid w:val="009F0666"/>
    <w:rsid w:val="009F0C38"/>
    <w:rsid w:val="009F0D14"/>
    <w:rsid w:val="009F0E75"/>
    <w:rsid w:val="009F136B"/>
    <w:rsid w:val="009F2925"/>
    <w:rsid w:val="009F34E0"/>
    <w:rsid w:val="009F376C"/>
    <w:rsid w:val="009F37EA"/>
    <w:rsid w:val="009F3E60"/>
    <w:rsid w:val="009F4796"/>
    <w:rsid w:val="009F4971"/>
    <w:rsid w:val="009F4A98"/>
    <w:rsid w:val="009F51BA"/>
    <w:rsid w:val="009F5AA6"/>
    <w:rsid w:val="009F5B8A"/>
    <w:rsid w:val="00A00363"/>
    <w:rsid w:val="00A0038C"/>
    <w:rsid w:val="00A00FE5"/>
    <w:rsid w:val="00A01058"/>
    <w:rsid w:val="00A014C7"/>
    <w:rsid w:val="00A02341"/>
    <w:rsid w:val="00A02A4A"/>
    <w:rsid w:val="00A03099"/>
    <w:rsid w:val="00A03661"/>
    <w:rsid w:val="00A0435B"/>
    <w:rsid w:val="00A05606"/>
    <w:rsid w:val="00A062F2"/>
    <w:rsid w:val="00A06C78"/>
    <w:rsid w:val="00A074E3"/>
    <w:rsid w:val="00A10009"/>
    <w:rsid w:val="00A10E17"/>
    <w:rsid w:val="00A11260"/>
    <w:rsid w:val="00A12EA4"/>
    <w:rsid w:val="00A148F2"/>
    <w:rsid w:val="00A16C25"/>
    <w:rsid w:val="00A16DB0"/>
    <w:rsid w:val="00A175E0"/>
    <w:rsid w:val="00A20209"/>
    <w:rsid w:val="00A205DE"/>
    <w:rsid w:val="00A2156C"/>
    <w:rsid w:val="00A218B2"/>
    <w:rsid w:val="00A21AB9"/>
    <w:rsid w:val="00A246EC"/>
    <w:rsid w:val="00A24722"/>
    <w:rsid w:val="00A24D63"/>
    <w:rsid w:val="00A25340"/>
    <w:rsid w:val="00A25389"/>
    <w:rsid w:val="00A263FB"/>
    <w:rsid w:val="00A26485"/>
    <w:rsid w:val="00A30281"/>
    <w:rsid w:val="00A30826"/>
    <w:rsid w:val="00A30AB0"/>
    <w:rsid w:val="00A30B38"/>
    <w:rsid w:val="00A30EF7"/>
    <w:rsid w:val="00A30F33"/>
    <w:rsid w:val="00A31878"/>
    <w:rsid w:val="00A338DF"/>
    <w:rsid w:val="00A33AF9"/>
    <w:rsid w:val="00A35077"/>
    <w:rsid w:val="00A35F6D"/>
    <w:rsid w:val="00A37792"/>
    <w:rsid w:val="00A40871"/>
    <w:rsid w:val="00A421FE"/>
    <w:rsid w:val="00A4256E"/>
    <w:rsid w:val="00A42C68"/>
    <w:rsid w:val="00A42E94"/>
    <w:rsid w:val="00A43AC6"/>
    <w:rsid w:val="00A43C0A"/>
    <w:rsid w:val="00A44552"/>
    <w:rsid w:val="00A44F11"/>
    <w:rsid w:val="00A45C3C"/>
    <w:rsid w:val="00A4621F"/>
    <w:rsid w:val="00A47D08"/>
    <w:rsid w:val="00A5017E"/>
    <w:rsid w:val="00A50410"/>
    <w:rsid w:val="00A50512"/>
    <w:rsid w:val="00A505A8"/>
    <w:rsid w:val="00A517DB"/>
    <w:rsid w:val="00A51EE4"/>
    <w:rsid w:val="00A5304A"/>
    <w:rsid w:val="00A53C07"/>
    <w:rsid w:val="00A54C2F"/>
    <w:rsid w:val="00A54F8C"/>
    <w:rsid w:val="00A55038"/>
    <w:rsid w:val="00A5558E"/>
    <w:rsid w:val="00A56BE5"/>
    <w:rsid w:val="00A5700B"/>
    <w:rsid w:val="00A57536"/>
    <w:rsid w:val="00A57EBD"/>
    <w:rsid w:val="00A60938"/>
    <w:rsid w:val="00A61858"/>
    <w:rsid w:val="00A61A02"/>
    <w:rsid w:val="00A61EC3"/>
    <w:rsid w:val="00A61F25"/>
    <w:rsid w:val="00A6276B"/>
    <w:rsid w:val="00A63B92"/>
    <w:rsid w:val="00A64059"/>
    <w:rsid w:val="00A6533A"/>
    <w:rsid w:val="00A65AF8"/>
    <w:rsid w:val="00A66844"/>
    <w:rsid w:val="00A66A97"/>
    <w:rsid w:val="00A66C07"/>
    <w:rsid w:val="00A6749C"/>
    <w:rsid w:val="00A70664"/>
    <w:rsid w:val="00A719B4"/>
    <w:rsid w:val="00A730E2"/>
    <w:rsid w:val="00A7314F"/>
    <w:rsid w:val="00A735A1"/>
    <w:rsid w:val="00A7373B"/>
    <w:rsid w:val="00A74624"/>
    <w:rsid w:val="00A75091"/>
    <w:rsid w:val="00A75E90"/>
    <w:rsid w:val="00A764B9"/>
    <w:rsid w:val="00A76DC6"/>
    <w:rsid w:val="00A770C2"/>
    <w:rsid w:val="00A820F0"/>
    <w:rsid w:val="00A825DC"/>
    <w:rsid w:val="00A82E0C"/>
    <w:rsid w:val="00A84484"/>
    <w:rsid w:val="00A844B6"/>
    <w:rsid w:val="00A8484D"/>
    <w:rsid w:val="00A851B8"/>
    <w:rsid w:val="00A87379"/>
    <w:rsid w:val="00A87B5E"/>
    <w:rsid w:val="00A87FB3"/>
    <w:rsid w:val="00A90673"/>
    <w:rsid w:val="00A90DCE"/>
    <w:rsid w:val="00A9112E"/>
    <w:rsid w:val="00A914B0"/>
    <w:rsid w:val="00A91DD3"/>
    <w:rsid w:val="00A92268"/>
    <w:rsid w:val="00A92BC1"/>
    <w:rsid w:val="00A930E0"/>
    <w:rsid w:val="00A94578"/>
    <w:rsid w:val="00A94B2B"/>
    <w:rsid w:val="00A94E74"/>
    <w:rsid w:val="00A955EB"/>
    <w:rsid w:val="00A96F48"/>
    <w:rsid w:val="00AA162E"/>
    <w:rsid w:val="00AA1B28"/>
    <w:rsid w:val="00AA1C23"/>
    <w:rsid w:val="00AA22DB"/>
    <w:rsid w:val="00AA2BCB"/>
    <w:rsid w:val="00AA41DF"/>
    <w:rsid w:val="00AA5676"/>
    <w:rsid w:val="00AA6A0B"/>
    <w:rsid w:val="00AA6BF0"/>
    <w:rsid w:val="00AA6D55"/>
    <w:rsid w:val="00AA6E77"/>
    <w:rsid w:val="00AA7281"/>
    <w:rsid w:val="00AB044A"/>
    <w:rsid w:val="00AB265C"/>
    <w:rsid w:val="00AB4C87"/>
    <w:rsid w:val="00AB580A"/>
    <w:rsid w:val="00AB58ED"/>
    <w:rsid w:val="00AB772D"/>
    <w:rsid w:val="00AB78F5"/>
    <w:rsid w:val="00AC015F"/>
    <w:rsid w:val="00AC01CA"/>
    <w:rsid w:val="00AC1901"/>
    <w:rsid w:val="00AC2A22"/>
    <w:rsid w:val="00AC3555"/>
    <w:rsid w:val="00AC49CA"/>
    <w:rsid w:val="00AC4D19"/>
    <w:rsid w:val="00AC5603"/>
    <w:rsid w:val="00AC568A"/>
    <w:rsid w:val="00AD18F1"/>
    <w:rsid w:val="00AD19AC"/>
    <w:rsid w:val="00AD1A28"/>
    <w:rsid w:val="00AD21FC"/>
    <w:rsid w:val="00AD28CA"/>
    <w:rsid w:val="00AD4BDE"/>
    <w:rsid w:val="00AD52F4"/>
    <w:rsid w:val="00AD57A8"/>
    <w:rsid w:val="00AD5FD8"/>
    <w:rsid w:val="00AD6730"/>
    <w:rsid w:val="00AD6C35"/>
    <w:rsid w:val="00AD74E5"/>
    <w:rsid w:val="00AE04FA"/>
    <w:rsid w:val="00AE216C"/>
    <w:rsid w:val="00AE25A1"/>
    <w:rsid w:val="00AE2E1F"/>
    <w:rsid w:val="00AE2EA4"/>
    <w:rsid w:val="00AE343C"/>
    <w:rsid w:val="00AE3DCF"/>
    <w:rsid w:val="00AE47D5"/>
    <w:rsid w:val="00AE4CF3"/>
    <w:rsid w:val="00AE57E5"/>
    <w:rsid w:val="00AE6B5F"/>
    <w:rsid w:val="00AE71DC"/>
    <w:rsid w:val="00AE77F6"/>
    <w:rsid w:val="00AE7DCA"/>
    <w:rsid w:val="00AE7E58"/>
    <w:rsid w:val="00AF0395"/>
    <w:rsid w:val="00AF04A8"/>
    <w:rsid w:val="00AF1694"/>
    <w:rsid w:val="00AF20FD"/>
    <w:rsid w:val="00AF27CA"/>
    <w:rsid w:val="00AF2984"/>
    <w:rsid w:val="00AF3B55"/>
    <w:rsid w:val="00AF67E9"/>
    <w:rsid w:val="00AF68D2"/>
    <w:rsid w:val="00B0027C"/>
    <w:rsid w:val="00B01A65"/>
    <w:rsid w:val="00B01D12"/>
    <w:rsid w:val="00B01D20"/>
    <w:rsid w:val="00B02119"/>
    <w:rsid w:val="00B02420"/>
    <w:rsid w:val="00B03115"/>
    <w:rsid w:val="00B032CD"/>
    <w:rsid w:val="00B041EA"/>
    <w:rsid w:val="00B0447A"/>
    <w:rsid w:val="00B04B15"/>
    <w:rsid w:val="00B05809"/>
    <w:rsid w:val="00B0602B"/>
    <w:rsid w:val="00B065C9"/>
    <w:rsid w:val="00B067A3"/>
    <w:rsid w:val="00B07354"/>
    <w:rsid w:val="00B073BE"/>
    <w:rsid w:val="00B10041"/>
    <w:rsid w:val="00B10500"/>
    <w:rsid w:val="00B12A95"/>
    <w:rsid w:val="00B13627"/>
    <w:rsid w:val="00B20318"/>
    <w:rsid w:val="00B203BD"/>
    <w:rsid w:val="00B20EDF"/>
    <w:rsid w:val="00B2277A"/>
    <w:rsid w:val="00B22F86"/>
    <w:rsid w:val="00B240B6"/>
    <w:rsid w:val="00B25E25"/>
    <w:rsid w:val="00B2699A"/>
    <w:rsid w:val="00B30788"/>
    <w:rsid w:val="00B30B1C"/>
    <w:rsid w:val="00B30B42"/>
    <w:rsid w:val="00B30C85"/>
    <w:rsid w:val="00B30D98"/>
    <w:rsid w:val="00B30F6D"/>
    <w:rsid w:val="00B30FB3"/>
    <w:rsid w:val="00B31CB4"/>
    <w:rsid w:val="00B325B2"/>
    <w:rsid w:val="00B33795"/>
    <w:rsid w:val="00B346A5"/>
    <w:rsid w:val="00B35548"/>
    <w:rsid w:val="00B409A9"/>
    <w:rsid w:val="00B40C56"/>
    <w:rsid w:val="00B42AA6"/>
    <w:rsid w:val="00B42F31"/>
    <w:rsid w:val="00B43619"/>
    <w:rsid w:val="00B43E91"/>
    <w:rsid w:val="00B43F63"/>
    <w:rsid w:val="00B44AAB"/>
    <w:rsid w:val="00B452AA"/>
    <w:rsid w:val="00B4575E"/>
    <w:rsid w:val="00B4618C"/>
    <w:rsid w:val="00B46E35"/>
    <w:rsid w:val="00B479C4"/>
    <w:rsid w:val="00B47A2E"/>
    <w:rsid w:val="00B50A61"/>
    <w:rsid w:val="00B51282"/>
    <w:rsid w:val="00B5133D"/>
    <w:rsid w:val="00B516C3"/>
    <w:rsid w:val="00B5276B"/>
    <w:rsid w:val="00B5278D"/>
    <w:rsid w:val="00B534A4"/>
    <w:rsid w:val="00B550CB"/>
    <w:rsid w:val="00B553D0"/>
    <w:rsid w:val="00B566D7"/>
    <w:rsid w:val="00B56717"/>
    <w:rsid w:val="00B57143"/>
    <w:rsid w:val="00B5766E"/>
    <w:rsid w:val="00B57CB5"/>
    <w:rsid w:val="00B6146F"/>
    <w:rsid w:val="00B61F69"/>
    <w:rsid w:val="00B623A0"/>
    <w:rsid w:val="00B62C3D"/>
    <w:rsid w:val="00B62D4B"/>
    <w:rsid w:val="00B63144"/>
    <w:rsid w:val="00B63FC8"/>
    <w:rsid w:val="00B64B4C"/>
    <w:rsid w:val="00B65122"/>
    <w:rsid w:val="00B665B9"/>
    <w:rsid w:val="00B66642"/>
    <w:rsid w:val="00B66E8A"/>
    <w:rsid w:val="00B6703C"/>
    <w:rsid w:val="00B672ED"/>
    <w:rsid w:val="00B67E86"/>
    <w:rsid w:val="00B70317"/>
    <w:rsid w:val="00B703EA"/>
    <w:rsid w:val="00B70633"/>
    <w:rsid w:val="00B71637"/>
    <w:rsid w:val="00B71BC3"/>
    <w:rsid w:val="00B7226D"/>
    <w:rsid w:val="00B723DF"/>
    <w:rsid w:val="00B73A66"/>
    <w:rsid w:val="00B73FB3"/>
    <w:rsid w:val="00B7407C"/>
    <w:rsid w:val="00B74772"/>
    <w:rsid w:val="00B761DA"/>
    <w:rsid w:val="00B7634C"/>
    <w:rsid w:val="00B80833"/>
    <w:rsid w:val="00B8197D"/>
    <w:rsid w:val="00B81B64"/>
    <w:rsid w:val="00B82111"/>
    <w:rsid w:val="00B83EE4"/>
    <w:rsid w:val="00B85583"/>
    <w:rsid w:val="00B86565"/>
    <w:rsid w:val="00B8662B"/>
    <w:rsid w:val="00B8719F"/>
    <w:rsid w:val="00B8776A"/>
    <w:rsid w:val="00B927DA"/>
    <w:rsid w:val="00B92A27"/>
    <w:rsid w:val="00B93F1F"/>
    <w:rsid w:val="00B94DB4"/>
    <w:rsid w:val="00B95B2F"/>
    <w:rsid w:val="00BA00B8"/>
    <w:rsid w:val="00BA0C0C"/>
    <w:rsid w:val="00BA13DC"/>
    <w:rsid w:val="00BA1C45"/>
    <w:rsid w:val="00BA2B0C"/>
    <w:rsid w:val="00BA2EB6"/>
    <w:rsid w:val="00BA36EB"/>
    <w:rsid w:val="00BA4945"/>
    <w:rsid w:val="00BA64D9"/>
    <w:rsid w:val="00BA6C74"/>
    <w:rsid w:val="00BA6EB4"/>
    <w:rsid w:val="00BA7666"/>
    <w:rsid w:val="00BB1920"/>
    <w:rsid w:val="00BB3591"/>
    <w:rsid w:val="00BB3705"/>
    <w:rsid w:val="00BB445D"/>
    <w:rsid w:val="00BB4BD3"/>
    <w:rsid w:val="00BB4CA2"/>
    <w:rsid w:val="00BB5449"/>
    <w:rsid w:val="00BC0945"/>
    <w:rsid w:val="00BC4388"/>
    <w:rsid w:val="00BC4798"/>
    <w:rsid w:val="00BC4B20"/>
    <w:rsid w:val="00BC752D"/>
    <w:rsid w:val="00BC7EF2"/>
    <w:rsid w:val="00BD0247"/>
    <w:rsid w:val="00BD1644"/>
    <w:rsid w:val="00BD20DF"/>
    <w:rsid w:val="00BD2D02"/>
    <w:rsid w:val="00BD3570"/>
    <w:rsid w:val="00BD3D61"/>
    <w:rsid w:val="00BD4875"/>
    <w:rsid w:val="00BD5734"/>
    <w:rsid w:val="00BD5E85"/>
    <w:rsid w:val="00BD61E5"/>
    <w:rsid w:val="00BD68A3"/>
    <w:rsid w:val="00BD79E3"/>
    <w:rsid w:val="00BE0374"/>
    <w:rsid w:val="00BE31B8"/>
    <w:rsid w:val="00BE3B85"/>
    <w:rsid w:val="00BE3EB6"/>
    <w:rsid w:val="00BE43A6"/>
    <w:rsid w:val="00BE65E4"/>
    <w:rsid w:val="00BE6E6E"/>
    <w:rsid w:val="00BE7042"/>
    <w:rsid w:val="00BE70E0"/>
    <w:rsid w:val="00BE7B74"/>
    <w:rsid w:val="00BF122A"/>
    <w:rsid w:val="00BF1243"/>
    <w:rsid w:val="00BF3C70"/>
    <w:rsid w:val="00BF5884"/>
    <w:rsid w:val="00BF70FD"/>
    <w:rsid w:val="00C00C53"/>
    <w:rsid w:val="00C0106D"/>
    <w:rsid w:val="00C01B05"/>
    <w:rsid w:val="00C01CE1"/>
    <w:rsid w:val="00C01EEA"/>
    <w:rsid w:val="00C02B06"/>
    <w:rsid w:val="00C03370"/>
    <w:rsid w:val="00C04D4D"/>
    <w:rsid w:val="00C051A7"/>
    <w:rsid w:val="00C05AB1"/>
    <w:rsid w:val="00C06F70"/>
    <w:rsid w:val="00C0708C"/>
    <w:rsid w:val="00C072B7"/>
    <w:rsid w:val="00C07D43"/>
    <w:rsid w:val="00C1034D"/>
    <w:rsid w:val="00C1244C"/>
    <w:rsid w:val="00C12676"/>
    <w:rsid w:val="00C12D9C"/>
    <w:rsid w:val="00C12FFF"/>
    <w:rsid w:val="00C13370"/>
    <w:rsid w:val="00C13657"/>
    <w:rsid w:val="00C14039"/>
    <w:rsid w:val="00C142AB"/>
    <w:rsid w:val="00C14E3C"/>
    <w:rsid w:val="00C15079"/>
    <w:rsid w:val="00C159ED"/>
    <w:rsid w:val="00C15CC7"/>
    <w:rsid w:val="00C16302"/>
    <w:rsid w:val="00C17AAF"/>
    <w:rsid w:val="00C209DA"/>
    <w:rsid w:val="00C21923"/>
    <w:rsid w:val="00C22194"/>
    <w:rsid w:val="00C222A7"/>
    <w:rsid w:val="00C22AE6"/>
    <w:rsid w:val="00C22F51"/>
    <w:rsid w:val="00C233B9"/>
    <w:rsid w:val="00C24DC8"/>
    <w:rsid w:val="00C25613"/>
    <w:rsid w:val="00C259CD"/>
    <w:rsid w:val="00C271D4"/>
    <w:rsid w:val="00C27369"/>
    <w:rsid w:val="00C30327"/>
    <w:rsid w:val="00C30E85"/>
    <w:rsid w:val="00C31532"/>
    <w:rsid w:val="00C31726"/>
    <w:rsid w:val="00C32C25"/>
    <w:rsid w:val="00C34173"/>
    <w:rsid w:val="00C3426F"/>
    <w:rsid w:val="00C35A1F"/>
    <w:rsid w:val="00C35FD9"/>
    <w:rsid w:val="00C363B9"/>
    <w:rsid w:val="00C36A3F"/>
    <w:rsid w:val="00C40EEE"/>
    <w:rsid w:val="00C4135D"/>
    <w:rsid w:val="00C41593"/>
    <w:rsid w:val="00C4193A"/>
    <w:rsid w:val="00C4239B"/>
    <w:rsid w:val="00C42AA2"/>
    <w:rsid w:val="00C42C8A"/>
    <w:rsid w:val="00C4444D"/>
    <w:rsid w:val="00C4549F"/>
    <w:rsid w:val="00C46F2B"/>
    <w:rsid w:val="00C502EC"/>
    <w:rsid w:val="00C50E36"/>
    <w:rsid w:val="00C51207"/>
    <w:rsid w:val="00C5160C"/>
    <w:rsid w:val="00C51DA0"/>
    <w:rsid w:val="00C524F3"/>
    <w:rsid w:val="00C525C7"/>
    <w:rsid w:val="00C52FAA"/>
    <w:rsid w:val="00C534E4"/>
    <w:rsid w:val="00C53AEA"/>
    <w:rsid w:val="00C53EA7"/>
    <w:rsid w:val="00C548E5"/>
    <w:rsid w:val="00C553CB"/>
    <w:rsid w:val="00C5651F"/>
    <w:rsid w:val="00C56692"/>
    <w:rsid w:val="00C56739"/>
    <w:rsid w:val="00C569EC"/>
    <w:rsid w:val="00C5736E"/>
    <w:rsid w:val="00C605B0"/>
    <w:rsid w:val="00C60AE8"/>
    <w:rsid w:val="00C60C5E"/>
    <w:rsid w:val="00C60DAA"/>
    <w:rsid w:val="00C62055"/>
    <w:rsid w:val="00C653B4"/>
    <w:rsid w:val="00C6751E"/>
    <w:rsid w:val="00C67917"/>
    <w:rsid w:val="00C707EB"/>
    <w:rsid w:val="00C72A17"/>
    <w:rsid w:val="00C72C1E"/>
    <w:rsid w:val="00C72D6D"/>
    <w:rsid w:val="00C73EF3"/>
    <w:rsid w:val="00C751F1"/>
    <w:rsid w:val="00C77BAC"/>
    <w:rsid w:val="00C77CEB"/>
    <w:rsid w:val="00C80D9F"/>
    <w:rsid w:val="00C824AA"/>
    <w:rsid w:val="00C834F8"/>
    <w:rsid w:val="00C84D37"/>
    <w:rsid w:val="00C85815"/>
    <w:rsid w:val="00C862BA"/>
    <w:rsid w:val="00C86FA3"/>
    <w:rsid w:val="00C87D2A"/>
    <w:rsid w:val="00C9004F"/>
    <w:rsid w:val="00C904D3"/>
    <w:rsid w:val="00C90B86"/>
    <w:rsid w:val="00C91F53"/>
    <w:rsid w:val="00C9264D"/>
    <w:rsid w:val="00C9398F"/>
    <w:rsid w:val="00C94B52"/>
    <w:rsid w:val="00C954B4"/>
    <w:rsid w:val="00C954DF"/>
    <w:rsid w:val="00C96BE8"/>
    <w:rsid w:val="00C97CF7"/>
    <w:rsid w:val="00CA012D"/>
    <w:rsid w:val="00CA0F0F"/>
    <w:rsid w:val="00CA175C"/>
    <w:rsid w:val="00CA39C8"/>
    <w:rsid w:val="00CA39CF"/>
    <w:rsid w:val="00CA3E15"/>
    <w:rsid w:val="00CA4851"/>
    <w:rsid w:val="00CA59EA"/>
    <w:rsid w:val="00CA5B40"/>
    <w:rsid w:val="00CA6002"/>
    <w:rsid w:val="00CA677F"/>
    <w:rsid w:val="00CA6E6E"/>
    <w:rsid w:val="00CA6ED2"/>
    <w:rsid w:val="00CA6F21"/>
    <w:rsid w:val="00CB03E6"/>
    <w:rsid w:val="00CB087E"/>
    <w:rsid w:val="00CB1982"/>
    <w:rsid w:val="00CB1BA3"/>
    <w:rsid w:val="00CB1D79"/>
    <w:rsid w:val="00CB28FB"/>
    <w:rsid w:val="00CB32A6"/>
    <w:rsid w:val="00CB4CE0"/>
    <w:rsid w:val="00CB5C7F"/>
    <w:rsid w:val="00CB6F34"/>
    <w:rsid w:val="00CB7451"/>
    <w:rsid w:val="00CB7EAE"/>
    <w:rsid w:val="00CC0595"/>
    <w:rsid w:val="00CC0706"/>
    <w:rsid w:val="00CC2053"/>
    <w:rsid w:val="00CC36ED"/>
    <w:rsid w:val="00CC3759"/>
    <w:rsid w:val="00CC3BA0"/>
    <w:rsid w:val="00CC4005"/>
    <w:rsid w:val="00CC65A1"/>
    <w:rsid w:val="00CC69E9"/>
    <w:rsid w:val="00CD015E"/>
    <w:rsid w:val="00CD0912"/>
    <w:rsid w:val="00CD11C8"/>
    <w:rsid w:val="00CD331B"/>
    <w:rsid w:val="00CD3790"/>
    <w:rsid w:val="00CD40C6"/>
    <w:rsid w:val="00CD4563"/>
    <w:rsid w:val="00CD684D"/>
    <w:rsid w:val="00CD6BA1"/>
    <w:rsid w:val="00CD7B02"/>
    <w:rsid w:val="00CE0602"/>
    <w:rsid w:val="00CE15C0"/>
    <w:rsid w:val="00CE183D"/>
    <w:rsid w:val="00CE31CC"/>
    <w:rsid w:val="00CE3DDB"/>
    <w:rsid w:val="00CE4F60"/>
    <w:rsid w:val="00CE66B1"/>
    <w:rsid w:val="00CE6AA9"/>
    <w:rsid w:val="00CE6D4B"/>
    <w:rsid w:val="00CE74A3"/>
    <w:rsid w:val="00CF0FAD"/>
    <w:rsid w:val="00CF1654"/>
    <w:rsid w:val="00CF21BC"/>
    <w:rsid w:val="00CF2890"/>
    <w:rsid w:val="00CF4442"/>
    <w:rsid w:val="00CF4633"/>
    <w:rsid w:val="00CF4C91"/>
    <w:rsid w:val="00CF61FE"/>
    <w:rsid w:val="00CF6552"/>
    <w:rsid w:val="00CF715D"/>
    <w:rsid w:val="00CF7505"/>
    <w:rsid w:val="00D01CC7"/>
    <w:rsid w:val="00D02BC9"/>
    <w:rsid w:val="00D0354A"/>
    <w:rsid w:val="00D036F3"/>
    <w:rsid w:val="00D041D6"/>
    <w:rsid w:val="00D04530"/>
    <w:rsid w:val="00D04BF0"/>
    <w:rsid w:val="00D069CF"/>
    <w:rsid w:val="00D07B9F"/>
    <w:rsid w:val="00D10663"/>
    <w:rsid w:val="00D10A8F"/>
    <w:rsid w:val="00D1204C"/>
    <w:rsid w:val="00D127AB"/>
    <w:rsid w:val="00D12B14"/>
    <w:rsid w:val="00D12BBD"/>
    <w:rsid w:val="00D12D68"/>
    <w:rsid w:val="00D15383"/>
    <w:rsid w:val="00D1778F"/>
    <w:rsid w:val="00D178B0"/>
    <w:rsid w:val="00D20125"/>
    <w:rsid w:val="00D23BCA"/>
    <w:rsid w:val="00D23FF3"/>
    <w:rsid w:val="00D24468"/>
    <w:rsid w:val="00D2565D"/>
    <w:rsid w:val="00D2615D"/>
    <w:rsid w:val="00D26E69"/>
    <w:rsid w:val="00D27247"/>
    <w:rsid w:val="00D30016"/>
    <w:rsid w:val="00D303E1"/>
    <w:rsid w:val="00D30FFD"/>
    <w:rsid w:val="00D312D0"/>
    <w:rsid w:val="00D33975"/>
    <w:rsid w:val="00D3720D"/>
    <w:rsid w:val="00D411F4"/>
    <w:rsid w:val="00D41ECB"/>
    <w:rsid w:val="00D42672"/>
    <w:rsid w:val="00D43309"/>
    <w:rsid w:val="00D43568"/>
    <w:rsid w:val="00D437BC"/>
    <w:rsid w:val="00D4413C"/>
    <w:rsid w:val="00D45078"/>
    <w:rsid w:val="00D459E3"/>
    <w:rsid w:val="00D45BFE"/>
    <w:rsid w:val="00D465C0"/>
    <w:rsid w:val="00D466FF"/>
    <w:rsid w:val="00D46796"/>
    <w:rsid w:val="00D47A9A"/>
    <w:rsid w:val="00D50FB6"/>
    <w:rsid w:val="00D5145B"/>
    <w:rsid w:val="00D51583"/>
    <w:rsid w:val="00D538F0"/>
    <w:rsid w:val="00D53E6D"/>
    <w:rsid w:val="00D542EB"/>
    <w:rsid w:val="00D5445A"/>
    <w:rsid w:val="00D566EC"/>
    <w:rsid w:val="00D571DD"/>
    <w:rsid w:val="00D57A21"/>
    <w:rsid w:val="00D61262"/>
    <w:rsid w:val="00D61585"/>
    <w:rsid w:val="00D61DF8"/>
    <w:rsid w:val="00D62529"/>
    <w:rsid w:val="00D6284E"/>
    <w:rsid w:val="00D63EFB"/>
    <w:rsid w:val="00D661E3"/>
    <w:rsid w:val="00D66383"/>
    <w:rsid w:val="00D66A43"/>
    <w:rsid w:val="00D66AF6"/>
    <w:rsid w:val="00D71837"/>
    <w:rsid w:val="00D71E70"/>
    <w:rsid w:val="00D744D9"/>
    <w:rsid w:val="00D75A62"/>
    <w:rsid w:val="00D778A1"/>
    <w:rsid w:val="00D82FB6"/>
    <w:rsid w:val="00D83E99"/>
    <w:rsid w:val="00D84247"/>
    <w:rsid w:val="00D8427E"/>
    <w:rsid w:val="00D84978"/>
    <w:rsid w:val="00D911F8"/>
    <w:rsid w:val="00D913BE"/>
    <w:rsid w:val="00D9189C"/>
    <w:rsid w:val="00D91F0E"/>
    <w:rsid w:val="00D92768"/>
    <w:rsid w:val="00D93966"/>
    <w:rsid w:val="00D9664B"/>
    <w:rsid w:val="00D96F4E"/>
    <w:rsid w:val="00DA073A"/>
    <w:rsid w:val="00DA1101"/>
    <w:rsid w:val="00DA1B6A"/>
    <w:rsid w:val="00DA259A"/>
    <w:rsid w:val="00DA2ACD"/>
    <w:rsid w:val="00DA2D47"/>
    <w:rsid w:val="00DA2E7E"/>
    <w:rsid w:val="00DA358F"/>
    <w:rsid w:val="00DA3E01"/>
    <w:rsid w:val="00DA3E13"/>
    <w:rsid w:val="00DA4155"/>
    <w:rsid w:val="00DA4766"/>
    <w:rsid w:val="00DA5C34"/>
    <w:rsid w:val="00DA607E"/>
    <w:rsid w:val="00DA6460"/>
    <w:rsid w:val="00DA716C"/>
    <w:rsid w:val="00DB0420"/>
    <w:rsid w:val="00DB0DB8"/>
    <w:rsid w:val="00DB0E80"/>
    <w:rsid w:val="00DB2427"/>
    <w:rsid w:val="00DB340D"/>
    <w:rsid w:val="00DB3671"/>
    <w:rsid w:val="00DB3963"/>
    <w:rsid w:val="00DB428D"/>
    <w:rsid w:val="00DB4B3C"/>
    <w:rsid w:val="00DB4C03"/>
    <w:rsid w:val="00DB5412"/>
    <w:rsid w:val="00DB5448"/>
    <w:rsid w:val="00DB5938"/>
    <w:rsid w:val="00DB7572"/>
    <w:rsid w:val="00DB7E7D"/>
    <w:rsid w:val="00DC0069"/>
    <w:rsid w:val="00DC0077"/>
    <w:rsid w:val="00DC0460"/>
    <w:rsid w:val="00DC0587"/>
    <w:rsid w:val="00DC09B5"/>
    <w:rsid w:val="00DC2B89"/>
    <w:rsid w:val="00DC2D9A"/>
    <w:rsid w:val="00DC4A7B"/>
    <w:rsid w:val="00DC4E31"/>
    <w:rsid w:val="00DC5A36"/>
    <w:rsid w:val="00DC7502"/>
    <w:rsid w:val="00DC77EF"/>
    <w:rsid w:val="00DD05C4"/>
    <w:rsid w:val="00DD21A0"/>
    <w:rsid w:val="00DD23BB"/>
    <w:rsid w:val="00DD2505"/>
    <w:rsid w:val="00DD2BED"/>
    <w:rsid w:val="00DD3AAF"/>
    <w:rsid w:val="00DD42D9"/>
    <w:rsid w:val="00DD5447"/>
    <w:rsid w:val="00DD5C68"/>
    <w:rsid w:val="00DD7830"/>
    <w:rsid w:val="00DE0410"/>
    <w:rsid w:val="00DE1877"/>
    <w:rsid w:val="00DE26A9"/>
    <w:rsid w:val="00DE34C2"/>
    <w:rsid w:val="00DE3A72"/>
    <w:rsid w:val="00DE4196"/>
    <w:rsid w:val="00DE41C2"/>
    <w:rsid w:val="00DE4393"/>
    <w:rsid w:val="00DE47A5"/>
    <w:rsid w:val="00DE4CAD"/>
    <w:rsid w:val="00DE574C"/>
    <w:rsid w:val="00DE5994"/>
    <w:rsid w:val="00DE7FCF"/>
    <w:rsid w:val="00DF27D5"/>
    <w:rsid w:val="00DF32D2"/>
    <w:rsid w:val="00DF5506"/>
    <w:rsid w:val="00DF5571"/>
    <w:rsid w:val="00DF6092"/>
    <w:rsid w:val="00DF64C9"/>
    <w:rsid w:val="00DF67F3"/>
    <w:rsid w:val="00DF78D8"/>
    <w:rsid w:val="00E001AA"/>
    <w:rsid w:val="00E015D5"/>
    <w:rsid w:val="00E0272A"/>
    <w:rsid w:val="00E04318"/>
    <w:rsid w:val="00E04C57"/>
    <w:rsid w:val="00E0529D"/>
    <w:rsid w:val="00E06105"/>
    <w:rsid w:val="00E06DAA"/>
    <w:rsid w:val="00E10C84"/>
    <w:rsid w:val="00E10F43"/>
    <w:rsid w:val="00E1384B"/>
    <w:rsid w:val="00E13B72"/>
    <w:rsid w:val="00E14684"/>
    <w:rsid w:val="00E1591E"/>
    <w:rsid w:val="00E15A41"/>
    <w:rsid w:val="00E15AF6"/>
    <w:rsid w:val="00E16BE7"/>
    <w:rsid w:val="00E204F3"/>
    <w:rsid w:val="00E20A93"/>
    <w:rsid w:val="00E21707"/>
    <w:rsid w:val="00E21D13"/>
    <w:rsid w:val="00E21FE9"/>
    <w:rsid w:val="00E22D2A"/>
    <w:rsid w:val="00E2372E"/>
    <w:rsid w:val="00E237E9"/>
    <w:rsid w:val="00E24373"/>
    <w:rsid w:val="00E24843"/>
    <w:rsid w:val="00E249CA"/>
    <w:rsid w:val="00E24CDE"/>
    <w:rsid w:val="00E25000"/>
    <w:rsid w:val="00E2589A"/>
    <w:rsid w:val="00E2607A"/>
    <w:rsid w:val="00E266E6"/>
    <w:rsid w:val="00E2689A"/>
    <w:rsid w:val="00E2705F"/>
    <w:rsid w:val="00E27A23"/>
    <w:rsid w:val="00E27BE6"/>
    <w:rsid w:val="00E27D1C"/>
    <w:rsid w:val="00E30450"/>
    <w:rsid w:val="00E32E52"/>
    <w:rsid w:val="00E34105"/>
    <w:rsid w:val="00E34348"/>
    <w:rsid w:val="00E3462E"/>
    <w:rsid w:val="00E376E5"/>
    <w:rsid w:val="00E40A9A"/>
    <w:rsid w:val="00E41629"/>
    <w:rsid w:val="00E41824"/>
    <w:rsid w:val="00E41A28"/>
    <w:rsid w:val="00E425F3"/>
    <w:rsid w:val="00E426E1"/>
    <w:rsid w:val="00E42E08"/>
    <w:rsid w:val="00E433D5"/>
    <w:rsid w:val="00E43464"/>
    <w:rsid w:val="00E43707"/>
    <w:rsid w:val="00E43CBE"/>
    <w:rsid w:val="00E4405A"/>
    <w:rsid w:val="00E444B1"/>
    <w:rsid w:val="00E44BD6"/>
    <w:rsid w:val="00E44FD6"/>
    <w:rsid w:val="00E457AD"/>
    <w:rsid w:val="00E458BB"/>
    <w:rsid w:val="00E46177"/>
    <w:rsid w:val="00E46A10"/>
    <w:rsid w:val="00E46C4D"/>
    <w:rsid w:val="00E46FF1"/>
    <w:rsid w:val="00E47882"/>
    <w:rsid w:val="00E4794A"/>
    <w:rsid w:val="00E47FF7"/>
    <w:rsid w:val="00E51B61"/>
    <w:rsid w:val="00E531C7"/>
    <w:rsid w:val="00E53715"/>
    <w:rsid w:val="00E53748"/>
    <w:rsid w:val="00E53919"/>
    <w:rsid w:val="00E53FCA"/>
    <w:rsid w:val="00E54276"/>
    <w:rsid w:val="00E543EA"/>
    <w:rsid w:val="00E54487"/>
    <w:rsid w:val="00E54ECA"/>
    <w:rsid w:val="00E55083"/>
    <w:rsid w:val="00E57347"/>
    <w:rsid w:val="00E60313"/>
    <w:rsid w:val="00E60B67"/>
    <w:rsid w:val="00E61981"/>
    <w:rsid w:val="00E629DE"/>
    <w:rsid w:val="00E67278"/>
    <w:rsid w:val="00E706A6"/>
    <w:rsid w:val="00E72964"/>
    <w:rsid w:val="00E74506"/>
    <w:rsid w:val="00E77598"/>
    <w:rsid w:val="00E77E8B"/>
    <w:rsid w:val="00E80D53"/>
    <w:rsid w:val="00E81097"/>
    <w:rsid w:val="00E8228C"/>
    <w:rsid w:val="00E82852"/>
    <w:rsid w:val="00E83578"/>
    <w:rsid w:val="00E83AD4"/>
    <w:rsid w:val="00E83D52"/>
    <w:rsid w:val="00E84503"/>
    <w:rsid w:val="00E84723"/>
    <w:rsid w:val="00E848ED"/>
    <w:rsid w:val="00E84CB3"/>
    <w:rsid w:val="00E84E1F"/>
    <w:rsid w:val="00E8529E"/>
    <w:rsid w:val="00E85C0A"/>
    <w:rsid w:val="00E85F4B"/>
    <w:rsid w:val="00E8743F"/>
    <w:rsid w:val="00E87B17"/>
    <w:rsid w:val="00E912FA"/>
    <w:rsid w:val="00E91D29"/>
    <w:rsid w:val="00E9263D"/>
    <w:rsid w:val="00E940C4"/>
    <w:rsid w:val="00E94405"/>
    <w:rsid w:val="00E95ECD"/>
    <w:rsid w:val="00E96AFC"/>
    <w:rsid w:val="00EA0083"/>
    <w:rsid w:val="00EA2D28"/>
    <w:rsid w:val="00EA2D84"/>
    <w:rsid w:val="00EA61CA"/>
    <w:rsid w:val="00EA6371"/>
    <w:rsid w:val="00EA6591"/>
    <w:rsid w:val="00EA6E6D"/>
    <w:rsid w:val="00EB0756"/>
    <w:rsid w:val="00EB1050"/>
    <w:rsid w:val="00EB1771"/>
    <w:rsid w:val="00EB1996"/>
    <w:rsid w:val="00EB293E"/>
    <w:rsid w:val="00EB3399"/>
    <w:rsid w:val="00EB33AD"/>
    <w:rsid w:val="00EB3673"/>
    <w:rsid w:val="00EB380B"/>
    <w:rsid w:val="00EB3CDC"/>
    <w:rsid w:val="00EB4DC7"/>
    <w:rsid w:val="00EB5455"/>
    <w:rsid w:val="00EB578A"/>
    <w:rsid w:val="00EB6149"/>
    <w:rsid w:val="00EB6D74"/>
    <w:rsid w:val="00EB7CDA"/>
    <w:rsid w:val="00EB7EF9"/>
    <w:rsid w:val="00EC2A5F"/>
    <w:rsid w:val="00EC37FC"/>
    <w:rsid w:val="00EC3DED"/>
    <w:rsid w:val="00EC4DAC"/>
    <w:rsid w:val="00EC6BFD"/>
    <w:rsid w:val="00EC6F1C"/>
    <w:rsid w:val="00EC73F3"/>
    <w:rsid w:val="00EC7F77"/>
    <w:rsid w:val="00ED0880"/>
    <w:rsid w:val="00ED0A8C"/>
    <w:rsid w:val="00ED10C0"/>
    <w:rsid w:val="00ED1698"/>
    <w:rsid w:val="00ED1971"/>
    <w:rsid w:val="00ED2088"/>
    <w:rsid w:val="00ED2994"/>
    <w:rsid w:val="00ED3862"/>
    <w:rsid w:val="00ED463C"/>
    <w:rsid w:val="00ED4A50"/>
    <w:rsid w:val="00ED4D98"/>
    <w:rsid w:val="00ED7099"/>
    <w:rsid w:val="00ED7BC9"/>
    <w:rsid w:val="00EE64AD"/>
    <w:rsid w:val="00EE6856"/>
    <w:rsid w:val="00EF0CC2"/>
    <w:rsid w:val="00EF1D6C"/>
    <w:rsid w:val="00EF20A9"/>
    <w:rsid w:val="00EF216E"/>
    <w:rsid w:val="00EF313E"/>
    <w:rsid w:val="00EF3170"/>
    <w:rsid w:val="00EF42DF"/>
    <w:rsid w:val="00EF5CED"/>
    <w:rsid w:val="00EF7B8A"/>
    <w:rsid w:val="00EF7C83"/>
    <w:rsid w:val="00EF7F20"/>
    <w:rsid w:val="00F009BA"/>
    <w:rsid w:val="00F00B6C"/>
    <w:rsid w:val="00F01B38"/>
    <w:rsid w:val="00F01DB5"/>
    <w:rsid w:val="00F02515"/>
    <w:rsid w:val="00F02E7E"/>
    <w:rsid w:val="00F02F57"/>
    <w:rsid w:val="00F033D5"/>
    <w:rsid w:val="00F04083"/>
    <w:rsid w:val="00F043AD"/>
    <w:rsid w:val="00F0572B"/>
    <w:rsid w:val="00F06DA0"/>
    <w:rsid w:val="00F06F99"/>
    <w:rsid w:val="00F06FE4"/>
    <w:rsid w:val="00F07370"/>
    <w:rsid w:val="00F07818"/>
    <w:rsid w:val="00F112D0"/>
    <w:rsid w:val="00F11B16"/>
    <w:rsid w:val="00F12A9B"/>
    <w:rsid w:val="00F13544"/>
    <w:rsid w:val="00F14A21"/>
    <w:rsid w:val="00F14EA6"/>
    <w:rsid w:val="00F15973"/>
    <w:rsid w:val="00F15ECF"/>
    <w:rsid w:val="00F16501"/>
    <w:rsid w:val="00F17324"/>
    <w:rsid w:val="00F17E09"/>
    <w:rsid w:val="00F20102"/>
    <w:rsid w:val="00F22CFF"/>
    <w:rsid w:val="00F22DAA"/>
    <w:rsid w:val="00F2338F"/>
    <w:rsid w:val="00F23F45"/>
    <w:rsid w:val="00F24070"/>
    <w:rsid w:val="00F25C19"/>
    <w:rsid w:val="00F27A90"/>
    <w:rsid w:val="00F31BC5"/>
    <w:rsid w:val="00F32524"/>
    <w:rsid w:val="00F33655"/>
    <w:rsid w:val="00F33B3A"/>
    <w:rsid w:val="00F34195"/>
    <w:rsid w:val="00F342BE"/>
    <w:rsid w:val="00F34635"/>
    <w:rsid w:val="00F348B5"/>
    <w:rsid w:val="00F34B1A"/>
    <w:rsid w:val="00F36D12"/>
    <w:rsid w:val="00F37F1E"/>
    <w:rsid w:val="00F40234"/>
    <w:rsid w:val="00F40611"/>
    <w:rsid w:val="00F4258A"/>
    <w:rsid w:val="00F4389E"/>
    <w:rsid w:val="00F444F6"/>
    <w:rsid w:val="00F45451"/>
    <w:rsid w:val="00F4798A"/>
    <w:rsid w:val="00F50BC2"/>
    <w:rsid w:val="00F50E10"/>
    <w:rsid w:val="00F51127"/>
    <w:rsid w:val="00F51CEE"/>
    <w:rsid w:val="00F52C94"/>
    <w:rsid w:val="00F52CE7"/>
    <w:rsid w:val="00F533CE"/>
    <w:rsid w:val="00F54475"/>
    <w:rsid w:val="00F5478A"/>
    <w:rsid w:val="00F559D7"/>
    <w:rsid w:val="00F565AD"/>
    <w:rsid w:val="00F57578"/>
    <w:rsid w:val="00F601FD"/>
    <w:rsid w:val="00F602B3"/>
    <w:rsid w:val="00F607CF"/>
    <w:rsid w:val="00F61678"/>
    <w:rsid w:val="00F61A67"/>
    <w:rsid w:val="00F622E9"/>
    <w:rsid w:val="00F63080"/>
    <w:rsid w:val="00F641BE"/>
    <w:rsid w:val="00F64D04"/>
    <w:rsid w:val="00F65A90"/>
    <w:rsid w:val="00F6682F"/>
    <w:rsid w:val="00F66CE4"/>
    <w:rsid w:val="00F66DED"/>
    <w:rsid w:val="00F706F2"/>
    <w:rsid w:val="00F70ADD"/>
    <w:rsid w:val="00F70CFB"/>
    <w:rsid w:val="00F715B1"/>
    <w:rsid w:val="00F71716"/>
    <w:rsid w:val="00F71DDC"/>
    <w:rsid w:val="00F7211A"/>
    <w:rsid w:val="00F72238"/>
    <w:rsid w:val="00F733B5"/>
    <w:rsid w:val="00F73A08"/>
    <w:rsid w:val="00F744D8"/>
    <w:rsid w:val="00F75702"/>
    <w:rsid w:val="00F75FA6"/>
    <w:rsid w:val="00F761C2"/>
    <w:rsid w:val="00F7636B"/>
    <w:rsid w:val="00F763EE"/>
    <w:rsid w:val="00F76A01"/>
    <w:rsid w:val="00F77128"/>
    <w:rsid w:val="00F80E5D"/>
    <w:rsid w:val="00F81646"/>
    <w:rsid w:val="00F83116"/>
    <w:rsid w:val="00F83624"/>
    <w:rsid w:val="00F84485"/>
    <w:rsid w:val="00F84618"/>
    <w:rsid w:val="00F84E81"/>
    <w:rsid w:val="00F860DB"/>
    <w:rsid w:val="00F872F0"/>
    <w:rsid w:val="00F903D1"/>
    <w:rsid w:val="00F90ACD"/>
    <w:rsid w:val="00F924B9"/>
    <w:rsid w:val="00F9262C"/>
    <w:rsid w:val="00F92738"/>
    <w:rsid w:val="00F92F9A"/>
    <w:rsid w:val="00F94034"/>
    <w:rsid w:val="00F94240"/>
    <w:rsid w:val="00F949C5"/>
    <w:rsid w:val="00F9640A"/>
    <w:rsid w:val="00F96AB4"/>
    <w:rsid w:val="00F973C4"/>
    <w:rsid w:val="00F97457"/>
    <w:rsid w:val="00F97F34"/>
    <w:rsid w:val="00FA0799"/>
    <w:rsid w:val="00FA1BF3"/>
    <w:rsid w:val="00FA4D49"/>
    <w:rsid w:val="00FA52F7"/>
    <w:rsid w:val="00FA55C1"/>
    <w:rsid w:val="00FA5AAE"/>
    <w:rsid w:val="00FA6EFC"/>
    <w:rsid w:val="00FA739A"/>
    <w:rsid w:val="00FA7553"/>
    <w:rsid w:val="00FB11BC"/>
    <w:rsid w:val="00FB1428"/>
    <w:rsid w:val="00FB237A"/>
    <w:rsid w:val="00FB2849"/>
    <w:rsid w:val="00FB2DE3"/>
    <w:rsid w:val="00FB2FEA"/>
    <w:rsid w:val="00FB3B81"/>
    <w:rsid w:val="00FB44C6"/>
    <w:rsid w:val="00FB5720"/>
    <w:rsid w:val="00FB6294"/>
    <w:rsid w:val="00FB634D"/>
    <w:rsid w:val="00FB6F19"/>
    <w:rsid w:val="00FB6F46"/>
    <w:rsid w:val="00FB712F"/>
    <w:rsid w:val="00FB72EF"/>
    <w:rsid w:val="00FB7309"/>
    <w:rsid w:val="00FB7E7F"/>
    <w:rsid w:val="00FC0146"/>
    <w:rsid w:val="00FC0AD5"/>
    <w:rsid w:val="00FC2FFF"/>
    <w:rsid w:val="00FC34F1"/>
    <w:rsid w:val="00FC3CEB"/>
    <w:rsid w:val="00FC3FC4"/>
    <w:rsid w:val="00FC561C"/>
    <w:rsid w:val="00FC5F7D"/>
    <w:rsid w:val="00FC64E7"/>
    <w:rsid w:val="00FD2723"/>
    <w:rsid w:val="00FD2EC6"/>
    <w:rsid w:val="00FD352B"/>
    <w:rsid w:val="00FD3578"/>
    <w:rsid w:val="00FD50B2"/>
    <w:rsid w:val="00FE064E"/>
    <w:rsid w:val="00FE08FC"/>
    <w:rsid w:val="00FE1A9A"/>
    <w:rsid w:val="00FE1FC8"/>
    <w:rsid w:val="00FE2334"/>
    <w:rsid w:val="00FE3867"/>
    <w:rsid w:val="00FE481B"/>
    <w:rsid w:val="00FE5F89"/>
    <w:rsid w:val="00FF0F8A"/>
    <w:rsid w:val="00FF13BD"/>
    <w:rsid w:val="00FF1FE3"/>
    <w:rsid w:val="00FF29EF"/>
    <w:rsid w:val="00FF3359"/>
    <w:rsid w:val="00FF58BE"/>
    <w:rsid w:val="00FF5964"/>
    <w:rsid w:val="00FF5A53"/>
    <w:rsid w:val="00FF6818"/>
    <w:rsid w:val="00FF6FD3"/>
    <w:rsid w:val="00FF709D"/>
    <w:rsid w:val="00FF73B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ldtowaves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5037</Characters>
  <Application>Microsoft Office Word</Application>
  <DocSecurity>0</DocSecurity>
  <Lines>163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Giles Horner</cp:lastModifiedBy>
  <cp:revision>3</cp:revision>
  <cp:lastPrinted>2026-03-02T17:52:00Z</cp:lastPrinted>
  <dcterms:created xsi:type="dcterms:W3CDTF">2026-05-12T18:52:00Z</dcterms:created>
  <dcterms:modified xsi:type="dcterms:W3CDTF">2026-05-12T18:53:00Z</dcterms:modified>
</cp:coreProperties>
</file>