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772E14" w:rsidRDefault="00497B51" w:rsidP="002105C9">
      <w:pPr>
        <w:rPr>
          <w:rFonts w:asciiTheme="minorHAnsi" w:hAnsiTheme="minorHAnsi"/>
          <w:sz w:val="22"/>
          <w:szCs w:val="22"/>
        </w:rPr>
      </w:pPr>
    </w:p>
    <w:p w14:paraId="11362163" w14:textId="77777777" w:rsidR="005B7ADB" w:rsidRPr="0061028F" w:rsidRDefault="005B7ADB" w:rsidP="00B16081">
      <w:pPr>
        <w:ind w:left="0"/>
        <w:rPr>
          <w:rFonts w:asciiTheme="minorHAnsi" w:hAnsiTheme="minorHAnsi"/>
          <w:sz w:val="22"/>
          <w:szCs w:val="22"/>
        </w:rPr>
      </w:pPr>
    </w:p>
    <w:p w14:paraId="64AB88B0" w14:textId="6AD58822" w:rsidR="00C03BB9" w:rsidRPr="005475F7" w:rsidRDefault="00B62DC7" w:rsidP="00863A1F">
      <w:pPr>
        <w:rPr>
          <w:rFonts w:asciiTheme="minorHAnsi" w:hAnsiTheme="minorHAnsi"/>
          <w:b/>
          <w:sz w:val="22"/>
          <w:szCs w:val="22"/>
        </w:rPr>
      </w:pPr>
      <w:r w:rsidRPr="005475F7">
        <w:rPr>
          <w:rFonts w:asciiTheme="minorHAnsi" w:hAnsiTheme="minorHAnsi"/>
          <w:b/>
          <w:sz w:val="22"/>
          <w:szCs w:val="22"/>
        </w:rPr>
        <w:t>Minutes of the</w:t>
      </w:r>
      <w:r w:rsidR="00E54E46" w:rsidRPr="005475F7">
        <w:rPr>
          <w:rFonts w:asciiTheme="minorHAnsi" w:hAnsiTheme="minorHAnsi"/>
          <w:b/>
          <w:sz w:val="22"/>
          <w:szCs w:val="22"/>
        </w:rPr>
        <w:t xml:space="preserve"> </w:t>
      </w:r>
      <w:r w:rsidR="001C62FE">
        <w:rPr>
          <w:rFonts w:asciiTheme="minorHAnsi" w:hAnsiTheme="minorHAnsi"/>
          <w:b/>
          <w:sz w:val="22"/>
          <w:szCs w:val="22"/>
        </w:rPr>
        <w:t xml:space="preserve">Extra Ordinary </w:t>
      </w:r>
      <w:r w:rsidR="00730BF7" w:rsidRPr="005475F7">
        <w:rPr>
          <w:rFonts w:asciiTheme="minorHAnsi" w:hAnsiTheme="minorHAnsi"/>
          <w:b/>
          <w:sz w:val="22"/>
          <w:szCs w:val="22"/>
        </w:rPr>
        <w:t xml:space="preserve">Parish Council Meeting held in </w:t>
      </w:r>
      <w:r w:rsidR="00411CE3" w:rsidRPr="005475F7">
        <w:rPr>
          <w:rFonts w:asciiTheme="minorHAnsi" w:hAnsiTheme="minorHAnsi"/>
          <w:b/>
          <w:sz w:val="22"/>
          <w:szCs w:val="22"/>
        </w:rPr>
        <w:t>Goods Yard House on</w:t>
      </w:r>
      <w:r w:rsidR="003549C9">
        <w:rPr>
          <w:rFonts w:asciiTheme="minorHAnsi" w:hAnsiTheme="minorHAnsi"/>
          <w:b/>
          <w:sz w:val="22"/>
          <w:szCs w:val="22"/>
        </w:rPr>
        <w:t xml:space="preserve"> </w:t>
      </w:r>
      <w:r w:rsidR="00B16081">
        <w:rPr>
          <w:rFonts w:asciiTheme="minorHAnsi" w:hAnsiTheme="minorHAnsi"/>
          <w:b/>
          <w:sz w:val="22"/>
          <w:szCs w:val="22"/>
        </w:rPr>
        <w:t>20</w:t>
      </w:r>
      <w:r w:rsidR="00B16081" w:rsidRPr="00B16081">
        <w:rPr>
          <w:rFonts w:asciiTheme="minorHAnsi" w:hAnsiTheme="minorHAnsi"/>
          <w:b/>
          <w:sz w:val="22"/>
          <w:szCs w:val="22"/>
          <w:vertAlign w:val="superscript"/>
        </w:rPr>
        <w:t>th</w:t>
      </w:r>
      <w:r w:rsidR="00B16081">
        <w:rPr>
          <w:rFonts w:asciiTheme="minorHAnsi" w:hAnsiTheme="minorHAnsi"/>
          <w:b/>
          <w:sz w:val="22"/>
          <w:szCs w:val="22"/>
        </w:rPr>
        <w:t xml:space="preserve"> March</w:t>
      </w:r>
      <w:r w:rsidR="004D414B">
        <w:rPr>
          <w:rFonts w:asciiTheme="minorHAnsi" w:hAnsiTheme="minorHAnsi"/>
          <w:b/>
          <w:sz w:val="22"/>
          <w:szCs w:val="22"/>
        </w:rPr>
        <w:t xml:space="preserve"> 2020</w:t>
      </w:r>
      <w:r w:rsidR="00760C68" w:rsidRPr="005475F7">
        <w:rPr>
          <w:rFonts w:asciiTheme="minorHAnsi" w:hAnsiTheme="minorHAnsi"/>
          <w:b/>
          <w:sz w:val="22"/>
          <w:szCs w:val="22"/>
        </w:rPr>
        <w:t xml:space="preserve"> </w:t>
      </w:r>
      <w:r w:rsidR="00C03BB9" w:rsidRPr="005475F7">
        <w:rPr>
          <w:rFonts w:asciiTheme="minorHAnsi" w:hAnsiTheme="minorHAnsi"/>
          <w:b/>
          <w:sz w:val="22"/>
          <w:szCs w:val="22"/>
        </w:rPr>
        <w:t xml:space="preserve">at </w:t>
      </w:r>
      <w:r w:rsidR="00B16081">
        <w:rPr>
          <w:rFonts w:asciiTheme="minorHAnsi" w:hAnsiTheme="minorHAnsi"/>
          <w:b/>
          <w:sz w:val="22"/>
          <w:szCs w:val="22"/>
        </w:rPr>
        <w:t>10am</w:t>
      </w:r>
      <w:r w:rsidR="00E27DDA" w:rsidRPr="005475F7">
        <w:rPr>
          <w:rFonts w:asciiTheme="minorHAnsi" w:hAnsiTheme="minorHAnsi"/>
          <w:b/>
          <w:sz w:val="22"/>
          <w:szCs w:val="22"/>
        </w:rPr>
        <w:t>.</w:t>
      </w:r>
      <w:r w:rsidR="00AA7875" w:rsidRPr="005475F7">
        <w:rPr>
          <w:rFonts w:asciiTheme="minorHAnsi" w:hAnsiTheme="minorHAnsi"/>
          <w:b/>
          <w:sz w:val="22"/>
          <w:szCs w:val="22"/>
        </w:rPr>
        <w:t xml:space="preserve">  </w:t>
      </w:r>
    </w:p>
    <w:p w14:paraId="23A7AAD8" w14:textId="77777777" w:rsidR="00497B51" w:rsidRPr="005475F7" w:rsidRDefault="00497B51" w:rsidP="002105C9">
      <w:pPr>
        <w:rPr>
          <w:rFonts w:asciiTheme="minorHAnsi" w:hAnsiTheme="minorHAnsi"/>
          <w:sz w:val="22"/>
          <w:szCs w:val="22"/>
        </w:rPr>
      </w:pPr>
      <w:bookmarkStart w:id="0" w:name="_Hlk18404067"/>
    </w:p>
    <w:p w14:paraId="52868D6B" w14:textId="5D9B51FE" w:rsidR="008832E1" w:rsidRDefault="00C7627D" w:rsidP="00B16081">
      <w:pPr>
        <w:rPr>
          <w:rFonts w:asciiTheme="minorHAnsi" w:hAnsiTheme="minorHAnsi"/>
          <w:sz w:val="22"/>
          <w:szCs w:val="22"/>
        </w:rPr>
      </w:pPr>
      <w:r w:rsidRPr="005475F7">
        <w:rPr>
          <w:rFonts w:asciiTheme="minorHAnsi" w:hAnsiTheme="minorHAnsi"/>
          <w:sz w:val="22"/>
          <w:szCs w:val="22"/>
        </w:rPr>
        <w:t>Present:</w:t>
      </w:r>
      <w:r w:rsidR="00C054B2" w:rsidRPr="005475F7">
        <w:rPr>
          <w:rFonts w:asciiTheme="minorHAnsi" w:hAnsiTheme="minorHAnsi"/>
          <w:sz w:val="22"/>
          <w:szCs w:val="22"/>
        </w:rPr>
        <w:t xml:space="preserve"> </w:t>
      </w:r>
      <w:r w:rsidR="00A44BBD" w:rsidRPr="005475F7">
        <w:rPr>
          <w:rFonts w:asciiTheme="minorHAnsi" w:hAnsiTheme="minorHAnsi"/>
          <w:sz w:val="22"/>
          <w:szCs w:val="22"/>
        </w:rPr>
        <w:t xml:space="preserve">Cllr </w:t>
      </w:r>
      <w:r w:rsidR="00E27DDA" w:rsidRPr="005475F7">
        <w:rPr>
          <w:rFonts w:asciiTheme="minorHAnsi" w:hAnsiTheme="minorHAnsi"/>
          <w:sz w:val="22"/>
          <w:szCs w:val="22"/>
        </w:rPr>
        <w:t xml:space="preserve">G Horner, Cllr </w:t>
      </w:r>
      <w:r w:rsidR="00A44BBD" w:rsidRPr="005475F7">
        <w:rPr>
          <w:rFonts w:asciiTheme="minorHAnsi" w:hAnsiTheme="minorHAnsi"/>
          <w:sz w:val="22"/>
          <w:szCs w:val="22"/>
        </w:rPr>
        <w:t xml:space="preserve">R Nathan, </w:t>
      </w:r>
      <w:r w:rsidR="007D7BCD" w:rsidRPr="005475F7">
        <w:rPr>
          <w:rFonts w:asciiTheme="minorHAnsi" w:hAnsiTheme="minorHAnsi"/>
          <w:sz w:val="22"/>
          <w:szCs w:val="22"/>
        </w:rPr>
        <w:t>Cllr R Eastwood</w:t>
      </w:r>
      <w:r w:rsidR="00411CE3" w:rsidRPr="005475F7">
        <w:rPr>
          <w:rFonts w:asciiTheme="minorHAnsi" w:hAnsiTheme="minorHAnsi"/>
          <w:sz w:val="22"/>
          <w:szCs w:val="22"/>
        </w:rPr>
        <w:t xml:space="preserve"> (Chair)</w:t>
      </w:r>
      <w:r w:rsidRPr="005475F7">
        <w:rPr>
          <w:rFonts w:asciiTheme="minorHAnsi" w:hAnsiTheme="minorHAnsi"/>
          <w:sz w:val="22"/>
          <w:szCs w:val="22"/>
        </w:rPr>
        <w:t>,</w:t>
      </w:r>
      <w:r w:rsidR="006C7085" w:rsidRPr="005475F7">
        <w:rPr>
          <w:rFonts w:asciiTheme="minorHAnsi" w:hAnsiTheme="minorHAnsi"/>
          <w:sz w:val="22"/>
          <w:szCs w:val="22"/>
        </w:rPr>
        <w:t xml:space="preserve"> </w:t>
      </w:r>
      <w:r w:rsidR="00A11719" w:rsidRPr="005475F7">
        <w:rPr>
          <w:rFonts w:asciiTheme="minorHAnsi" w:hAnsiTheme="minorHAnsi"/>
          <w:sz w:val="22"/>
          <w:szCs w:val="22"/>
        </w:rPr>
        <w:t xml:space="preserve">Cllr M </w:t>
      </w:r>
      <w:r w:rsidR="00C054B2" w:rsidRPr="005475F7">
        <w:rPr>
          <w:rFonts w:asciiTheme="minorHAnsi" w:hAnsiTheme="minorHAnsi"/>
          <w:sz w:val="22"/>
          <w:szCs w:val="22"/>
        </w:rPr>
        <w:t>Colenutt</w:t>
      </w:r>
      <w:r w:rsidRPr="005475F7">
        <w:rPr>
          <w:rFonts w:asciiTheme="minorHAnsi" w:hAnsiTheme="minorHAnsi"/>
          <w:sz w:val="22"/>
          <w:szCs w:val="22"/>
        </w:rPr>
        <w:t>,</w:t>
      </w:r>
      <w:r w:rsidR="00836A80">
        <w:rPr>
          <w:rFonts w:asciiTheme="minorHAnsi" w:hAnsiTheme="minorHAnsi"/>
          <w:sz w:val="22"/>
          <w:szCs w:val="22"/>
        </w:rPr>
        <w:t xml:space="preserve"> Cllr S Lowing,</w:t>
      </w:r>
      <w:bookmarkStart w:id="1" w:name="_GoBack"/>
      <w:bookmarkEnd w:id="1"/>
      <w:r w:rsidR="00C054B2" w:rsidRPr="005475F7">
        <w:rPr>
          <w:rFonts w:asciiTheme="minorHAnsi" w:hAnsiTheme="minorHAnsi"/>
          <w:sz w:val="22"/>
          <w:szCs w:val="22"/>
        </w:rPr>
        <w:t xml:space="preserve"> </w:t>
      </w:r>
      <w:r w:rsidR="00D04AC3" w:rsidRPr="005475F7">
        <w:rPr>
          <w:rFonts w:asciiTheme="minorHAnsi" w:hAnsiTheme="minorHAnsi"/>
          <w:sz w:val="22"/>
          <w:szCs w:val="22"/>
        </w:rPr>
        <w:t>Cllr Maude</w:t>
      </w:r>
      <w:r w:rsidR="00411CE3" w:rsidRPr="005475F7">
        <w:rPr>
          <w:rFonts w:asciiTheme="minorHAnsi" w:hAnsiTheme="minorHAnsi"/>
          <w:sz w:val="22"/>
          <w:szCs w:val="22"/>
        </w:rPr>
        <w:t xml:space="preserve">, </w:t>
      </w:r>
      <w:bookmarkStart w:id="2" w:name="_Hlk21424204"/>
      <w:r w:rsidR="00411CE3" w:rsidRPr="005475F7">
        <w:rPr>
          <w:rFonts w:asciiTheme="minorHAnsi" w:hAnsiTheme="minorHAnsi"/>
          <w:sz w:val="22"/>
          <w:szCs w:val="22"/>
        </w:rPr>
        <w:t>Cllr A Emery</w:t>
      </w:r>
      <w:bookmarkEnd w:id="2"/>
      <w:r w:rsidR="003549C9">
        <w:rPr>
          <w:rFonts w:asciiTheme="minorHAnsi" w:hAnsiTheme="minorHAnsi"/>
          <w:sz w:val="22"/>
          <w:szCs w:val="22"/>
        </w:rPr>
        <w:t xml:space="preserve">, </w:t>
      </w:r>
      <w:r w:rsidR="003549C9" w:rsidRPr="005475F7">
        <w:rPr>
          <w:rFonts w:asciiTheme="minorHAnsi" w:hAnsiTheme="minorHAnsi"/>
          <w:sz w:val="22"/>
          <w:szCs w:val="22"/>
        </w:rPr>
        <w:t>Cllr C Burnett-Dick and Cllr J Sanders.</w:t>
      </w:r>
    </w:p>
    <w:p w14:paraId="098EA697" w14:textId="294E406E" w:rsidR="004D414B" w:rsidRDefault="004D414B" w:rsidP="00533314">
      <w:pPr>
        <w:tabs>
          <w:tab w:val="left" w:pos="2340"/>
        </w:tabs>
        <w:ind w:left="0"/>
        <w:rPr>
          <w:rFonts w:asciiTheme="minorHAnsi" w:hAnsiTheme="minorHAnsi"/>
          <w:sz w:val="22"/>
          <w:szCs w:val="22"/>
        </w:rPr>
      </w:pPr>
    </w:p>
    <w:p w14:paraId="281C5816" w14:textId="20E22BC3" w:rsidR="00B16081" w:rsidRPr="00143988" w:rsidRDefault="00B16081" w:rsidP="00143988">
      <w:pPr>
        <w:pStyle w:val="ListParagraph"/>
        <w:numPr>
          <w:ilvl w:val="0"/>
          <w:numId w:val="14"/>
        </w:numPr>
        <w:rPr>
          <w:rFonts w:ascii="Calibri" w:hAnsi="Calibri" w:cs="Calibri"/>
        </w:rPr>
      </w:pPr>
      <w:r w:rsidRPr="00143988">
        <w:rPr>
          <w:rFonts w:ascii="Calibri" w:hAnsi="Calibri" w:cs="Calibri"/>
        </w:rPr>
        <w:t>To accept apologies.</w:t>
      </w:r>
    </w:p>
    <w:p w14:paraId="35ADED8F" w14:textId="689130E5" w:rsidR="00B16081" w:rsidRPr="00B16081" w:rsidRDefault="00B16081" w:rsidP="00B16081">
      <w:pPr>
        <w:spacing w:after="200" w:line="276" w:lineRule="auto"/>
        <w:ind w:left="720"/>
        <w:rPr>
          <w:rFonts w:ascii="Calibri" w:hAnsi="Calibri" w:cs="Calibri"/>
          <w:sz w:val="22"/>
          <w:szCs w:val="22"/>
        </w:rPr>
      </w:pPr>
      <w:r w:rsidRPr="005475F7">
        <w:rPr>
          <w:rFonts w:asciiTheme="minorHAnsi" w:hAnsiTheme="minorHAnsi"/>
          <w:sz w:val="22"/>
          <w:szCs w:val="22"/>
        </w:rPr>
        <w:t>Cllr P Norman</w:t>
      </w:r>
      <w:bookmarkStart w:id="3" w:name="_Hlk2632258"/>
      <w:r w:rsidRPr="005475F7">
        <w:rPr>
          <w:rFonts w:asciiTheme="minorHAnsi" w:hAnsiTheme="minorHAnsi"/>
          <w:sz w:val="22"/>
          <w:szCs w:val="22"/>
        </w:rPr>
        <w:t>, Cllr C Beare</w:t>
      </w:r>
      <w:bookmarkEnd w:id="3"/>
      <w:r w:rsidRPr="005475F7">
        <w:rPr>
          <w:rFonts w:asciiTheme="minorHAnsi" w:hAnsiTheme="minorHAnsi"/>
          <w:sz w:val="22"/>
          <w:szCs w:val="22"/>
        </w:rPr>
        <w:t>, Cllr Smith</w:t>
      </w:r>
      <w:r>
        <w:rPr>
          <w:rFonts w:asciiTheme="minorHAnsi" w:hAnsiTheme="minorHAnsi"/>
          <w:sz w:val="22"/>
          <w:szCs w:val="22"/>
        </w:rPr>
        <w:t xml:space="preserve"> and </w:t>
      </w:r>
      <w:r w:rsidRPr="005475F7">
        <w:rPr>
          <w:rFonts w:asciiTheme="minorHAnsi" w:hAnsiTheme="minorHAnsi"/>
          <w:sz w:val="22"/>
          <w:szCs w:val="22"/>
        </w:rPr>
        <w:t>Cllr A Higgins</w:t>
      </w:r>
      <w:r>
        <w:rPr>
          <w:rFonts w:asciiTheme="minorHAnsi" w:hAnsiTheme="minorHAnsi"/>
          <w:sz w:val="22"/>
          <w:szCs w:val="22"/>
        </w:rPr>
        <w:t>.</w:t>
      </w:r>
    </w:p>
    <w:p w14:paraId="626C081A" w14:textId="6435981B" w:rsidR="00B16081" w:rsidRDefault="00B16081" w:rsidP="00B16081">
      <w:pPr>
        <w:pStyle w:val="ListParagraph"/>
      </w:pPr>
      <w:r w:rsidRPr="00B16081">
        <w:rPr>
          <w:rFonts w:ascii="Calibri" w:hAnsi="Calibri" w:cs="Calibri"/>
        </w:rPr>
        <w:t xml:space="preserve">To receive Declarations of pecuniary and declarable Interests from members in respect of </w:t>
      </w:r>
      <w:r w:rsidRPr="00B16081">
        <w:t xml:space="preserve">any matter on the agenda. </w:t>
      </w:r>
      <w:r>
        <w:br/>
      </w:r>
      <w:r>
        <w:br/>
      </w:r>
      <w:r w:rsidRPr="003549C9">
        <w:t xml:space="preserve">The Chair reminded Cllrs to declare when necessary. </w:t>
      </w:r>
    </w:p>
    <w:p w14:paraId="77192C41" w14:textId="77777777" w:rsidR="00143988" w:rsidRPr="00B16081" w:rsidRDefault="00143988" w:rsidP="00B16081">
      <w:pPr>
        <w:pStyle w:val="ListParagraph"/>
      </w:pPr>
    </w:p>
    <w:p w14:paraId="45F186E8" w14:textId="6986762A" w:rsidR="00B16081" w:rsidRPr="00143988" w:rsidRDefault="00B16081" w:rsidP="00143988">
      <w:pPr>
        <w:pStyle w:val="ListParagraph"/>
        <w:numPr>
          <w:ilvl w:val="0"/>
          <w:numId w:val="14"/>
        </w:numPr>
        <w:rPr>
          <w:rFonts w:eastAsia="Calibri"/>
        </w:rPr>
      </w:pPr>
      <w:r w:rsidRPr="00143988">
        <w:rPr>
          <w:rFonts w:eastAsia="Calibri"/>
        </w:rPr>
        <w:t>To agree the following 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r w:rsidRPr="00143988">
        <w:rPr>
          <w:rFonts w:eastAsia="Calibri"/>
        </w:rPr>
        <w:br/>
      </w:r>
      <w:r w:rsidRPr="00143988">
        <w:rPr>
          <w:rFonts w:eastAsia="Calibri"/>
        </w:rPr>
        <w:br/>
        <w:t xml:space="preserve">This was reviewed. The plan is to cancel all meetings as per government advice until further notice. Usual payments and maintenance will be continued and emergency decisions when required. The </w:t>
      </w:r>
    </w:p>
    <w:p w14:paraId="657FAB8E" w14:textId="275D6B7E" w:rsidR="00B16081" w:rsidRPr="00B16081" w:rsidRDefault="00B16081" w:rsidP="00B16081">
      <w:pPr>
        <w:spacing w:after="200" w:line="276" w:lineRule="auto"/>
        <w:ind w:left="720"/>
        <w:rPr>
          <w:rFonts w:asciiTheme="minorHAnsi" w:eastAsia="Calibri" w:hAnsiTheme="minorHAnsi"/>
          <w:sz w:val="22"/>
          <w:szCs w:val="22"/>
        </w:rPr>
      </w:pPr>
      <w:r w:rsidRPr="00B16081">
        <w:rPr>
          <w:rFonts w:asciiTheme="minorHAnsi" w:eastAsia="Calibri" w:hAnsiTheme="minorHAnsi"/>
          <w:b/>
          <w:bCs/>
          <w:sz w:val="22"/>
          <w:szCs w:val="22"/>
        </w:rPr>
        <w:t>Unanimously approved.</w:t>
      </w:r>
      <w:r>
        <w:rPr>
          <w:rFonts w:asciiTheme="minorHAnsi" w:eastAsia="Calibri" w:hAnsiTheme="minorHAnsi"/>
          <w:sz w:val="22"/>
          <w:szCs w:val="22"/>
        </w:rPr>
        <w:t xml:space="preserve"> </w:t>
      </w:r>
    </w:p>
    <w:p w14:paraId="6DE545D1" w14:textId="6E310BB2" w:rsidR="00B16081" w:rsidRDefault="00B16081" w:rsidP="00143988">
      <w:pPr>
        <w:numPr>
          <w:ilvl w:val="0"/>
          <w:numId w:val="14"/>
        </w:numPr>
        <w:spacing w:after="200" w:line="276" w:lineRule="auto"/>
        <w:rPr>
          <w:rFonts w:asciiTheme="minorHAnsi" w:eastAsia="Calibri" w:hAnsiTheme="minorHAnsi"/>
          <w:sz w:val="22"/>
          <w:szCs w:val="22"/>
        </w:rPr>
      </w:pPr>
      <w:r w:rsidRPr="00B16081">
        <w:rPr>
          <w:rFonts w:asciiTheme="minorHAnsi" w:eastAsia="Calibri" w:hAnsiTheme="minorHAnsi"/>
          <w:sz w:val="22"/>
          <w:szCs w:val="22"/>
        </w:rPr>
        <w:t xml:space="preserve">To agree payment arrangements in the absence of formal meetings. </w:t>
      </w:r>
    </w:p>
    <w:p w14:paraId="6A9A97C9" w14:textId="6EEAEE5A" w:rsidR="00B16081" w:rsidRDefault="00B16081" w:rsidP="00B16081">
      <w:pPr>
        <w:spacing w:after="200" w:line="276" w:lineRule="auto"/>
        <w:ind w:left="720"/>
        <w:rPr>
          <w:rFonts w:asciiTheme="minorHAnsi" w:eastAsia="Calibri" w:hAnsiTheme="minorHAnsi"/>
          <w:sz w:val="22"/>
          <w:szCs w:val="22"/>
        </w:rPr>
      </w:pPr>
      <w:r>
        <w:rPr>
          <w:rFonts w:asciiTheme="minorHAnsi" w:eastAsia="Calibri" w:hAnsiTheme="minorHAnsi"/>
          <w:sz w:val="22"/>
          <w:szCs w:val="22"/>
        </w:rPr>
        <w:t xml:space="preserve">The Clerk outlined the process payment lists would be circulated and the Clerk would arrange electronic payment if possible or cheque payments with signatories outside of meetings providing envelopes and stamps to Cllrs to forward on payments direct. </w:t>
      </w:r>
    </w:p>
    <w:p w14:paraId="45C6E5DC" w14:textId="23117662" w:rsidR="00B16081" w:rsidRPr="00B16081" w:rsidRDefault="00B16081" w:rsidP="00B16081">
      <w:pPr>
        <w:spacing w:after="200" w:line="276" w:lineRule="auto"/>
        <w:ind w:left="720"/>
        <w:rPr>
          <w:rFonts w:asciiTheme="minorHAnsi" w:eastAsia="Calibri" w:hAnsiTheme="minorHAnsi"/>
          <w:b/>
          <w:bCs/>
          <w:sz w:val="22"/>
          <w:szCs w:val="22"/>
        </w:rPr>
      </w:pPr>
      <w:r w:rsidRPr="00B16081">
        <w:rPr>
          <w:rFonts w:asciiTheme="minorHAnsi" w:eastAsia="Calibri" w:hAnsiTheme="minorHAnsi"/>
          <w:b/>
          <w:bCs/>
          <w:sz w:val="22"/>
          <w:szCs w:val="22"/>
        </w:rPr>
        <w:t xml:space="preserve">The arrangements were unanimously approved. </w:t>
      </w:r>
    </w:p>
    <w:p w14:paraId="0FB45DF6" w14:textId="77777777" w:rsidR="00B16081" w:rsidRPr="00B16081" w:rsidRDefault="00B16081" w:rsidP="00143988">
      <w:pPr>
        <w:numPr>
          <w:ilvl w:val="0"/>
          <w:numId w:val="14"/>
        </w:numPr>
        <w:spacing w:after="200" w:line="276" w:lineRule="auto"/>
        <w:rPr>
          <w:rFonts w:asciiTheme="minorHAnsi" w:eastAsia="Calibri" w:hAnsiTheme="minorHAnsi"/>
          <w:sz w:val="22"/>
          <w:szCs w:val="22"/>
        </w:rPr>
      </w:pPr>
      <w:r w:rsidRPr="00B16081">
        <w:rPr>
          <w:rFonts w:asciiTheme="minorHAnsi" w:eastAsia="Calibri" w:hAnsiTheme="minorHAnsi"/>
          <w:sz w:val="22"/>
          <w:szCs w:val="22"/>
        </w:rPr>
        <w:t>To confirm arrangements for the following PC events:</w:t>
      </w:r>
    </w:p>
    <w:p w14:paraId="158563BD" w14:textId="435967FD" w:rsidR="00B16081" w:rsidRPr="00B16081" w:rsidRDefault="00B16081" w:rsidP="00B16081">
      <w:pPr>
        <w:numPr>
          <w:ilvl w:val="0"/>
          <w:numId w:val="12"/>
        </w:numPr>
        <w:spacing w:after="200" w:line="276" w:lineRule="auto"/>
        <w:rPr>
          <w:rFonts w:asciiTheme="minorHAnsi" w:eastAsia="Calibri" w:hAnsiTheme="minorHAnsi"/>
          <w:sz w:val="22"/>
          <w:szCs w:val="22"/>
        </w:rPr>
      </w:pPr>
      <w:r w:rsidRPr="00B16081">
        <w:rPr>
          <w:rFonts w:asciiTheme="minorHAnsi" w:eastAsia="Calibri" w:hAnsiTheme="minorHAnsi"/>
          <w:sz w:val="22"/>
          <w:szCs w:val="22"/>
        </w:rPr>
        <w:lastRenderedPageBreak/>
        <w:t>VE Day</w:t>
      </w:r>
      <w:r>
        <w:rPr>
          <w:rFonts w:asciiTheme="minorHAnsi" w:eastAsia="Calibri" w:hAnsiTheme="minorHAnsi"/>
          <w:sz w:val="22"/>
          <w:szCs w:val="22"/>
        </w:rPr>
        <w:t xml:space="preserve"> – Postponed and possibly changed into a more general celebration to be decided ASAP at the next Council meeting. </w:t>
      </w:r>
    </w:p>
    <w:p w14:paraId="394FF412" w14:textId="06F06F56" w:rsidR="00B16081" w:rsidRPr="00B16081" w:rsidRDefault="00B16081" w:rsidP="00B16081">
      <w:pPr>
        <w:numPr>
          <w:ilvl w:val="0"/>
          <w:numId w:val="12"/>
        </w:numPr>
        <w:spacing w:after="200" w:line="276" w:lineRule="auto"/>
        <w:rPr>
          <w:rFonts w:asciiTheme="minorHAnsi" w:eastAsia="Calibri" w:hAnsiTheme="minorHAnsi"/>
          <w:sz w:val="22"/>
          <w:szCs w:val="22"/>
        </w:rPr>
      </w:pPr>
      <w:r w:rsidRPr="00B16081">
        <w:rPr>
          <w:rFonts w:asciiTheme="minorHAnsi" w:eastAsia="Calibri" w:hAnsiTheme="minorHAnsi"/>
          <w:sz w:val="22"/>
          <w:szCs w:val="22"/>
        </w:rPr>
        <w:t xml:space="preserve">Annual Meeting </w:t>
      </w:r>
      <w:r>
        <w:rPr>
          <w:rFonts w:asciiTheme="minorHAnsi" w:eastAsia="Calibri" w:hAnsiTheme="minorHAnsi"/>
          <w:sz w:val="22"/>
          <w:szCs w:val="22"/>
        </w:rPr>
        <w:t>– Cancelled.</w:t>
      </w:r>
    </w:p>
    <w:p w14:paraId="4B532909" w14:textId="57F7356B" w:rsidR="00B16081" w:rsidRDefault="00B16081" w:rsidP="00B16081">
      <w:pPr>
        <w:numPr>
          <w:ilvl w:val="0"/>
          <w:numId w:val="12"/>
        </w:numPr>
        <w:spacing w:after="200" w:line="276" w:lineRule="auto"/>
        <w:rPr>
          <w:rFonts w:asciiTheme="minorHAnsi" w:eastAsia="Calibri" w:hAnsiTheme="minorHAnsi"/>
          <w:sz w:val="22"/>
          <w:szCs w:val="22"/>
        </w:rPr>
      </w:pPr>
      <w:r w:rsidRPr="00B16081">
        <w:rPr>
          <w:rFonts w:asciiTheme="minorHAnsi" w:eastAsia="Calibri" w:hAnsiTheme="minorHAnsi"/>
          <w:sz w:val="22"/>
          <w:szCs w:val="22"/>
        </w:rPr>
        <w:t xml:space="preserve">Litter pick </w:t>
      </w:r>
      <w:r>
        <w:rPr>
          <w:rFonts w:asciiTheme="minorHAnsi" w:eastAsia="Calibri" w:hAnsiTheme="minorHAnsi"/>
          <w:sz w:val="22"/>
          <w:szCs w:val="22"/>
        </w:rPr>
        <w:t xml:space="preserve">– Cancelled. </w:t>
      </w:r>
    </w:p>
    <w:p w14:paraId="41C921E9" w14:textId="7CB28B8B" w:rsidR="00B16081" w:rsidRPr="00B16081" w:rsidRDefault="00B16081" w:rsidP="00B16081">
      <w:pPr>
        <w:spacing w:after="200" w:line="276" w:lineRule="auto"/>
        <w:ind w:left="360"/>
        <w:rPr>
          <w:rFonts w:asciiTheme="minorHAnsi" w:eastAsia="Calibri" w:hAnsiTheme="minorHAnsi"/>
          <w:b/>
          <w:bCs/>
          <w:sz w:val="22"/>
          <w:szCs w:val="22"/>
        </w:rPr>
      </w:pPr>
      <w:r w:rsidRPr="00B16081">
        <w:rPr>
          <w:rFonts w:asciiTheme="minorHAnsi" w:eastAsia="Calibri" w:hAnsiTheme="minorHAnsi"/>
          <w:b/>
          <w:bCs/>
          <w:sz w:val="22"/>
          <w:szCs w:val="22"/>
        </w:rPr>
        <w:t>The three event decisions were unanimously approved.</w:t>
      </w:r>
    </w:p>
    <w:p w14:paraId="505A1795" w14:textId="55310179" w:rsidR="00B16081" w:rsidRDefault="00B16081" w:rsidP="00143988">
      <w:pPr>
        <w:numPr>
          <w:ilvl w:val="0"/>
          <w:numId w:val="14"/>
        </w:numPr>
        <w:spacing w:after="200" w:line="276" w:lineRule="auto"/>
        <w:rPr>
          <w:rFonts w:asciiTheme="minorHAnsi" w:eastAsia="Calibri" w:hAnsiTheme="minorHAnsi"/>
          <w:sz w:val="22"/>
          <w:szCs w:val="22"/>
        </w:rPr>
      </w:pPr>
      <w:r w:rsidRPr="00B16081">
        <w:rPr>
          <w:rFonts w:asciiTheme="minorHAnsi" w:eastAsia="Calibri" w:hAnsiTheme="minorHAnsi"/>
          <w:sz w:val="22"/>
          <w:szCs w:val="22"/>
        </w:rPr>
        <w:t xml:space="preserve">To agree change in spring newsletter format and supply. </w:t>
      </w:r>
    </w:p>
    <w:p w14:paraId="54126F20" w14:textId="507423CA" w:rsidR="00B16081" w:rsidRDefault="00B16081" w:rsidP="00B16081">
      <w:pPr>
        <w:spacing w:after="200" w:line="276" w:lineRule="auto"/>
        <w:ind w:left="720"/>
        <w:rPr>
          <w:rFonts w:asciiTheme="minorHAnsi" w:eastAsia="Calibri" w:hAnsiTheme="minorHAnsi"/>
          <w:sz w:val="22"/>
          <w:szCs w:val="22"/>
        </w:rPr>
      </w:pPr>
      <w:r>
        <w:rPr>
          <w:rFonts w:asciiTheme="minorHAnsi" w:eastAsia="Calibri" w:hAnsiTheme="minorHAnsi"/>
          <w:sz w:val="22"/>
          <w:szCs w:val="22"/>
        </w:rPr>
        <w:t xml:space="preserve">The Clerk reported on the new short newsletter and the date being brought forward to supply Convid-19 emergency information. </w:t>
      </w:r>
    </w:p>
    <w:p w14:paraId="6587DC53" w14:textId="31DF82D7" w:rsidR="00B16081" w:rsidRPr="00B16081" w:rsidRDefault="00B16081" w:rsidP="00B16081">
      <w:pPr>
        <w:spacing w:after="200" w:line="276" w:lineRule="auto"/>
        <w:ind w:left="720"/>
        <w:rPr>
          <w:rFonts w:asciiTheme="minorHAnsi" w:eastAsia="Calibri" w:hAnsiTheme="minorHAnsi"/>
          <w:b/>
          <w:bCs/>
          <w:sz w:val="22"/>
          <w:szCs w:val="22"/>
        </w:rPr>
      </w:pPr>
      <w:r w:rsidRPr="00B16081">
        <w:rPr>
          <w:rFonts w:asciiTheme="minorHAnsi" w:eastAsia="Calibri" w:hAnsiTheme="minorHAnsi"/>
          <w:b/>
          <w:bCs/>
          <w:sz w:val="22"/>
          <w:szCs w:val="22"/>
        </w:rPr>
        <w:t xml:space="preserve">This was unanimously approved. </w:t>
      </w:r>
    </w:p>
    <w:p w14:paraId="461771AB" w14:textId="128FCE06" w:rsidR="00460E96" w:rsidRPr="005475F7" w:rsidRDefault="00460E96" w:rsidP="00615FC5">
      <w:pPr>
        <w:tabs>
          <w:tab w:val="left" w:pos="2340"/>
        </w:tabs>
        <w:ind w:left="0"/>
        <w:rPr>
          <w:rFonts w:asciiTheme="minorHAnsi" w:hAnsiTheme="minorHAnsi"/>
          <w:sz w:val="22"/>
          <w:szCs w:val="22"/>
        </w:rPr>
      </w:pPr>
      <w:r w:rsidRPr="005475F7">
        <w:rPr>
          <w:rFonts w:asciiTheme="minorHAnsi" w:hAnsiTheme="minorHAnsi"/>
          <w:sz w:val="22"/>
          <w:szCs w:val="22"/>
        </w:rPr>
        <w:t xml:space="preserve">The meeting closed at </w:t>
      </w:r>
      <w:r w:rsidR="00B16081">
        <w:rPr>
          <w:rFonts w:asciiTheme="minorHAnsi" w:hAnsiTheme="minorHAnsi"/>
          <w:sz w:val="22"/>
          <w:szCs w:val="22"/>
        </w:rPr>
        <w:t>10:30a</w:t>
      </w:r>
      <w:r w:rsidR="00276CEA" w:rsidRPr="005475F7">
        <w:rPr>
          <w:rFonts w:asciiTheme="minorHAnsi" w:hAnsiTheme="minorHAnsi"/>
          <w:sz w:val="22"/>
          <w:szCs w:val="22"/>
        </w:rPr>
        <w:t>m</w:t>
      </w:r>
      <w:r w:rsidRPr="005475F7">
        <w:rPr>
          <w:rFonts w:asciiTheme="minorHAnsi" w:hAnsiTheme="minorHAnsi"/>
          <w:sz w:val="22"/>
          <w:szCs w:val="22"/>
        </w:rPr>
        <w:t xml:space="preserve"> </w:t>
      </w:r>
    </w:p>
    <w:bookmarkEnd w:id="0"/>
    <w:p w14:paraId="2714B4AB" w14:textId="6063D0C5" w:rsidR="00BA6708" w:rsidRPr="007E4CF9" w:rsidRDefault="00BA6708" w:rsidP="00FD5226">
      <w:pPr>
        <w:rPr>
          <w:rFonts w:asciiTheme="minorHAnsi" w:hAnsiTheme="minorHAnsi"/>
          <w:sz w:val="22"/>
          <w:szCs w:val="22"/>
        </w:rPr>
      </w:pPr>
    </w:p>
    <w:p w14:paraId="218E49A3" w14:textId="3FCD9D37" w:rsidR="00C923F9" w:rsidRPr="007E4CF9" w:rsidRDefault="00C923F9" w:rsidP="00F2521D">
      <w:pPr>
        <w:ind w:left="0"/>
        <w:rPr>
          <w:rFonts w:asciiTheme="minorHAnsi" w:hAnsiTheme="minorHAnsi"/>
          <w:sz w:val="22"/>
          <w:szCs w:val="22"/>
        </w:rPr>
      </w:pP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987C" w14:textId="77777777" w:rsidR="006677D2" w:rsidRDefault="006677D2" w:rsidP="002105C9">
      <w:r>
        <w:separator/>
      </w:r>
    </w:p>
  </w:endnote>
  <w:endnote w:type="continuationSeparator" w:id="0">
    <w:p w14:paraId="20A2031B" w14:textId="77777777" w:rsidR="006677D2" w:rsidRDefault="006677D2"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8D10" w14:textId="77777777" w:rsidR="006677D2" w:rsidRDefault="006677D2" w:rsidP="002105C9">
      <w:r>
        <w:separator/>
      </w:r>
    </w:p>
  </w:footnote>
  <w:footnote w:type="continuationSeparator" w:id="0">
    <w:p w14:paraId="542DE76F" w14:textId="77777777" w:rsidR="006677D2" w:rsidRDefault="006677D2"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D2"/>
    <w:multiLevelType w:val="hybridMultilevel"/>
    <w:tmpl w:val="D6528F78"/>
    <w:lvl w:ilvl="0" w:tplc="9C88B20A">
      <w:start w:val="1"/>
      <w:numFmt w:val="lowerRoman"/>
      <w:lvlText w:val="(%1)"/>
      <w:lvlJc w:val="left"/>
      <w:pPr>
        <w:ind w:left="2433" w:hanging="72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 w15:restartNumberingAfterBreak="0">
    <w:nsid w:val="05BC3E31"/>
    <w:multiLevelType w:val="hybridMultilevel"/>
    <w:tmpl w:val="491659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85D0694"/>
    <w:multiLevelType w:val="hybridMultilevel"/>
    <w:tmpl w:val="3508C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0C264D"/>
    <w:multiLevelType w:val="hybridMultilevel"/>
    <w:tmpl w:val="46A465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8540A7C"/>
    <w:multiLevelType w:val="hybridMultilevel"/>
    <w:tmpl w:val="AFFCE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10136C"/>
    <w:multiLevelType w:val="hybridMultilevel"/>
    <w:tmpl w:val="934655EE"/>
    <w:lvl w:ilvl="0" w:tplc="63F87E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06DB6"/>
    <w:multiLevelType w:val="hybridMultilevel"/>
    <w:tmpl w:val="1B04BAE6"/>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74AE0"/>
    <w:multiLevelType w:val="hybridMultilevel"/>
    <w:tmpl w:val="ACAE227E"/>
    <w:lvl w:ilvl="0" w:tplc="7FA8B3BC">
      <w:start w:val="10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6C63630"/>
    <w:multiLevelType w:val="hybridMultilevel"/>
    <w:tmpl w:val="B26C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2302AE"/>
    <w:multiLevelType w:val="hybridMultilevel"/>
    <w:tmpl w:val="F31E5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337243"/>
    <w:multiLevelType w:val="hybridMultilevel"/>
    <w:tmpl w:val="578CFD08"/>
    <w:lvl w:ilvl="0" w:tplc="37ECE76A">
      <w:start w:val="8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8147B2"/>
    <w:multiLevelType w:val="hybridMultilevel"/>
    <w:tmpl w:val="877E9462"/>
    <w:lvl w:ilvl="0" w:tplc="E41CBE1A">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7"/>
  </w:num>
  <w:num w:numId="9">
    <w:abstractNumId w:val="1"/>
  </w:num>
  <w:num w:numId="10">
    <w:abstractNumId w:val="3"/>
  </w:num>
  <w:num w:numId="11">
    <w:abstractNumId w:val="2"/>
  </w:num>
  <w:num w:numId="12">
    <w:abstractNumId w:val="5"/>
  </w:num>
  <w:num w:numId="13">
    <w:abstractNumId w:val="8"/>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7020"/>
    <w:rsid w:val="000070F3"/>
    <w:rsid w:val="000078F1"/>
    <w:rsid w:val="00007C4B"/>
    <w:rsid w:val="00011844"/>
    <w:rsid w:val="0001257C"/>
    <w:rsid w:val="000213FD"/>
    <w:rsid w:val="000219BF"/>
    <w:rsid w:val="0002267F"/>
    <w:rsid w:val="00024C18"/>
    <w:rsid w:val="00025B32"/>
    <w:rsid w:val="00032AAF"/>
    <w:rsid w:val="00034637"/>
    <w:rsid w:val="00036AEE"/>
    <w:rsid w:val="00040B82"/>
    <w:rsid w:val="00043DCF"/>
    <w:rsid w:val="000533DE"/>
    <w:rsid w:val="0005376C"/>
    <w:rsid w:val="0005692C"/>
    <w:rsid w:val="00061C07"/>
    <w:rsid w:val="00064039"/>
    <w:rsid w:val="00070627"/>
    <w:rsid w:val="00073E30"/>
    <w:rsid w:val="00080C31"/>
    <w:rsid w:val="00082561"/>
    <w:rsid w:val="000836DD"/>
    <w:rsid w:val="00087C3B"/>
    <w:rsid w:val="0009591F"/>
    <w:rsid w:val="00095F92"/>
    <w:rsid w:val="000B1706"/>
    <w:rsid w:val="000B1EA1"/>
    <w:rsid w:val="000B3683"/>
    <w:rsid w:val="000B4C16"/>
    <w:rsid w:val="000C3721"/>
    <w:rsid w:val="000C5356"/>
    <w:rsid w:val="000C6C56"/>
    <w:rsid w:val="000D6245"/>
    <w:rsid w:val="000D7919"/>
    <w:rsid w:val="000F31DE"/>
    <w:rsid w:val="00100647"/>
    <w:rsid w:val="00102622"/>
    <w:rsid w:val="0010466C"/>
    <w:rsid w:val="001053BD"/>
    <w:rsid w:val="00111660"/>
    <w:rsid w:val="0013246F"/>
    <w:rsid w:val="00143988"/>
    <w:rsid w:val="00151341"/>
    <w:rsid w:val="0015246E"/>
    <w:rsid w:val="00153661"/>
    <w:rsid w:val="001640A4"/>
    <w:rsid w:val="001665B4"/>
    <w:rsid w:val="00166F02"/>
    <w:rsid w:val="0016797D"/>
    <w:rsid w:val="001711B4"/>
    <w:rsid w:val="00171951"/>
    <w:rsid w:val="00173D41"/>
    <w:rsid w:val="00177F99"/>
    <w:rsid w:val="00190BA5"/>
    <w:rsid w:val="00190C1C"/>
    <w:rsid w:val="001915D3"/>
    <w:rsid w:val="00192797"/>
    <w:rsid w:val="00196680"/>
    <w:rsid w:val="00196B17"/>
    <w:rsid w:val="001A2077"/>
    <w:rsid w:val="001A2691"/>
    <w:rsid w:val="001A2740"/>
    <w:rsid w:val="001A41BA"/>
    <w:rsid w:val="001B4416"/>
    <w:rsid w:val="001B5C4F"/>
    <w:rsid w:val="001B5FD5"/>
    <w:rsid w:val="001C0E3E"/>
    <w:rsid w:val="001C297F"/>
    <w:rsid w:val="001C4756"/>
    <w:rsid w:val="001C62FE"/>
    <w:rsid w:val="001D2DE0"/>
    <w:rsid w:val="001D4697"/>
    <w:rsid w:val="001D77A5"/>
    <w:rsid w:val="001E3C20"/>
    <w:rsid w:val="001F2665"/>
    <w:rsid w:val="00201495"/>
    <w:rsid w:val="00201F3D"/>
    <w:rsid w:val="00204091"/>
    <w:rsid w:val="00207818"/>
    <w:rsid w:val="002105C9"/>
    <w:rsid w:val="00210756"/>
    <w:rsid w:val="002148E1"/>
    <w:rsid w:val="00215B48"/>
    <w:rsid w:val="00216BCB"/>
    <w:rsid w:val="002206E1"/>
    <w:rsid w:val="00227C54"/>
    <w:rsid w:val="00241F63"/>
    <w:rsid w:val="00242724"/>
    <w:rsid w:val="00242F03"/>
    <w:rsid w:val="00244206"/>
    <w:rsid w:val="00244901"/>
    <w:rsid w:val="00246A4C"/>
    <w:rsid w:val="00260670"/>
    <w:rsid w:val="00264022"/>
    <w:rsid w:val="00264F18"/>
    <w:rsid w:val="002704F6"/>
    <w:rsid w:val="00272DD4"/>
    <w:rsid w:val="002739C5"/>
    <w:rsid w:val="002744AC"/>
    <w:rsid w:val="00275CC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6E76"/>
    <w:rsid w:val="002D0E51"/>
    <w:rsid w:val="002D1B80"/>
    <w:rsid w:val="002D44C3"/>
    <w:rsid w:val="002D5EAA"/>
    <w:rsid w:val="002E2088"/>
    <w:rsid w:val="002E34F6"/>
    <w:rsid w:val="002E3D00"/>
    <w:rsid w:val="002F102E"/>
    <w:rsid w:val="002F2DC9"/>
    <w:rsid w:val="002F2FA9"/>
    <w:rsid w:val="002F3B69"/>
    <w:rsid w:val="00301DDE"/>
    <w:rsid w:val="00303F5A"/>
    <w:rsid w:val="00304905"/>
    <w:rsid w:val="00305F82"/>
    <w:rsid w:val="00313E9E"/>
    <w:rsid w:val="00320AE6"/>
    <w:rsid w:val="003219AC"/>
    <w:rsid w:val="003222AA"/>
    <w:rsid w:val="003261F6"/>
    <w:rsid w:val="00337CC9"/>
    <w:rsid w:val="00342B94"/>
    <w:rsid w:val="00342ED6"/>
    <w:rsid w:val="00343170"/>
    <w:rsid w:val="003475CE"/>
    <w:rsid w:val="00351C06"/>
    <w:rsid w:val="0035311C"/>
    <w:rsid w:val="00353CEE"/>
    <w:rsid w:val="003549C9"/>
    <w:rsid w:val="00354DC3"/>
    <w:rsid w:val="00354F2C"/>
    <w:rsid w:val="0036681F"/>
    <w:rsid w:val="00370636"/>
    <w:rsid w:val="003734D5"/>
    <w:rsid w:val="0037724F"/>
    <w:rsid w:val="00380A68"/>
    <w:rsid w:val="0038342B"/>
    <w:rsid w:val="00385755"/>
    <w:rsid w:val="00385DB2"/>
    <w:rsid w:val="003861F1"/>
    <w:rsid w:val="00386E90"/>
    <w:rsid w:val="003912F6"/>
    <w:rsid w:val="00391413"/>
    <w:rsid w:val="003917E1"/>
    <w:rsid w:val="00397F3D"/>
    <w:rsid w:val="003B2418"/>
    <w:rsid w:val="003B4D78"/>
    <w:rsid w:val="003B7982"/>
    <w:rsid w:val="003C3C25"/>
    <w:rsid w:val="003C4134"/>
    <w:rsid w:val="003D2172"/>
    <w:rsid w:val="003D3796"/>
    <w:rsid w:val="003D418C"/>
    <w:rsid w:val="003D5C7A"/>
    <w:rsid w:val="003E11C0"/>
    <w:rsid w:val="003E295B"/>
    <w:rsid w:val="003E3D98"/>
    <w:rsid w:val="003E6E5C"/>
    <w:rsid w:val="003F1E0C"/>
    <w:rsid w:val="003F52E2"/>
    <w:rsid w:val="003F6BE6"/>
    <w:rsid w:val="004032FA"/>
    <w:rsid w:val="00404655"/>
    <w:rsid w:val="0040547B"/>
    <w:rsid w:val="0040637D"/>
    <w:rsid w:val="00406C4F"/>
    <w:rsid w:val="00410E99"/>
    <w:rsid w:val="00411CE3"/>
    <w:rsid w:val="0041271C"/>
    <w:rsid w:val="00414F68"/>
    <w:rsid w:val="00415552"/>
    <w:rsid w:val="00415EE6"/>
    <w:rsid w:val="00417112"/>
    <w:rsid w:val="004200C8"/>
    <w:rsid w:val="0042352C"/>
    <w:rsid w:val="00424117"/>
    <w:rsid w:val="00426B71"/>
    <w:rsid w:val="00427E78"/>
    <w:rsid w:val="00434375"/>
    <w:rsid w:val="004350C0"/>
    <w:rsid w:val="00435A59"/>
    <w:rsid w:val="00436C3B"/>
    <w:rsid w:val="004406EF"/>
    <w:rsid w:val="00441738"/>
    <w:rsid w:val="004432BB"/>
    <w:rsid w:val="00444FD0"/>
    <w:rsid w:val="00445983"/>
    <w:rsid w:val="004514C9"/>
    <w:rsid w:val="00452297"/>
    <w:rsid w:val="00460E96"/>
    <w:rsid w:val="0046112E"/>
    <w:rsid w:val="00463F35"/>
    <w:rsid w:val="00467E65"/>
    <w:rsid w:val="00470743"/>
    <w:rsid w:val="00472083"/>
    <w:rsid w:val="00476207"/>
    <w:rsid w:val="0048217E"/>
    <w:rsid w:val="004827D1"/>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B2CE6"/>
    <w:rsid w:val="004B2F47"/>
    <w:rsid w:val="004C01CB"/>
    <w:rsid w:val="004C5330"/>
    <w:rsid w:val="004C6BD7"/>
    <w:rsid w:val="004D0B02"/>
    <w:rsid w:val="004D30B5"/>
    <w:rsid w:val="004D414B"/>
    <w:rsid w:val="004D4785"/>
    <w:rsid w:val="004D7A5B"/>
    <w:rsid w:val="004E1171"/>
    <w:rsid w:val="004E65B4"/>
    <w:rsid w:val="004E6CD8"/>
    <w:rsid w:val="00500C26"/>
    <w:rsid w:val="00504366"/>
    <w:rsid w:val="00504BA1"/>
    <w:rsid w:val="00505826"/>
    <w:rsid w:val="00515EC9"/>
    <w:rsid w:val="00520900"/>
    <w:rsid w:val="00524EFA"/>
    <w:rsid w:val="005257A1"/>
    <w:rsid w:val="005268F8"/>
    <w:rsid w:val="0053121F"/>
    <w:rsid w:val="00533314"/>
    <w:rsid w:val="005342BF"/>
    <w:rsid w:val="005350EB"/>
    <w:rsid w:val="00535262"/>
    <w:rsid w:val="00541025"/>
    <w:rsid w:val="005425E1"/>
    <w:rsid w:val="005457AA"/>
    <w:rsid w:val="00545CE8"/>
    <w:rsid w:val="005475F7"/>
    <w:rsid w:val="00561064"/>
    <w:rsid w:val="00561755"/>
    <w:rsid w:val="005631CA"/>
    <w:rsid w:val="00570C24"/>
    <w:rsid w:val="00577D30"/>
    <w:rsid w:val="00580DB4"/>
    <w:rsid w:val="00580E73"/>
    <w:rsid w:val="00585D8C"/>
    <w:rsid w:val="00585DD5"/>
    <w:rsid w:val="0059040C"/>
    <w:rsid w:val="0059078C"/>
    <w:rsid w:val="00592141"/>
    <w:rsid w:val="005965D8"/>
    <w:rsid w:val="005A00EE"/>
    <w:rsid w:val="005A1599"/>
    <w:rsid w:val="005A793E"/>
    <w:rsid w:val="005B3AE0"/>
    <w:rsid w:val="005B5C51"/>
    <w:rsid w:val="005B68BE"/>
    <w:rsid w:val="005B7ADB"/>
    <w:rsid w:val="005C18F4"/>
    <w:rsid w:val="005C2202"/>
    <w:rsid w:val="005C5B4C"/>
    <w:rsid w:val="005C7BD5"/>
    <w:rsid w:val="005D0243"/>
    <w:rsid w:val="005D2E89"/>
    <w:rsid w:val="005E5A51"/>
    <w:rsid w:val="005F163C"/>
    <w:rsid w:val="00602B25"/>
    <w:rsid w:val="00605E5D"/>
    <w:rsid w:val="0061028F"/>
    <w:rsid w:val="00611ACD"/>
    <w:rsid w:val="006131FB"/>
    <w:rsid w:val="00615FC5"/>
    <w:rsid w:val="00617673"/>
    <w:rsid w:val="006229E5"/>
    <w:rsid w:val="00631E01"/>
    <w:rsid w:val="0063309A"/>
    <w:rsid w:val="006334A3"/>
    <w:rsid w:val="00635D9E"/>
    <w:rsid w:val="00636811"/>
    <w:rsid w:val="00641073"/>
    <w:rsid w:val="00644844"/>
    <w:rsid w:val="00646AA3"/>
    <w:rsid w:val="006558D3"/>
    <w:rsid w:val="00656074"/>
    <w:rsid w:val="0065628E"/>
    <w:rsid w:val="00661402"/>
    <w:rsid w:val="006661FE"/>
    <w:rsid w:val="006677D2"/>
    <w:rsid w:val="006710AD"/>
    <w:rsid w:val="00672C0A"/>
    <w:rsid w:val="00673F2E"/>
    <w:rsid w:val="00685311"/>
    <w:rsid w:val="00687B83"/>
    <w:rsid w:val="00690818"/>
    <w:rsid w:val="00691560"/>
    <w:rsid w:val="00696930"/>
    <w:rsid w:val="00696F81"/>
    <w:rsid w:val="00697831"/>
    <w:rsid w:val="006A6CC2"/>
    <w:rsid w:val="006B0893"/>
    <w:rsid w:val="006B3DC2"/>
    <w:rsid w:val="006B520C"/>
    <w:rsid w:val="006C543B"/>
    <w:rsid w:val="006C7085"/>
    <w:rsid w:val="006D076E"/>
    <w:rsid w:val="006D07E0"/>
    <w:rsid w:val="006D3BEE"/>
    <w:rsid w:val="006D53FA"/>
    <w:rsid w:val="006D5E49"/>
    <w:rsid w:val="006E36B6"/>
    <w:rsid w:val="006E3ABA"/>
    <w:rsid w:val="006F2E11"/>
    <w:rsid w:val="007019A1"/>
    <w:rsid w:val="00702E1F"/>
    <w:rsid w:val="00706BB0"/>
    <w:rsid w:val="00710CCA"/>
    <w:rsid w:val="0071439B"/>
    <w:rsid w:val="007147C7"/>
    <w:rsid w:val="00717AC8"/>
    <w:rsid w:val="007249CD"/>
    <w:rsid w:val="00724E79"/>
    <w:rsid w:val="00730BF7"/>
    <w:rsid w:val="00732699"/>
    <w:rsid w:val="00736806"/>
    <w:rsid w:val="007426EE"/>
    <w:rsid w:val="007435D9"/>
    <w:rsid w:val="00751DBA"/>
    <w:rsid w:val="007534C8"/>
    <w:rsid w:val="00756D32"/>
    <w:rsid w:val="0076064D"/>
    <w:rsid w:val="00760C68"/>
    <w:rsid w:val="00762182"/>
    <w:rsid w:val="00763B77"/>
    <w:rsid w:val="007660B8"/>
    <w:rsid w:val="00772E14"/>
    <w:rsid w:val="00773304"/>
    <w:rsid w:val="00774994"/>
    <w:rsid w:val="00774C5F"/>
    <w:rsid w:val="007811F6"/>
    <w:rsid w:val="0078158C"/>
    <w:rsid w:val="00781C93"/>
    <w:rsid w:val="00784082"/>
    <w:rsid w:val="00784626"/>
    <w:rsid w:val="00790879"/>
    <w:rsid w:val="0079460B"/>
    <w:rsid w:val="00794BBC"/>
    <w:rsid w:val="00795F7B"/>
    <w:rsid w:val="007A047A"/>
    <w:rsid w:val="007A07DC"/>
    <w:rsid w:val="007A0ECB"/>
    <w:rsid w:val="007A1D2D"/>
    <w:rsid w:val="007A3914"/>
    <w:rsid w:val="007A4668"/>
    <w:rsid w:val="007B0682"/>
    <w:rsid w:val="007B4C49"/>
    <w:rsid w:val="007B728E"/>
    <w:rsid w:val="007B7F77"/>
    <w:rsid w:val="007C21B1"/>
    <w:rsid w:val="007C290E"/>
    <w:rsid w:val="007C33F3"/>
    <w:rsid w:val="007C5BE6"/>
    <w:rsid w:val="007D0198"/>
    <w:rsid w:val="007D03AE"/>
    <w:rsid w:val="007D2BBF"/>
    <w:rsid w:val="007D3E97"/>
    <w:rsid w:val="007D4B05"/>
    <w:rsid w:val="007D7BCD"/>
    <w:rsid w:val="007E4CF9"/>
    <w:rsid w:val="007F4CFF"/>
    <w:rsid w:val="007F6339"/>
    <w:rsid w:val="007F6CE4"/>
    <w:rsid w:val="007F7F7B"/>
    <w:rsid w:val="00800C0E"/>
    <w:rsid w:val="00800D40"/>
    <w:rsid w:val="0080528B"/>
    <w:rsid w:val="00806EFB"/>
    <w:rsid w:val="0081188E"/>
    <w:rsid w:val="008234B0"/>
    <w:rsid w:val="008243E9"/>
    <w:rsid w:val="00826A8A"/>
    <w:rsid w:val="00826C05"/>
    <w:rsid w:val="00827FD1"/>
    <w:rsid w:val="00830171"/>
    <w:rsid w:val="008305FC"/>
    <w:rsid w:val="00834D84"/>
    <w:rsid w:val="00835F35"/>
    <w:rsid w:val="00836A80"/>
    <w:rsid w:val="00837F26"/>
    <w:rsid w:val="00846DB2"/>
    <w:rsid w:val="008533E2"/>
    <w:rsid w:val="008564DB"/>
    <w:rsid w:val="0085692E"/>
    <w:rsid w:val="008577E2"/>
    <w:rsid w:val="00861C3F"/>
    <w:rsid w:val="00861C89"/>
    <w:rsid w:val="00863A1F"/>
    <w:rsid w:val="008660D3"/>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4FA8"/>
    <w:rsid w:val="008A56FA"/>
    <w:rsid w:val="008B2AD6"/>
    <w:rsid w:val="008B3D07"/>
    <w:rsid w:val="008B3FD4"/>
    <w:rsid w:val="008B7849"/>
    <w:rsid w:val="008C0FA3"/>
    <w:rsid w:val="008C1253"/>
    <w:rsid w:val="008C19CA"/>
    <w:rsid w:val="008C2D27"/>
    <w:rsid w:val="008C3077"/>
    <w:rsid w:val="008C4456"/>
    <w:rsid w:val="008C4679"/>
    <w:rsid w:val="008C4D6D"/>
    <w:rsid w:val="008D1778"/>
    <w:rsid w:val="008D1FEA"/>
    <w:rsid w:val="008D23AD"/>
    <w:rsid w:val="008D3FB4"/>
    <w:rsid w:val="008E26B0"/>
    <w:rsid w:val="008E625C"/>
    <w:rsid w:val="008E791C"/>
    <w:rsid w:val="008F29F2"/>
    <w:rsid w:val="008F4A48"/>
    <w:rsid w:val="008F58E8"/>
    <w:rsid w:val="00903364"/>
    <w:rsid w:val="00905490"/>
    <w:rsid w:val="0091012E"/>
    <w:rsid w:val="00912068"/>
    <w:rsid w:val="00913063"/>
    <w:rsid w:val="0092013B"/>
    <w:rsid w:val="00920E9F"/>
    <w:rsid w:val="00922807"/>
    <w:rsid w:val="009241BD"/>
    <w:rsid w:val="009254BD"/>
    <w:rsid w:val="00935939"/>
    <w:rsid w:val="00946D05"/>
    <w:rsid w:val="00950AA8"/>
    <w:rsid w:val="0095165B"/>
    <w:rsid w:val="00954E2D"/>
    <w:rsid w:val="0095683F"/>
    <w:rsid w:val="00965912"/>
    <w:rsid w:val="00966444"/>
    <w:rsid w:val="00971276"/>
    <w:rsid w:val="00975E27"/>
    <w:rsid w:val="009772AF"/>
    <w:rsid w:val="00982154"/>
    <w:rsid w:val="0098577B"/>
    <w:rsid w:val="0098789D"/>
    <w:rsid w:val="00990086"/>
    <w:rsid w:val="00990856"/>
    <w:rsid w:val="009913B9"/>
    <w:rsid w:val="009A25B8"/>
    <w:rsid w:val="009A2CBC"/>
    <w:rsid w:val="009A6661"/>
    <w:rsid w:val="009B50BD"/>
    <w:rsid w:val="009C056F"/>
    <w:rsid w:val="009C2D2B"/>
    <w:rsid w:val="009C55CC"/>
    <w:rsid w:val="009D3035"/>
    <w:rsid w:val="009D36FD"/>
    <w:rsid w:val="009D6AFC"/>
    <w:rsid w:val="009E4210"/>
    <w:rsid w:val="009F1938"/>
    <w:rsid w:val="009F4796"/>
    <w:rsid w:val="009F5194"/>
    <w:rsid w:val="009F5308"/>
    <w:rsid w:val="009F6166"/>
    <w:rsid w:val="00A03A9D"/>
    <w:rsid w:val="00A077E4"/>
    <w:rsid w:val="00A10E89"/>
    <w:rsid w:val="00A115D5"/>
    <w:rsid w:val="00A11719"/>
    <w:rsid w:val="00A13FCA"/>
    <w:rsid w:val="00A17E0E"/>
    <w:rsid w:val="00A2260C"/>
    <w:rsid w:val="00A22B0D"/>
    <w:rsid w:val="00A27DEF"/>
    <w:rsid w:val="00A3268A"/>
    <w:rsid w:val="00A37EED"/>
    <w:rsid w:val="00A436A8"/>
    <w:rsid w:val="00A43DEA"/>
    <w:rsid w:val="00A44BBD"/>
    <w:rsid w:val="00A455CF"/>
    <w:rsid w:val="00A4607B"/>
    <w:rsid w:val="00A543CD"/>
    <w:rsid w:val="00A55986"/>
    <w:rsid w:val="00A5753C"/>
    <w:rsid w:val="00A60B70"/>
    <w:rsid w:val="00A63519"/>
    <w:rsid w:val="00A6698E"/>
    <w:rsid w:val="00A67452"/>
    <w:rsid w:val="00A67EDE"/>
    <w:rsid w:val="00A82A1D"/>
    <w:rsid w:val="00A910DF"/>
    <w:rsid w:val="00A93297"/>
    <w:rsid w:val="00A977ED"/>
    <w:rsid w:val="00AA00AD"/>
    <w:rsid w:val="00AA0876"/>
    <w:rsid w:val="00AA5349"/>
    <w:rsid w:val="00AA659C"/>
    <w:rsid w:val="00AA6A0B"/>
    <w:rsid w:val="00AA7875"/>
    <w:rsid w:val="00AB07D3"/>
    <w:rsid w:val="00AB174E"/>
    <w:rsid w:val="00AB18F6"/>
    <w:rsid w:val="00AB71C3"/>
    <w:rsid w:val="00AC5E44"/>
    <w:rsid w:val="00AC69A1"/>
    <w:rsid w:val="00AC778F"/>
    <w:rsid w:val="00AE5019"/>
    <w:rsid w:val="00AF0B18"/>
    <w:rsid w:val="00AF0C50"/>
    <w:rsid w:val="00AF6784"/>
    <w:rsid w:val="00AF7C4B"/>
    <w:rsid w:val="00B02AAC"/>
    <w:rsid w:val="00B03340"/>
    <w:rsid w:val="00B036B8"/>
    <w:rsid w:val="00B046F6"/>
    <w:rsid w:val="00B05C42"/>
    <w:rsid w:val="00B07137"/>
    <w:rsid w:val="00B13F7D"/>
    <w:rsid w:val="00B14650"/>
    <w:rsid w:val="00B16081"/>
    <w:rsid w:val="00B233C7"/>
    <w:rsid w:val="00B25304"/>
    <w:rsid w:val="00B27B47"/>
    <w:rsid w:val="00B36D09"/>
    <w:rsid w:val="00B4009F"/>
    <w:rsid w:val="00B44621"/>
    <w:rsid w:val="00B46C40"/>
    <w:rsid w:val="00B474CA"/>
    <w:rsid w:val="00B5145A"/>
    <w:rsid w:val="00B530A6"/>
    <w:rsid w:val="00B54E79"/>
    <w:rsid w:val="00B56717"/>
    <w:rsid w:val="00B568D7"/>
    <w:rsid w:val="00B60A97"/>
    <w:rsid w:val="00B61A58"/>
    <w:rsid w:val="00B62DC7"/>
    <w:rsid w:val="00B633FD"/>
    <w:rsid w:val="00B64B28"/>
    <w:rsid w:val="00B74679"/>
    <w:rsid w:val="00B74AD7"/>
    <w:rsid w:val="00B7548E"/>
    <w:rsid w:val="00B75B27"/>
    <w:rsid w:val="00B82268"/>
    <w:rsid w:val="00B84ED7"/>
    <w:rsid w:val="00B84F9A"/>
    <w:rsid w:val="00B9301F"/>
    <w:rsid w:val="00B933AF"/>
    <w:rsid w:val="00B96187"/>
    <w:rsid w:val="00BA60CF"/>
    <w:rsid w:val="00BA6547"/>
    <w:rsid w:val="00BA6708"/>
    <w:rsid w:val="00BB0AE7"/>
    <w:rsid w:val="00BB2C9C"/>
    <w:rsid w:val="00BB4028"/>
    <w:rsid w:val="00BB72B2"/>
    <w:rsid w:val="00BC1ABD"/>
    <w:rsid w:val="00BC28B3"/>
    <w:rsid w:val="00BC3D2E"/>
    <w:rsid w:val="00BC76F8"/>
    <w:rsid w:val="00BC7DE1"/>
    <w:rsid w:val="00BD1003"/>
    <w:rsid w:val="00BD28AF"/>
    <w:rsid w:val="00BD34FD"/>
    <w:rsid w:val="00BE0374"/>
    <w:rsid w:val="00BE2F03"/>
    <w:rsid w:val="00BE4242"/>
    <w:rsid w:val="00BE7045"/>
    <w:rsid w:val="00BE780E"/>
    <w:rsid w:val="00BF20B3"/>
    <w:rsid w:val="00C03BB9"/>
    <w:rsid w:val="00C054B2"/>
    <w:rsid w:val="00C07638"/>
    <w:rsid w:val="00C13C34"/>
    <w:rsid w:val="00C13CD2"/>
    <w:rsid w:val="00C16019"/>
    <w:rsid w:val="00C2098A"/>
    <w:rsid w:val="00C26B29"/>
    <w:rsid w:val="00C3103D"/>
    <w:rsid w:val="00C314EF"/>
    <w:rsid w:val="00C33165"/>
    <w:rsid w:val="00C377D0"/>
    <w:rsid w:val="00C41DEA"/>
    <w:rsid w:val="00C4481C"/>
    <w:rsid w:val="00C458E9"/>
    <w:rsid w:val="00C45AE8"/>
    <w:rsid w:val="00C46A4C"/>
    <w:rsid w:val="00C513A7"/>
    <w:rsid w:val="00C569EC"/>
    <w:rsid w:val="00C57B91"/>
    <w:rsid w:val="00C7105F"/>
    <w:rsid w:val="00C71189"/>
    <w:rsid w:val="00C71ABC"/>
    <w:rsid w:val="00C722D8"/>
    <w:rsid w:val="00C737AA"/>
    <w:rsid w:val="00C7627D"/>
    <w:rsid w:val="00C83464"/>
    <w:rsid w:val="00C923F9"/>
    <w:rsid w:val="00C93A3A"/>
    <w:rsid w:val="00C95B7A"/>
    <w:rsid w:val="00CA046C"/>
    <w:rsid w:val="00CA08C1"/>
    <w:rsid w:val="00CA3AA7"/>
    <w:rsid w:val="00CA4444"/>
    <w:rsid w:val="00CA5731"/>
    <w:rsid w:val="00CA6B25"/>
    <w:rsid w:val="00CB1133"/>
    <w:rsid w:val="00CB2E9B"/>
    <w:rsid w:val="00CB4452"/>
    <w:rsid w:val="00CB4616"/>
    <w:rsid w:val="00CC03A1"/>
    <w:rsid w:val="00CC14B4"/>
    <w:rsid w:val="00CD3650"/>
    <w:rsid w:val="00CD3CB1"/>
    <w:rsid w:val="00CD638A"/>
    <w:rsid w:val="00CD75CE"/>
    <w:rsid w:val="00CD7F07"/>
    <w:rsid w:val="00CE0C10"/>
    <w:rsid w:val="00CE15C0"/>
    <w:rsid w:val="00CE503B"/>
    <w:rsid w:val="00CE5B1E"/>
    <w:rsid w:val="00CF09A8"/>
    <w:rsid w:val="00CF19A7"/>
    <w:rsid w:val="00D004F7"/>
    <w:rsid w:val="00D02BC9"/>
    <w:rsid w:val="00D04AC3"/>
    <w:rsid w:val="00D0514D"/>
    <w:rsid w:val="00D054F2"/>
    <w:rsid w:val="00D07FB9"/>
    <w:rsid w:val="00D10EEF"/>
    <w:rsid w:val="00D16453"/>
    <w:rsid w:val="00D17124"/>
    <w:rsid w:val="00D22548"/>
    <w:rsid w:val="00D26319"/>
    <w:rsid w:val="00D2739A"/>
    <w:rsid w:val="00D27FB6"/>
    <w:rsid w:val="00D32564"/>
    <w:rsid w:val="00D34051"/>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EE1"/>
    <w:rsid w:val="00D87877"/>
    <w:rsid w:val="00D87EF3"/>
    <w:rsid w:val="00D96449"/>
    <w:rsid w:val="00D96608"/>
    <w:rsid w:val="00DA1A9F"/>
    <w:rsid w:val="00DA54B0"/>
    <w:rsid w:val="00DB650B"/>
    <w:rsid w:val="00DC0D19"/>
    <w:rsid w:val="00DC1923"/>
    <w:rsid w:val="00DC5877"/>
    <w:rsid w:val="00DC7658"/>
    <w:rsid w:val="00DD0020"/>
    <w:rsid w:val="00DD76D6"/>
    <w:rsid w:val="00DE16F4"/>
    <w:rsid w:val="00DE2B8C"/>
    <w:rsid w:val="00DE41F1"/>
    <w:rsid w:val="00DE71A9"/>
    <w:rsid w:val="00DF01F8"/>
    <w:rsid w:val="00DF03BA"/>
    <w:rsid w:val="00DF3380"/>
    <w:rsid w:val="00DF4F98"/>
    <w:rsid w:val="00E04265"/>
    <w:rsid w:val="00E14EB7"/>
    <w:rsid w:val="00E1504B"/>
    <w:rsid w:val="00E16CD5"/>
    <w:rsid w:val="00E17C39"/>
    <w:rsid w:val="00E2237A"/>
    <w:rsid w:val="00E22EC9"/>
    <w:rsid w:val="00E24EC2"/>
    <w:rsid w:val="00E27DDA"/>
    <w:rsid w:val="00E31D7D"/>
    <w:rsid w:val="00E3652E"/>
    <w:rsid w:val="00E425F3"/>
    <w:rsid w:val="00E43080"/>
    <w:rsid w:val="00E45895"/>
    <w:rsid w:val="00E517C6"/>
    <w:rsid w:val="00E54E46"/>
    <w:rsid w:val="00E55E13"/>
    <w:rsid w:val="00E61C49"/>
    <w:rsid w:val="00E62D21"/>
    <w:rsid w:val="00E70A34"/>
    <w:rsid w:val="00E74C79"/>
    <w:rsid w:val="00E75FD0"/>
    <w:rsid w:val="00E76B96"/>
    <w:rsid w:val="00E771D7"/>
    <w:rsid w:val="00E93C97"/>
    <w:rsid w:val="00EA3D36"/>
    <w:rsid w:val="00EA7656"/>
    <w:rsid w:val="00EA789F"/>
    <w:rsid w:val="00EB005E"/>
    <w:rsid w:val="00EB16F3"/>
    <w:rsid w:val="00EB74CA"/>
    <w:rsid w:val="00EC208D"/>
    <w:rsid w:val="00EC21B6"/>
    <w:rsid w:val="00EC532F"/>
    <w:rsid w:val="00EE0E4D"/>
    <w:rsid w:val="00EE1977"/>
    <w:rsid w:val="00EE755A"/>
    <w:rsid w:val="00EF3B69"/>
    <w:rsid w:val="00EF3EC0"/>
    <w:rsid w:val="00F03291"/>
    <w:rsid w:val="00F15973"/>
    <w:rsid w:val="00F163E1"/>
    <w:rsid w:val="00F23F45"/>
    <w:rsid w:val="00F246F5"/>
    <w:rsid w:val="00F24BF6"/>
    <w:rsid w:val="00F2521D"/>
    <w:rsid w:val="00F26CB3"/>
    <w:rsid w:val="00F33FBA"/>
    <w:rsid w:val="00F403F7"/>
    <w:rsid w:val="00F45176"/>
    <w:rsid w:val="00F475AA"/>
    <w:rsid w:val="00F52F4E"/>
    <w:rsid w:val="00F53260"/>
    <w:rsid w:val="00F5509F"/>
    <w:rsid w:val="00F5726F"/>
    <w:rsid w:val="00F66EC7"/>
    <w:rsid w:val="00F71CB7"/>
    <w:rsid w:val="00F736AB"/>
    <w:rsid w:val="00F74CC8"/>
    <w:rsid w:val="00F75237"/>
    <w:rsid w:val="00F81FB8"/>
    <w:rsid w:val="00F90D1C"/>
    <w:rsid w:val="00F93469"/>
    <w:rsid w:val="00F946CA"/>
    <w:rsid w:val="00F971C0"/>
    <w:rsid w:val="00FA1366"/>
    <w:rsid w:val="00FA4D49"/>
    <w:rsid w:val="00FA5EAB"/>
    <w:rsid w:val="00FA6EF8"/>
    <w:rsid w:val="00FB3166"/>
    <w:rsid w:val="00FB769E"/>
    <w:rsid w:val="00FC558A"/>
    <w:rsid w:val="00FC61C1"/>
    <w:rsid w:val="00FC6522"/>
    <w:rsid w:val="00FD1E78"/>
    <w:rsid w:val="00FD5226"/>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A9AE1DD0-35F7-45B5-93D2-0F6BA89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5F725-E1A8-42BB-AE2A-D55FBF1D7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5</cp:revision>
  <cp:lastPrinted>2019-05-15T10:00:00Z</cp:lastPrinted>
  <dcterms:created xsi:type="dcterms:W3CDTF">2020-03-20T17:42:00Z</dcterms:created>
  <dcterms:modified xsi:type="dcterms:W3CDTF">2020-03-20T17:51:00Z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Owner">
    <vt:lpwstr>Giles.Horner@uk.bp.com</vt:lpwstr>
  </property>
  <property fmtid="{D5CDD505-2E9C-101B-9397-08002B2CF9AE}" pid="6" name="MSIP_Label_15d3885c-1f56-40e3-8399-6e8073bd5146_SetDate">
    <vt:lpwstr>2018-03-08T18:50:37.0006250+00:00</vt:lpwstr>
  </property>
  <property fmtid="{D5CDD505-2E9C-101B-9397-08002B2CF9AE}" pid="7" name="MSIP_Label_15d3885c-1f56-40e3-8399-6e8073bd5146_Name">
    <vt:lpwstr>Non-Business</vt:lpwstr>
  </property>
  <property fmtid="{D5CDD505-2E9C-101B-9397-08002B2CF9AE}" pid="8" name="MSIP_Label_15d3885c-1f56-40e3-8399-6e8073bd5146_Application">
    <vt:lpwstr>Microsoft Azure Information Protection</vt:lpwstr>
  </property>
  <property fmtid="{D5CDD505-2E9C-101B-9397-08002B2CF9AE}" pid="9" name="MSIP_Label_15d3885c-1f56-40e3-8399-6e8073bd5146_Extended_MSFT_Method">
    <vt:lpwstr>Manual</vt:lpwstr>
  </property>
  <property fmtid="{D5CDD505-2E9C-101B-9397-08002B2CF9AE}" pid="10" name="Sensitivity">
    <vt:lpwstr>Non-Business</vt:lpwstr>
  </property>
  <property fmtid="{D5CDD505-2E9C-101B-9397-08002B2CF9AE}" pid="11" name="ContentTypeId">
    <vt:lpwstr>0x010100FE7CCE30A3C5104991E444FE44C52A69</vt:lpwstr>
  </property>
</Properties>
</file>